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40" w:rsidRDefault="00805D40" w:rsidP="00F35766">
      <w:pPr>
        <w:spacing w:after="0"/>
        <w:rPr>
          <w:sz w:val="16"/>
        </w:rPr>
      </w:pPr>
    </w:p>
    <w:p w:rsidR="004F2224" w:rsidRPr="00F35766" w:rsidRDefault="004F2224" w:rsidP="00F35766">
      <w:pPr>
        <w:spacing w:after="0"/>
        <w:rPr>
          <w:sz w:val="16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335"/>
        <w:gridCol w:w="1260"/>
        <w:gridCol w:w="630"/>
        <w:gridCol w:w="360"/>
        <w:gridCol w:w="540"/>
        <w:gridCol w:w="1800"/>
        <w:gridCol w:w="2430"/>
      </w:tblGrid>
      <w:tr w:rsidR="00805D40" w:rsidTr="00710A33">
        <w:trPr>
          <w:trHeight w:val="323"/>
        </w:trPr>
        <w:tc>
          <w:tcPr>
            <w:tcW w:w="9355" w:type="dxa"/>
            <w:gridSpan w:val="7"/>
          </w:tcPr>
          <w:p w:rsidR="00805D40" w:rsidRPr="00660C5C" w:rsidRDefault="00B93BD9" w:rsidP="00B93BD9">
            <w:pPr>
              <w:spacing w:after="0" w:line="240" w:lineRule="auto"/>
              <w:ind w:left="-113"/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r w:rsidR="00805D40" w:rsidRPr="00F35766">
              <w:rPr>
                <w:b/>
                <w:color w:val="1F3864" w:themeColor="accent5" w:themeShade="80"/>
                <w:sz w:val="20"/>
                <w:szCs w:val="20"/>
              </w:rPr>
              <w:t>FO</w:t>
            </w:r>
            <w:r w:rsidR="00805D40" w:rsidRPr="00B93BD9">
              <w:rPr>
                <w:b/>
                <w:color w:val="1F3864" w:themeColor="accent5" w:themeShade="80"/>
                <w:sz w:val="20"/>
                <w:szCs w:val="20"/>
              </w:rPr>
              <w:t>R</w:t>
            </w:r>
            <w:r w:rsidR="00805D40" w:rsidRPr="00F35766">
              <w:rPr>
                <w:b/>
                <w:color w:val="1F3864" w:themeColor="accent5" w:themeShade="80"/>
                <w:sz w:val="20"/>
                <w:szCs w:val="20"/>
              </w:rPr>
              <w:t>: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ab/>
            </w:r>
            <w:r w:rsidRPr="00BB4909">
              <w:rPr>
                <w:rFonts w:eastAsia="Adobe Kaiti Std R"/>
                <w:b/>
                <w:color w:val="1F3864" w:themeColor="accent5" w:themeShade="80"/>
                <w:sz w:val="24"/>
                <w:szCs w:val="20"/>
              </w:rPr>
              <w:t xml:space="preserve">NOTIFICATION OF REFERRALS BY ZONING COMMISSIONS </w:t>
            </w:r>
          </w:p>
          <w:p w:rsidR="00B43E33" w:rsidRPr="00F35766" w:rsidRDefault="00B43E33" w:rsidP="00B43E33">
            <w:pPr>
              <w:spacing w:after="0" w:line="240" w:lineRule="auto"/>
              <w:ind w:left="-113"/>
              <w:jc w:val="center"/>
              <w:rPr>
                <w:color w:val="1F3864" w:themeColor="accent5" w:themeShade="80"/>
              </w:rPr>
            </w:pPr>
            <w:r w:rsidRPr="00660C5C">
              <w:rPr>
                <w:rFonts w:eastAsia="Adobe Kaiti Std R"/>
                <w:b/>
                <w:color w:val="1F3864" w:themeColor="accent5" w:themeShade="80"/>
                <w:sz w:val="18"/>
                <w:szCs w:val="20"/>
              </w:rPr>
              <w:t>Please fill in, save a copy for your records and send with appropriate attachments by certified mail or electronically to:</w:t>
            </w:r>
            <w:r w:rsidRPr="00E276AC">
              <w:rPr>
                <w:sz w:val="18"/>
                <w:szCs w:val="16"/>
              </w:rPr>
              <w:t xml:space="preserve"> </w:t>
            </w:r>
            <w:hyperlink r:id="rId6" w:history="1">
              <w:r w:rsidRPr="00E276AC">
                <w:rPr>
                  <w:b/>
                  <w:color w:val="0000FF"/>
                  <w:sz w:val="18"/>
                  <w:szCs w:val="16"/>
                  <w:u w:val="single"/>
                </w:rPr>
                <w:t>zoningref</w:t>
              </w:r>
            </w:hyperlink>
            <w:hyperlink r:id="rId7" w:history="1">
              <w:r w:rsidRPr="00E276AC">
                <w:rPr>
                  <w:b/>
                  <w:color w:val="0000FF"/>
                  <w:sz w:val="18"/>
                  <w:szCs w:val="16"/>
                  <w:u w:val="single"/>
                </w:rPr>
                <w:t>@crcog.org</w:t>
              </w:r>
            </w:hyperlink>
          </w:p>
        </w:tc>
      </w:tr>
      <w:tr w:rsidR="00805D40" w:rsidTr="00710A33">
        <w:trPr>
          <w:trHeight w:val="872"/>
        </w:trPr>
        <w:tc>
          <w:tcPr>
            <w:tcW w:w="5125" w:type="dxa"/>
            <w:gridSpan w:val="5"/>
            <w:vAlign w:val="center"/>
          </w:tcPr>
          <w:p w:rsidR="00805D40" w:rsidRPr="00F35766" w:rsidRDefault="00805D40" w:rsidP="006C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0" w:right="260"/>
              <w:rPr>
                <w:color w:val="1F3864" w:themeColor="accent5" w:themeShade="80"/>
                <w:sz w:val="20"/>
                <w:szCs w:val="20"/>
              </w:rPr>
            </w:pPr>
            <w:r w:rsidRPr="00B93BD9">
              <w:rPr>
                <w:b/>
                <w:color w:val="1F3864" w:themeColor="accent5" w:themeShade="80"/>
                <w:sz w:val="20"/>
                <w:szCs w:val="20"/>
              </w:rPr>
              <w:t>FROM:</w:t>
            </w:r>
            <w:r w:rsidRPr="00B16084">
              <w:rPr>
                <w:color w:val="1F3864" w:themeColor="accent5" w:themeShade="80"/>
                <w:sz w:val="28"/>
                <w:szCs w:val="20"/>
              </w:rPr>
              <w:t xml:space="preserve"> </w:t>
            </w:r>
            <w:r w:rsidR="00B93BD9">
              <w:rPr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B93BD9">
              <w:rPr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color w:val="1F3864" w:themeColor="accent5" w:themeShade="80"/>
                <w:sz w:val="20"/>
                <w:szCs w:val="20"/>
              </w:rPr>
            </w:r>
            <w:r w:rsidR="00FA466B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 w:rsidR="00B93BD9">
              <w:rPr>
                <w:color w:val="1F3864" w:themeColor="accent5" w:themeShade="80"/>
                <w:sz w:val="20"/>
                <w:szCs w:val="20"/>
              </w:rPr>
              <w:fldChar w:fldCharType="end"/>
            </w:r>
            <w:bookmarkEnd w:id="0"/>
            <w:r w:rsidR="003D4460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B93BD9">
              <w:rPr>
                <w:color w:val="1F3864" w:themeColor="accent5" w:themeShade="80"/>
                <w:sz w:val="20"/>
                <w:szCs w:val="20"/>
              </w:rPr>
              <w:t>Zoning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 Commission</w:t>
            </w:r>
          </w:p>
          <w:p w:rsidR="00805D40" w:rsidRDefault="00B93BD9" w:rsidP="006C4A0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-90" w:right="260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 xml:space="preserve">      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 xml:space="preserve">    </w:t>
            </w:r>
            <w:r>
              <w:rPr>
                <w:color w:val="1F3864" w:themeColor="accent5" w:themeShade="80"/>
                <w:sz w:val="20"/>
                <w:szCs w:val="20"/>
              </w:rPr>
              <w:t xml:space="preserve">    </w:t>
            </w:r>
            <w:r>
              <w:rPr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color w:val="1F3864" w:themeColor="accent5" w:themeShade="80"/>
                <w:sz w:val="20"/>
                <w:szCs w:val="20"/>
              </w:rPr>
            </w:r>
            <w:r w:rsidR="00FA466B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>
              <w:rPr>
                <w:color w:val="1F3864" w:themeColor="accent5" w:themeShade="80"/>
                <w:sz w:val="20"/>
                <w:szCs w:val="20"/>
              </w:rPr>
              <w:fldChar w:fldCharType="end"/>
            </w:r>
            <w:bookmarkEnd w:id="1"/>
            <w:r w:rsidR="003D4460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Planning and Zoning Commission</w:t>
            </w:r>
          </w:p>
          <w:p w:rsidR="00B93BD9" w:rsidRPr="00B93BD9" w:rsidRDefault="00B93BD9" w:rsidP="006C4A0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-90" w:right="-108"/>
              <w:rPr>
                <w:color w:val="1F3864" w:themeColor="accent5" w:themeShade="80"/>
                <w:sz w:val="20"/>
                <w:szCs w:val="20"/>
              </w:rPr>
            </w:pPr>
            <w:r w:rsidRPr="00B93BD9">
              <w:rPr>
                <w:color w:val="1F3864" w:themeColor="accent5" w:themeShade="80"/>
                <w:sz w:val="20"/>
                <w:szCs w:val="20"/>
              </w:rPr>
              <w:t xml:space="preserve">              </w:t>
            </w:r>
            <w:r w:rsidRPr="00B93BD9">
              <w:rPr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12"/>
            <w:r w:rsidRPr="00B93BD9">
              <w:rPr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color w:val="1F3864" w:themeColor="accent5" w:themeShade="80"/>
                <w:sz w:val="20"/>
                <w:szCs w:val="20"/>
              </w:rPr>
            </w:r>
            <w:r w:rsidR="00FA466B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 w:rsidRPr="00B93BD9">
              <w:rPr>
                <w:color w:val="1F3864" w:themeColor="accent5" w:themeShade="80"/>
                <w:sz w:val="20"/>
                <w:szCs w:val="20"/>
              </w:rPr>
              <w:fldChar w:fldCharType="end"/>
            </w:r>
            <w:bookmarkEnd w:id="2"/>
            <w:r w:rsidRPr="00B93BD9">
              <w:rPr>
                <w:color w:val="1F3864" w:themeColor="accent5" w:themeShade="80"/>
                <w:sz w:val="20"/>
                <w:szCs w:val="20"/>
              </w:rPr>
              <w:t>City or Town Council (acting as Zoning Commission)</w:t>
            </w:r>
          </w:p>
        </w:tc>
        <w:tc>
          <w:tcPr>
            <w:tcW w:w="4230" w:type="dxa"/>
            <w:gridSpan w:val="2"/>
            <w:vAlign w:val="center"/>
          </w:tcPr>
          <w:p w:rsidR="00805D40" w:rsidRPr="00F35766" w:rsidRDefault="00805D40" w:rsidP="00DA5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color w:val="1F3864" w:themeColor="accent5" w:themeShade="8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Municipality:  </w:t>
            </w:r>
            <w:r w:rsidR="00DA5209">
              <w:rPr>
                <w:b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1"/>
            <w:r w:rsidR="00DA5209">
              <w:rPr>
                <w:b/>
                <w:color w:val="1F3864" w:themeColor="accent5" w:themeShade="80"/>
                <w:sz w:val="20"/>
                <w:szCs w:val="20"/>
              </w:rPr>
              <w:instrText xml:space="preserve"> FORMTEXT </w:instrText>
            </w:r>
            <w:r w:rsidR="00DA5209">
              <w:rPr>
                <w:b/>
                <w:color w:val="1F3864" w:themeColor="accent5" w:themeShade="80"/>
                <w:sz w:val="20"/>
                <w:szCs w:val="20"/>
              </w:rPr>
            </w:r>
            <w:r w:rsidR="00DA5209">
              <w:rPr>
                <w:b/>
                <w:color w:val="1F3864" w:themeColor="accent5" w:themeShade="80"/>
                <w:sz w:val="20"/>
                <w:szCs w:val="20"/>
              </w:rPr>
              <w:fldChar w:fldCharType="separate"/>
            </w:r>
            <w:r w:rsidR="00DA5209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DA5209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DA5209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DA5209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DA5209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DA5209">
              <w:rPr>
                <w:b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3"/>
          </w:p>
        </w:tc>
      </w:tr>
      <w:tr w:rsidR="00805D40" w:rsidTr="00710A33">
        <w:trPr>
          <w:trHeight w:val="800"/>
        </w:trPr>
        <w:tc>
          <w:tcPr>
            <w:tcW w:w="5125" w:type="dxa"/>
            <w:gridSpan w:val="5"/>
          </w:tcPr>
          <w:p w:rsidR="00805D40" w:rsidRPr="00F35766" w:rsidRDefault="00805D40" w:rsidP="00805D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90" w:right="260"/>
              <w:rPr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b/>
                <w:color w:val="1F3864" w:themeColor="accent5" w:themeShade="80"/>
                <w:sz w:val="20"/>
                <w:szCs w:val="20"/>
              </w:rPr>
              <w:t>TO:</w:t>
            </w:r>
            <w:r w:rsidR="00936F2A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>Capitol Region Council of Governments</w:t>
            </w:r>
          </w:p>
          <w:p w:rsidR="00805D40" w:rsidRDefault="00936F2A" w:rsidP="00936F2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595"/>
              <w:rPr>
                <w:color w:val="1F3864" w:themeColor="accent5" w:themeShade="80"/>
                <w:position w:val="-1"/>
                <w:sz w:val="20"/>
                <w:szCs w:val="20"/>
              </w:rPr>
            </w:pPr>
            <w:r>
              <w:rPr>
                <w:color w:val="1F3864" w:themeColor="accent5" w:themeShade="80"/>
                <w:position w:val="-1"/>
                <w:sz w:val="20"/>
                <w:szCs w:val="20"/>
              </w:rPr>
              <w:t xml:space="preserve">      </w:t>
            </w:r>
            <w:r w:rsidR="00805D40" w:rsidRPr="00F35766">
              <w:rPr>
                <w:color w:val="1F3864" w:themeColor="accent5" w:themeShade="80"/>
                <w:position w:val="-1"/>
                <w:sz w:val="20"/>
                <w:szCs w:val="20"/>
              </w:rPr>
              <w:t>Policy Development &amp; Planning Department</w:t>
            </w:r>
          </w:p>
          <w:p w:rsidR="00E11238" w:rsidRPr="00F35766" w:rsidRDefault="00936F2A" w:rsidP="00936F2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595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  <w:position w:val="-1"/>
                <w:sz w:val="20"/>
                <w:szCs w:val="20"/>
              </w:rPr>
              <w:t xml:space="preserve">      </w:t>
            </w:r>
            <w:r w:rsidR="00E11238" w:rsidRPr="00E11238">
              <w:rPr>
                <w:color w:val="1F3864" w:themeColor="accent5" w:themeShade="80"/>
                <w:position w:val="-1"/>
                <w:sz w:val="20"/>
                <w:szCs w:val="20"/>
              </w:rPr>
              <w:t>241 Main Street</w:t>
            </w:r>
            <w:r>
              <w:rPr>
                <w:color w:val="1F3864" w:themeColor="accent5" w:themeShade="80"/>
                <w:position w:val="-1"/>
                <w:sz w:val="20"/>
                <w:szCs w:val="20"/>
              </w:rPr>
              <w:t xml:space="preserve">, </w:t>
            </w:r>
            <w:r w:rsidR="00E11238" w:rsidRPr="00E11238">
              <w:rPr>
                <w:color w:val="1F3864" w:themeColor="accent5" w:themeShade="80"/>
                <w:position w:val="-1"/>
                <w:sz w:val="20"/>
                <w:szCs w:val="20"/>
              </w:rPr>
              <w:t>Hartford, CT 06106</w:t>
            </w:r>
          </w:p>
        </w:tc>
        <w:tc>
          <w:tcPr>
            <w:tcW w:w="4230" w:type="dxa"/>
            <w:gridSpan w:val="2"/>
          </w:tcPr>
          <w:p w:rsidR="00E11238" w:rsidRDefault="00E11238" w:rsidP="00E11238">
            <w:pPr>
              <w:spacing w:after="0"/>
              <w:rPr>
                <w:color w:val="1F3864" w:themeColor="accent5" w:themeShade="80"/>
                <w:sz w:val="20"/>
              </w:rPr>
            </w:pPr>
          </w:p>
          <w:p w:rsidR="00805D40" w:rsidRPr="00F35766" w:rsidRDefault="00805D40" w:rsidP="009F385D">
            <w:pPr>
              <w:spacing w:after="0"/>
              <w:rPr>
                <w:color w:val="1F3864" w:themeColor="accent5" w:themeShade="80"/>
              </w:rPr>
            </w:pPr>
            <w:r w:rsidRPr="00F35766">
              <w:rPr>
                <w:color w:val="1F3864" w:themeColor="accent5" w:themeShade="80"/>
                <w:sz w:val="20"/>
              </w:rPr>
              <w:t>Date</w:t>
            </w:r>
            <w:r w:rsidR="00B43E33">
              <w:rPr>
                <w:color w:val="1F3864" w:themeColor="accent5" w:themeShade="80"/>
                <w:sz w:val="20"/>
              </w:rPr>
              <w:t xml:space="preserve"> of Referral</w:t>
            </w:r>
            <w:r w:rsidRPr="00F35766">
              <w:rPr>
                <w:color w:val="1F3864" w:themeColor="accent5" w:themeShade="80"/>
                <w:sz w:val="20"/>
              </w:rPr>
              <w:t xml:space="preserve">:  </w:t>
            </w:r>
            <w:r w:rsidR="009F385D">
              <w:rPr>
                <w:b/>
                <w:color w:val="1F3864" w:themeColor="accent5" w:themeShade="8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11"/>
                    <w:format w:val="M/d/yy"/>
                  </w:textInput>
                </w:ffData>
              </w:fldChar>
            </w:r>
            <w:bookmarkStart w:id="4" w:name="Text17"/>
            <w:r w:rsidR="009F385D">
              <w:rPr>
                <w:b/>
                <w:color w:val="1F3864" w:themeColor="accent5" w:themeShade="80"/>
                <w:sz w:val="20"/>
              </w:rPr>
              <w:instrText xml:space="preserve"> FORMTEXT </w:instrText>
            </w:r>
            <w:r w:rsidR="009F385D">
              <w:rPr>
                <w:b/>
                <w:color w:val="1F3864" w:themeColor="accent5" w:themeShade="80"/>
                <w:sz w:val="20"/>
              </w:rPr>
            </w:r>
            <w:r w:rsidR="009F385D">
              <w:rPr>
                <w:b/>
                <w:color w:val="1F3864" w:themeColor="accent5" w:themeShade="80"/>
                <w:sz w:val="20"/>
              </w:rPr>
              <w:fldChar w:fldCharType="separate"/>
            </w:r>
            <w:r w:rsidR="009F385D">
              <w:rPr>
                <w:b/>
                <w:noProof/>
                <w:color w:val="1F3864" w:themeColor="accent5" w:themeShade="80"/>
                <w:sz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</w:rPr>
              <w:t> </w:t>
            </w:r>
            <w:r w:rsidR="009F385D">
              <w:rPr>
                <w:b/>
                <w:color w:val="1F3864" w:themeColor="accent5" w:themeShade="80"/>
                <w:sz w:val="20"/>
              </w:rPr>
              <w:fldChar w:fldCharType="end"/>
            </w:r>
            <w:bookmarkEnd w:id="4"/>
          </w:p>
        </w:tc>
      </w:tr>
      <w:tr w:rsidR="00805D40" w:rsidTr="00710A33">
        <w:tc>
          <w:tcPr>
            <w:tcW w:w="9355" w:type="dxa"/>
            <w:gridSpan w:val="7"/>
          </w:tcPr>
          <w:p w:rsidR="00805D40" w:rsidRPr="00F35766" w:rsidRDefault="00805D40" w:rsidP="00B43E33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67" w:right="260" w:hanging="67"/>
              <w:jc w:val="center"/>
              <w:rPr>
                <w:i/>
                <w:color w:val="1F3864" w:themeColor="accent5" w:themeShade="80"/>
              </w:rPr>
            </w:pPr>
            <w:r w:rsidRPr="00F35766"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  <w:t>Pursuant to the provisions of Section 8-</w:t>
            </w:r>
            <w:r w:rsidR="00B43E33"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  <w:t>3b</w:t>
            </w:r>
            <w:r w:rsidRPr="00F35766"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  <w:t xml:space="preserve"> of the General Statutes of Connecticut, as amended, the following proposed </w:t>
            </w:r>
            <w:r w:rsidR="00B43E33"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  <w:t>zoning amendment</w:t>
            </w:r>
            <w:r w:rsidRPr="00F35766"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  <w:t xml:space="preserve"> is referred to the Capitol Region Council of Governments for comment:</w:t>
            </w:r>
          </w:p>
        </w:tc>
      </w:tr>
      <w:tr w:rsidR="00805D40" w:rsidTr="00710A33">
        <w:trPr>
          <w:trHeight w:val="377"/>
        </w:trPr>
        <w:tc>
          <w:tcPr>
            <w:tcW w:w="9355" w:type="dxa"/>
            <w:gridSpan w:val="7"/>
            <w:vAlign w:val="center"/>
          </w:tcPr>
          <w:p w:rsidR="00805D40" w:rsidRPr="00B43E33" w:rsidRDefault="00B43E33" w:rsidP="00BB4909">
            <w:pPr>
              <w:spacing w:after="0"/>
              <w:jc w:val="center"/>
              <w:rPr>
                <w:b/>
                <w:color w:val="1F3864" w:themeColor="accent5" w:themeShade="80"/>
              </w:rPr>
            </w:pPr>
            <w:r w:rsidRPr="00B43E33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t>NATURE OF PROPOSED CHANGE</w:t>
            </w:r>
            <w:r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t>:</w:t>
            </w:r>
          </w:p>
        </w:tc>
      </w:tr>
      <w:tr w:rsidR="00805D40" w:rsidTr="00710A33">
        <w:trPr>
          <w:trHeight w:val="1268"/>
        </w:trPr>
        <w:tc>
          <w:tcPr>
            <w:tcW w:w="5125" w:type="dxa"/>
            <w:gridSpan w:val="5"/>
            <w:vAlign w:val="center"/>
          </w:tcPr>
          <w:p w:rsidR="00B43E33" w:rsidRPr="00BB4909" w:rsidRDefault="006C4A05" w:rsidP="00660C5C">
            <w:pPr>
              <w:spacing w:after="0" w:line="240" w:lineRule="auto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FA466B">
              <w:rPr>
                <w:sz w:val="20"/>
                <w:szCs w:val="20"/>
              </w:rPr>
            </w:r>
            <w:r w:rsidR="00FA466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 w:rsidR="00B16084">
              <w:rPr>
                <w:sz w:val="20"/>
                <w:szCs w:val="20"/>
              </w:rPr>
              <w:t xml:space="preserve"> </w:t>
            </w:r>
            <w:r w:rsidR="00B43E33" w:rsidRPr="00BB4909">
              <w:rPr>
                <w:color w:val="1F3864" w:themeColor="accent5" w:themeShade="80"/>
                <w:sz w:val="20"/>
                <w:szCs w:val="20"/>
              </w:rPr>
              <w:t xml:space="preserve">Adoption of amendment of </w:t>
            </w:r>
            <w:r w:rsidR="00B43E33" w:rsidRPr="00BB4909">
              <w:rPr>
                <w:b/>
                <w:color w:val="1F3864" w:themeColor="accent5" w:themeShade="80"/>
                <w:sz w:val="20"/>
                <w:szCs w:val="20"/>
              </w:rPr>
              <w:t>ZONING MAP</w:t>
            </w:r>
            <w:r w:rsidR="00B16084" w:rsidRPr="00BB4909"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r w:rsidR="00B43E33" w:rsidRPr="00BB4909">
              <w:rPr>
                <w:color w:val="1F3864" w:themeColor="accent5" w:themeShade="80"/>
                <w:sz w:val="20"/>
                <w:szCs w:val="20"/>
              </w:rPr>
              <w:t>for any area within 500 feet of another</w:t>
            </w:r>
            <w:r w:rsidR="00B16084" w:rsidRPr="00BB4909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B43E33" w:rsidRPr="00BB4909">
              <w:rPr>
                <w:color w:val="1F3864" w:themeColor="accent5" w:themeShade="80"/>
                <w:sz w:val="20"/>
                <w:szCs w:val="20"/>
              </w:rPr>
              <w:t>Capitol Region Municipality.</w:t>
            </w:r>
          </w:p>
          <w:p w:rsidR="00B43E33" w:rsidRPr="00F35766" w:rsidRDefault="00172675" w:rsidP="00660C5C">
            <w:pPr>
              <w:spacing w:after="0" w:line="240" w:lineRule="auto"/>
              <w:rPr>
                <w:color w:val="1F3864" w:themeColor="accent5" w:themeShade="80"/>
                <w:sz w:val="20"/>
              </w:rPr>
            </w:pPr>
            <w:r w:rsidRPr="00BB4909">
              <w:rPr>
                <w:b/>
                <w:color w:val="1F3864" w:themeColor="accent5" w:themeShade="80"/>
                <w:sz w:val="20"/>
                <w:szCs w:val="20"/>
              </w:rPr>
              <w:t>Attach map showing proposed change</w:t>
            </w:r>
            <w:r w:rsidRPr="00E276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30" w:type="dxa"/>
            <w:gridSpan w:val="2"/>
            <w:vAlign w:val="center"/>
          </w:tcPr>
          <w:p w:rsidR="00172675" w:rsidRPr="00BB4909" w:rsidRDefault="006C4A05" w:rsidP="00660C5C">
            <w:pPr>
              <w:spacing w:after="0" w:line="240" w:lineRule="auto"/>
              <w:rPr>
                <w:color w:val="1F3864" w:themeColor="accent5" w:themeShade="80"/>
                <w:sz w:val="20"/>
                <w:szCs w:val="20"/>
              </w:rPr>
            </w:pPr>
            <w:r w:rsidRPr="006C4A05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15"/>
            <w:r w:rsidRPr="006C4A05">
              <w:rPr>
                <w:sz w:val="20"/>
                <w:szCs w:val="20"/>
              </w:rPr>
              <w:instrText xml:space="preserve"> FORMCHECKBOX </w:instrText>
            </w:r>
            <w:r w:rsidR="00FA466B">
              <w:rPr>
                <w:sz w:val="20"/>
                <w:szCs w:val="20"/>
              </w:rPr>
            </w:r>
            <w:r w:rsidR="00FA466B">
              <w:rPr>
                <w:sz w:val="20"/>
                <w:szCs w:val="20"/>
              </w:rPr>
              <w:fldChar w:fldCharType="separate"/>
            </w:r>
            <w:r w:rsidRPr="006C4A05">
              <w:rPr>
                <w:sz w:val="20"/>
                <w:szCs w:val="20"/>
              </w:rPr>
              <w:fldChar w:fldCharType="end"/>
            </w:r>
            <w:bookmarkEnd w:id="6"/>
            <w:r w:rsidR="00BB4909" w:rsidRPr="006C4A05">
              <w:rPr>
                <w:sz w:val="20"/>
                <w:szCs w:val="20"/>
              </w:rPr>
              <w:t xml:space="preserve"> </w:t>
            </w:r>
            <w:r w:rsidR="00B43E33" w:rsidRPr="00BB4909">
              <w:rPr>
                <w:color w:val="1F3864" w:themeColor="accent5" w:themeShade="80"/>
                <w:sz w:val="20"/>
                <w:szCs w:val="20"/>
              </w:rPr>
              <w:t xml:space="preserve">Adoption or amendment of </w:t>
            </w:r>
            <w:r w:rsidR="00B43E33" w:rsidRPr="00BB4909">
              <w:rPr>
                <w:b/>
                <w:color w:val="1F3864" w:themeColor="accent5" w:themeShade="80"/>
                <w:sz w:val="20"/>
                <w:szCs w:val="20"/>
              </w:rPr>
              <w:t>ZONING REGULATIONS</w:t>
            </w:r>
            <w:r w:rsidR="00B16084" w:rsidRPr="00BB4909"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r w:rsidR="00660C5C" w:rsidRPr="00BB4909">
              <w:rPr>
                <w:color w:val="1F3864" w:themeColor="accent5" w:themeShade="80"/>
                <w:sz w:val="20"/>
                <w:szCs w:val="20"/>
              </w:rPr>
              <w:t xml:space="preserve">applying to any zone within 500 feet of another Capitol Region Municipality.  </w:t>
            </w:r>
          </w:p>
          <w:p w:rsidR="00660C5C" w:rsidRPr="00F35766" w:rsidRDefault="00660C5C" w:rsidP="00660C5C">
            <w:pPr>
              <w:spacing w:after="0" w:line="240" w:lineRule="auto"/>
              <w:rPr>
                <w:color w:val="1F3864" w:themeColor="accent5" w:themeShade="80"/>
                <w:sz w:val="20"/>
              </w:rPr>
            </w:pPr>
            <w:r w:rsidRPr="00BB4909">
              <w:rPr>
                <w:b/>
                <w:color w:val="1F3864" w:themeColor="accent5" w:themeShade="80"/>
                <w:sz w:val="20"/>
                <w:szCs w:val="20"/>
              </w:rPr>
              <w:t>Attach copy of proposed change in regulations.</w:t>
            </w:r>
          </w:p>
        </w:tc>
      </w:tr>
      <w:tr w:rsidR="00805D40" w:rsidTr="00710A33">
        <w:trPr>
          <w:trHeight w:val="647"/>
        </w:trPr>
        <w:tc>
          <w:tcPr>
            <w:tcW w:w="9355" w:type="dxa"/>
            <w:gridSpan w:val="7"/>
            <w:shd w:val="clear" w:color="auto" w:fill="auto"/>
          </w:tcPr>
          <w:p w:rsidR="00805D40" w:rsidRPr="00B16084" w:rsidRDefault="00B16084" w:rsidP="00B16084">
            <w:pPr>
              <w:spacing w:after="0"/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</w:pPr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THE CHANGE WAS REQUESTED BY: </w:t>
            </w:r>
            <w:r w:rsidR="00BB4909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  </w:t>
            </w:r>
            <w:bookmarkStart w:id="7" w:name="_GoBack"/>
            <w:r w:rsidR="003D4460"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3D4460"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rFonts w:eastAsia="Adobe Kaiti Std R"/>
                <w:color w:val="1F3864" w:themeColor="accent5" w:themeShade="80"/>
                <w:sz w:val="20"/>
                <w:szCs w:val="20"/>
              </w:rPr>
            </w:r>
            <w:r w:rsidR="00FA466B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separate"/>
            </w:r>
            <w:r w:rsidR="003D4460"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8"/>
            <w:bookmarkEnd w:id="7"/>
            <w:r w:rsidR="003D4460"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Municipal Agency: </w:t>
            </w:r>
            <w:r w:rsidR="00917DE7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32"/>
            <w:r w:rsidR="00917DE7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instrText xml:space="preserve"> FORMTEXT </w:instrText>
            </w:r>
            <w:r w:rsidR="00917DE7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</w:r>
            <w:r w:rsidR="00917DE7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fldChar w:fldCharType="separate"/>
            </w:r>
            <w:r w:rsidR="00917DE7">
              <w:rPr>
                <w:rFonts w:eastAsia="Adobe Kaiti Std R"/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17DE7">
              <w:rPr>
                <w:rFonts w:eastAsia="Adobe Kaiti Std R"/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17DE7">
              <w:rPr>
                <w:rFonts w:eastAsia="Adobe Kaiti Std R"/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17DE7">
              <w:rPr>
                <w:rFonts w:eastAsia="Adobe Kaiti Std R"/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17DE7">
              <w:rPr>
                <w:rFonts w:eastAsia="Adobe Kaiti Std R"/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17DE7">
              <w:rPr>
                <w:rFonts w:eastAsia="Adobe Kaiti Std R"/>
                <w:b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9"/>
          </w:p>
          <w:p w:rsidR="00B16084" w:rsidRPr="00AC0DED" w:rsidRDefault="00B16084" w:rsidP="00B16084">
            <w:pPr>
              <w:spacing w:after="0"/>
              <w:rPr>
                <w:color w:val="1F3864" w:themeColor="accent5" w:themeShade="80"/>
                <w:highlight w:val="yellow"/>
              </w:rPr>
            </w:pPr>
            <w:r w:rsidRPr="00BB4909">
              <w:rPr>
                <w:color w:val="1F3864" w:themeColor="accent5" w:themeShade="80"/>
                <w:sz w:val="20"/>
              </w:rPr>
              <w:t xml:space="preserve">                                                         </w:t>
            </w:r>
            <w:r w:rsidR="00BB4909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      </w:t>
            </w:r>
            <w:r w:rsidR="00BB4909" w:rsidRPr="006C4A05">
              <w:rPr>
                <w:rFonts w:eastAsia="Adobe Kaiti Std R"/>
                <w:color w:val="1F3864" w:themeColor="accent5" w:themeShade="80"/>
                <w:szCs w:val="20"/>
              </w:rPr>
              <w:t xml:space="preserve"> </w:t>
            </w:r>
            <w:r w:rsidRPr="006C4A05">
              <w:rPr>
                <w:rFonts w:eastAsia="Adobe Kaiti Std R"/>
                <w:color w:val="1F3864" w:themeColor="accent5" w:themeShade="80"/>
                <w:sz w:val="24"/>
                <w:szCs w:val="20"/>
              </w:rPr>
              <w:t xml:space="preserve"> </w:t>
            </w:r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13"/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rFonts w:eastAsia="Adobe Kaiti Std R"/>
                <w:color w:val="1F3864" w:themeColor="accent5" w:themeShade="80"/>
                <w:sz w:val="20"/>
                <w:szCs w:val="20"/>
              </w:rPr>
            </w:r>
            <w:r w:rsidR="00FA466B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separate"/>
            </w:r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10"/>
            <w:r w:rsidRPr="00B16084">
              <w:rPr>
                <w:rFonts w:eastAsia="Adobe Kaiti Std R"/>
                <w:color w:val="1F3864" w:themeColor="accent5" w:themeShade="80"/>
                <w:sz w:val="20"/>
                <w:szCs w:val="20"/>
              </w:rPr>
              <w:t xml:space="preserve"> Petition</w:t>
            </w:r>
          </w:p>
        </w:tc>
      </w:tr>
      <w:tr w:rsidR="00805D40" w:rsidTr="00710A33">
        <w:trPr>
          <w:trHeight w:val="413"/>
        </w:trPr>
        <w:tc>
          <w:tcPr>
            <w:tcW w:w="9355" w:type="dxa"/>
            <w:gridSpan w:val="7"/>
            <w:vAlign w:val="center"/>
          </w:tcPr>
          <w:p w:rsidR="00805D40" w:rsidRPr="00F35766" w:rsidRDefault="0013189C" w:rsidP="009F385D">
            <w:pPr>
              <w:widowControl w:val="0"/>
              <w:tabs>
                <w:tab w:val="left" w:pos="10940"/>
              </w:tabs>
              <w:autoSpaceDE w:val="0"/>
              <w:autoSpaceDN w:val="0"/>
              <w:adjustRightInd w:val="0"/>
              <w:spacing w:after="0" w:line="245" w:lineRule="auto"/>
              <w:ind w:right="26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pacing w:val="4"/>
                <w:sz w:val="20"/>
                <w:szCs w:val="20"/>
              </w:rPr>
              <w:t xml:space="preserve">DATE </w:t>
            </w:r>
            <w:r w:rsidR="00805D40" w:rsidRPr="00F35766">
              <w:rPr>
                <w:color w:val="1F3864" w:themeColor="accent5" w:themeShade="80"/>
                <w:spacing w:val="4"/>
                <w:sz w:val="20"/>
                <w:szCs w:val="20"/>
              </w:rPr>
              <w:t>P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U</w:t>
            </w:r>
            <w:r w:rsidR="00805D40" w:rsidRPr="00F35766">
              <w:rPr>
                <w:color w:val="1F3864" w:themeColor="accent5" w:themeShade="80"/>
                <w:spacing w:val="4"/>
                <w:sz w:val="20"/>
                <w:szCs w:val="20"/>
              </w:rPr>
              <w:t>B</w:t>
            </w:r>
            <w:r w:rsidR="00805D40" w:rsidRPr="00F35766">
              <w:rPr>
                <w:color w:val="1F3864" w:themeColor="accent5" w:themeShade="80"/>
                <w:spacing w:val="-4"/>
                <w:sz w:val="20"/>
                <w:szCs w:val="20"/>
              </w:rPr>
              <w:t>L</w:t>
            </w:r>
            <w:r w:rsidR="00805D40" w:rsidRPr="00F35766">
              <w:rPr>
                <w:color w:val="1F3864" w:themeColor="accent5" w:themeShade="80"/>
                <w:spacing w:val="1"/>
                <w:sz w:val="20"/>
                <w:szCs w:val="20"/>
              </w:rPr>
              <w:t>I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C</w:t>
            </w:r>
            <w:r w:rsidR="00805D40" w:rsidRPr="00F35766">
              <w:rPr>
                <w:color w:val="1F3864" w:themeColor="accent5" w:themeShade="80"/>
                <w:spacing w:val="-14"/>
                <w:sz w:val="20"/>
                <w:szCs w:val="20"/>
              </w:rPr>
              <w:t xml:space="preserve"> 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H</w:t>
            </w:r>
            <w:r w:rsidR="00805D40" w:rsidRPr="00F35766">
              <w:rPr>
                <w:color w:val="1F3864" w:themeColor="accent5" w:themeShade="80"/>
                <w:spacing w:val="3"/>
                <w:sz w:val="20"/>
                <w:szCs w:val="20"/>
              </w:rPr>
              <w:t>E</w:t>
            </w:r>
            <w:r w:rsidR="00805D40" w:rsidRPr="00F35766">
              <w:rPr>
                <w:color w:val="1F3864" w:themeColor="accent5" w:themeShade="80"/>
                <w:spacing w:val="-5"/>
                <w:sz w:val="20"/>
                <w:szCs w:val="20"/>
              </w:rPr>
              <w:t>A</w:t>
            </w:r>
            <w:r w:rsidR="00805D40" w:rsidRPr="00F35766">
              <w:rPr>
                <w:color w:val="1F3864" w:themeColor="accent5" w:themeShade="80"/>
                <w:spacing w:val="-1"/>
                <w:sz w:val="20"/>
                <w:szCs w:val="20"/>
              </w:rPr>
              <w:t>R</w:t>
            </w:r>
            <w:r w:rsidR="00805D40" w:rsidRPr="00F35766">
              <w:rPr>
                <w:color w:val="1F3864" w:themeColor="accent5" w:themeShade="80"/>
                <w:spacing w:val="3"/>
                <w:sz w:val="20"/>
                <w:szCs w:val="20"/>
              </w:rPr>
              <w:t>I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NG</w:t>
            </w:r>
            <w:r w:rsidR="00AC0DED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805D40" w:rsidRPr="00F35766">
              <w:rPr>
                <w:color w:val="1F3864" w:themeColor="accent5" w:themeShade="80"/>
                <w:spacing w:val="1"/>
                <w:sz w:val="20"/>
                <w:szCs w:val="20"/>
              </w:rPr>
              <w:t>I</w:t>
            </w:r>
            <w:r w:rsidR="00805D40" w:rsidRPr="00F35766">
              <w:rPr>
                <w:color w:val="1F3864" w:themeColor="accent5" w:themeShade="80"/>
                <w:sz w:val="20"/>
                <w:szCs w:val="20"/>
              </w:rPr>
              <w:t>S</w:t>
            </w:r>
            <w:r w:rsidR="00805D40" w:rsidRPr="00F35766">
              <w:rPr>
                <w:color w:val="1F3864" w:themeColor="accent5" w:themeShade="80"/>
                <w:spacing w:val="-4"/>
                <w:sz w:val="20"/>
                <w:szCs w:val="20"/>
              </w:rPr>
              <w:t xml:space="preserve"> </w:t>
            </w:r>
            <w:r w:rsidR="00805D40" w:rsidRPr="00F35766">
              <w:rPr>
                <w:color w:val="1F3864" w:themeColor="accent5" w:themeShade="80"/>
                <w:w w:val="99"/>
                <w:sz w:val="20"/>
                <w:szCs w:val="20"/>
              </w:rPr>
              <w:t>S</w:t>
            </w:r>
            <w:r w:rsidR="00805D40" w:rsidRPr="00F35766">
              <w:rPr>
                <w:color w:val="1F3864" w:themeColor="accent5" w:themeShade="80"/>
                <w:spacing w:val="-1"/>
                <w:w w:val="99"/>
                <w:sz w:val="20"/>
                <w:szCs w:val="20"/>
              </w:rPr>
              <w:t>C</w:t>
            </w:r>
            <w:r w:rsidR="00805D40" w:rsidRPr="00F35766">
              <w:rPr>
                <w:color w:val="1F3864" w:themeColor="accent5" w:themeShade="80"/>
                <w:spacing w:val="3"/>
                <w:w w:val="99"/>
                <w:sz w:val="20"/>
                <w:szCs w:val="20"/>
              </w:rPr>
              <w:t>H</w:t>
            </w:r>
            <w:r w:rsidR="00805D40" w:rsidRPr="00F35766">
              <w:rPr>
                <w:color w:val="1F3864" w:themeColor="accent5" w:themeShade="80"/>
                <w:spacing w:val="1"/>
                <w:w w:val="99"/>
                <w:sz w:val="20"/>
                <w:szCs w:val="20"/>
              </w:rPr>
              <w:t>E</w:t>
            </w:r>
            <w:r w:rsidR="00805D40" w:rsidRPr="00F35766">
              <w:rPr>
                <w:color w:val="1F3864" w:themeColor="accent5" w:themeShade="80"/>
                <w:w w:val="99"/>
                <w:sz w:val="20"/>
                <w:szCs w:val="20"/>
              </w:rPr>
              <w:t>D</w:t>
            </w:r>
            <w:r w:rsidR="00805D40" w:rsidRPr="00F35766">
              <w:rPr>
                <w:color w:val="1F3864" w:themeColor="accent5" w:themeShade="80"/>
                <w:spacing w:val="3"/>
                <w:w w:val="99"/>
                <w:sz w:val="20"/>
                <w:szCs w:val="20"/>
              </w:rPr>
              <w:t>U</w:t>
            </w:r>
            <w:r w:rsidR="00805D40" w:rsidRPr="00F35766">
              <w:rPr>
                <w:color w:val="1F3864" w:themeColor="accent5" w:themeShade="80"/>
                <w:spacing w:val="-2"/>
                <w:w w:val="99"/>
                <w:sz w:val="20"/>
                <w:szCs w:val="20"/>
              </w:rPr>
              <w:t>L</w:t>
            </w:r>
            <w:r w:rsidR="00805D40" w:rsidRPr="00F35766">
              <w:rPr>
                <w:color w:val="1F3864" w:themeColor="accent5" w:themeShade="80"/>
                <w:spacing w:val="1"/>
                <w:w w:val="99"/>
                <w:sz w:val="20"/>
                <w:szCs w:val="20"/>
              </w:rPr>
              <w:t>E</w:t>
            </w:r>
            <w:r w:rsidR="00805D40" w:rsidRPr="00F35766">
              <w:rPr>
                <w:color w:val="1F3864" w:themeColor="accent5" w:themeShade="80"/>
                <w:w w:val="99"/>
                <w:sz w:val="20"/>
                <w:szCs w:val="20"/>
              </w:rPr>
              <w:t>D</w:t>
            </w:r>
            <w:r w:rsidR="00805D40" w:rsidRPr="00F35766">
              <w:rPr>
                <w:color w:val="1F3864" w:themeColor="accent5" w:themeShade="80"/>
                <w:spacing w:val="-8"/>
                <w:w w:val="99"/>
                <w:sz w:val="20"/>
                <w:szCs w:val="20"/>
              </w:rPr>
              <w:t xml:space="preserve"> </w:t>
            </w:r>
            <w:r w:rsidR="00805D40" w:rsidRPr="00F35766">
              <w:rPr>
                <w:color w:val="1F3864" w:themeColor="accent5" w:themeShade="80"/>
                <w:spacing w:val="1"/>
                <w:w w:val="96"/>
                <w:sz w:val="20"/>
                <w:szCs w:val="20"/>
              </w:rPr>
              <w:t>F</w:t>
            </w:r>
            <w:r w:rsidR="00805D40" w:rsidRPr="00F35766">
              <w:rPr>
                <w:color w:val="1F3864" w:themeColor="accent5" w:themeShade="80"/>
                <w:spacing w:val="5"/>
                <w:w w:val="96"/>
                <w:sz w:val="20"/>
                <w:szCs w:val="20"/>
              </w:rPr>
              <w:t>O</w:t>
            </w:r>
            <w:r w:rsidR="00805D40" w:rsidRPr="00F35766">
              <w:rPr>
                <w:color w:val="1F3864" w:themeColor="accent5" w:themeShade="80"/>
                <w:spacing w:val="3"/>
                <w:w w:val="96"/>
                <w:sz w:val="20"/>
                <w:szCs w:val="20"/>
              </w:rPr>
              <w:t>R</w:t>
            </w:r>
            <w:r w:rsidR="00805D40" w:rsidRPr="00F35766">
              <w:rPr>
                <w:color w:val="1F3864" w:themeColor="accent5" w:themeShade="80"/>
                <w:w w:val="96"/>
                <w:sz w:val="20"/>
                <w:szCs w:val="20"/>
              </w:rPr>
              <w:t xml:space="preserve">:  </w:t>
            </w:r>
            <w:r w:rsidR="009F385D">
              <w:rPr>
                <w:b/>
                <w:color w:val="1F3864" w:themeColor="accent5" w:themeShade="80"/>
                <w:w w:val="96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1"/>
                    <w:format w:val="M/d/yy"/>
                  </w:textInput>
                </w:ffData>
              </w:fldChar>
            </w:r>
            <w:bookmarkStart w:id="11" w:name="Text25"/>
            <w:r w:rsidR="009F385D">
              <w:rPr>
                <w:b/>
                <w:color w:val="1F3864" w:themeColor="accent5" w:themeShade="80"/>
                <w:w w:val="96"/>
                <w:sz w:val="20"/>
                <w:szCs w:val="20"/>
              </w:rPr>
              <w:instrText xml:space="preserve"> FORMTEXT </w:instrText>
            </w:r>
            <w:r w:rsidR="009F385D">
              <w:rPr>
                <w:b/>
                <w:color w:val="1F3864" w:themeColor="accent5" w:themeShade="80"/>
                <w:w w:val="96"/>
                <w:sz w:val="20"/>
                <w:szCs w:val="20"/>
              </w:rPr>
            </w:r>
            <w:r w:rsidR="009F385D">
              <w:rPr>
                <w:b/>
                <w:color w:val="1F3864" w:themeColor="accent5" w:themeShade="80"/>
                <w:w w:val="96"/>
                <w:sz w:val="20"/>
                <w:szCs w:val="20"/>
              </w:rPr>
              <w:fldChar w:fldCharType="separate"/>
            </w:r>
            <w:r w:rsidR="009F385D">
              <w:rPr>
                <w:b/>
                <w:noProof/>
                <w:color w:val="1F3864" w:themeColor="accent5" w:themeShade="80"/>
                <w:w w:val="96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w w:val="96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w w:val="96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w w:val="96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w w:val="96"/>
                <w:sz w:val="20"/>
                <w:szCs w:val="20"/>
              </w:rPr>
              <w:t> </w:t>
            </w:r>
            <w:r w:rsidR="009F385D">
              <w:rPr>
                <w:b/>
                <w:color w:val="1F3864" w:themeColor="accent5" w:themeShade="80"/>
                <w:w w:val="96"/>
                <w:sz w:val="20"/>
                <w:szCs w:val="20"/>
              </w:rPr>
              <w:fldChar w:fldCharType="end"/>
            </w:r>
            <w:bookmarkEnd w:id="11"/>
          </w:p>
        </w:tc>
      </w:tr>
      <w:tr w:rsidR="00805D40" w:rsidTr="00710A33">
        <w:trPr>
          <w:trHeight w:val="305"/>
        </w:trPr>
        <w:tc>
          <w:tcPr>
            <w:tcW w:w="9355" w:type="dxa"/>
            <w:gridSpan w:val="7"/>
          </w:tcPr>
          <w:p w:rsidR="00805D40" w:rsidRPr="004F2224" w:rsidRDefault="00805D40" w:rsidP="00805D40">
            <w:pPr>
              <w:widowControl w:val="0"/>
              <w:autoSpaceDE w:val="0"/>
              <w:autoSpaceDN w:val="0"/>
              <w:adjustRightInd w:val="0"/>
              <w:spacing w:before="12" w:after="0" w:line="226" w:lineRule="exact"/>
              <w:ind w:right="260"/>
              <w:rPr>
                <w:rFonts w:eastAsia="Adobe Kaiti Std R"/>
                <w:i/>
                <w:color w:val="1F3864" w:themeColor="accent5" w:themeShade="80"/>
                <w:sz w:val="20"/>
                <w:szCs w:val="20"/>
              </w:rPr>
            </w:pPr>
            <w:r w:rsidRPr="004F2224">
              <w:rPr>
                <w:i/>
                <w:color w:val="1F3864" w:themeColor="accent5" w:themeShade="80"/>
                <w:spacing w:val="1"/>
                <w:w w:val="99"/>
                <w:position w:val="-1"/>
                <w:sz w:val="20"/>
                <w:szCs w:val="20"/>
              </w:rPr>
              <w:t>M</w:t>
            </w:r>
            <w:r w:rsidRPr="004F2224">
              <w:rPr>
                <w:i/>
                <w:color w:val="1F3864" w:themeColor="accent5" w:themeShade="80"/>
                <w:spacing w:val="-5"/>
                <w:w w:val="99"/>
                <w:position w:val="-1"/>
                <w:sz w:val="20"/>
                <w:szCs w:val="20"/>
              </w:rPr>
              <w:t>A</w:t>
            </w:r>
            <w:r w:rsidRPr="004F2224">
              <w:rPr>
                <w:i/>
                <w:color w:val="1F3864" w:themeColor="accent5" w:themeShade="80"/>
                <w:spacing w:val="5"/>
                <w:w w:val="99"/>
                <w:position w:val="-1"/>
                <w:sz w:val="20"/>
                <w:szCs w:val="20"/>
              </w:rPr>
              <w:t>T</w:t>
            </w:r>
            <w:r w:rsidRPr="004F2224">
              <w:rPr>
                <w:i/>
                <w:color w:val="1F3864" w:themeColor="accent5" w:themeShade="80"/>
                <w:spacing w:val="1"/>
                <w:w w:val="99"/>
                <w:position w:val="-1"/>
                <w:sz w:val="20"/>
                <w:szCs w:val="20"/>
              </w:rPr>
              <w:t>E</w:t>
            </w:r>
            <w:r w:rsidRPr="004F2224">
              <w:rPr>
                <w:i/>
                <w:color w:val="1F3864" w:themeColor="accent5" w:themeShade="80"/>
                <w:w w:val="99"/>
                <w:position w:val="-1"/>
                <w:sz w:val="20"/>
                <w:szCs w:val="20"/>
              </w:rPr>
              <w:t>R</w:t>
            </w:r>
            <w:r w:rsidRPr="004F2224">
              <w:rPr>
                <w:i/>
                <w:color w:val="1F3864" w:themeColor="accent5" w:themeShade="80"/>
                <w:spacing w:val="3"/>
                <w:w w:val="99"/>
                <w:position w:val="-1"/>
                <w:sz w:val="20"/>
                <w:szCs w:val="20"/>
              </w:rPr>
              <w:t>I</w:t>
            </w:r>
            <w:r w:rsidRPr="004F2224">
              <w:rPr>
                <w:i/>
                <w:color w:val="1F3864" w:themeColor="accent5" w:themeShade="80"/>
                <w:spacing w:val="-2"/>
                <w:w w:val="99"/>
                <w:position w:val="-1"/>
                <w:sz w:val="20"/>
                <w:szCs w:val="20"/>
              </w:rPr>
              <w:t>A</w:t>
            </w:r>
            <w:r w:rsidRPr="004F2224">
              <w:rPr>
                <w:i/>
                <w:color w:val="1F3864" w:themeColor="accent5" w:themeShade="80"/>
                <w:w w:val="99"/>
                <w:position w:val="-1"/>
                <w:sz w:val="20"/>
                <w:szCs w:val="20"/>
              </w:rPr>
              <w:t>L</w:t>
            </w:r>
            <w:r w:rsidRPr="004F2224">
              <w:rPr>
                <w:i/>
                <w:color w:val="1F3864" w:themeColor="accent5" w:themeShade="80"/>
                <w:spacing w:val="-12"/>
                <w:w w:val="99"/>
                <w:position w:val="-1"/>
                <w:sz w:val="20"/>
                <w:szCs w:val="20"/>
              </w:rPr>
              <w:t xml:space="preserve"> </w:t>
            </w:r>
            <w:r w:rsidRPr="004F2224">
              <w:rPr>
                <w:i/>
                <w:color w:val="1F3864" w:themeColor="accent5" w:themeShade="80"/>
                <w:w w:val="99"/>
                <w:position w:val="-1"/>
                <w:sz w:val="20"/>
                <w:szCs w:val="20"/>
              </w:rPr>
              <w:t>SU</w:t>
            </w:r>
            <w:r w:rsidRPr="004F2224">
              <w:rPr>
                <w:i/>
                <w:color w:val="1F3864" w:themeColor="accent5" w:themeShade="80"/>
                <w:spacing w:val="4"/>
                <w:w w:val="99"/>
                <w:position w:val="-1"/>
                <w:sz w:val="20"/>
                <w:szCs w:val="20"/>
              </w:rPr>
              <w:t>B</w:t>
            </w:r>
            <w:r w:rsidRPr="004F2224">
              <w:rPr>
                <w:i/>
                <w:color w:val="1F3864" w:themeColor="accent5" w:themeShade="80"/>
                <w:spacing w:val="1"/>
                <w:w w:val="99"/>
                <w:position w:val="-1"/>
                <w:sz w:val="20"/>
                <w:szCs w:val="20"/>
              </w:rPr>
              <w:t>MI</w:t>
            </w:r>
            <w:r w:rsidRPr="004F2224">
              <w:rPr>
                <w:i/>
                <w:color w:val="1F3864" w:themeColor="accent5" w:themeShade="80"/>
                <w:spacing w:val="5"/>
                <w:w w:val="99"/>
                <w:position w:val="-1"/>
                <w:sz w:val="20"/>
                <w:szCs w:val="20"/>
              </w:rPr>
              <w:t>TT</w:t>
            </w:r>
            <w:r w:rsidRPr="004F2224">
              <w:rPr>
                <w:i/>
                <w:color w:val="1F3864" w:themeColor="accent5" w:themeShade="80"/>
                <w:spacing w:val="1"/>
                <w:w w:val="99"/>
                <w:position w:val="-1"/>
                <w:sz w:val="20"/>
                <w:szCs w:val="20"/>
              </w:rPr>
              <w:t>E</w:t>
            </w:r>
            <w:r w:rsidRPr="004F2224">
              <w:rPr>
                <w:i/>
                <w:color w:val="1F3864" w:themeColor="accent5" w:themeShade="80"/>
                <w:w w:val="99"/>
                <w:position w:val="-1"/>
                <w:sz w:val="20"/>
                <w:szCs w:val="20"/>
              </w:rPr>
              <w:t>D</w:t>
            </w:r>
            <w:r w:rsidRPr="004F2224">
              <w:rPr>
                <w:i/>
                <w:color w:val="1F3864" w:themeColor="accent5" w:themeShade="80"/>
                <w:spacing w:val="-10"/>
                <w:w w:val="99"/>
                <w:position w:val="-1"/>
                <w:sz w:val="20"/>
                <w:szCs w:val="20"/>
              </w:rPr>
              <w:t xml:space="preserve"> </w:t>
            </w:r>
            <w:r w:rsidRPr="004F2224">
              <w:rPr>
                <w:i/>
                <w:color w:val="1F3864" w:themeColor="accent5" w:themeShade="80"/>
                <w:position w:val="-1"/>
                <w:sz w:val="20"/>
                <w:szCs w:val="20"/>
              </w:rPr>
              <w:t>H</w:t>
            </w:r>
            <w:r w:rsidRPr="004F2224">
              <w:rPr>
                <w:i/>
                <w:color w:val="1F3864" w:themeColor="accent5" w:themeShade="80"/>
                <w:spacing w:val="1"/>
                <w:position w:val="-1"/>
                <w:sz w:val="20"/>
                <w:szCs w:val="20"/>
              </w:rPr>
              <w:t>E</w:t>
            </w:r>
            <w:r w:rsidRPr="004F2224">
              <w:rPr>
                <w:i/>
                <w:color w:val="1F3864" w:themeColor="accent5" w:themeShade="80"/>
                <w:spacing w:val="-1"/>
                <w:position w:val="-1"/>
                <w:sz w:val="20"/>
                <w:szCs w:val="20"/>
              </w:rPr>
              <w:t>R</w:t>
            </w:r>
            <w:r w:rsidRPr="004F2224">
              <w:rPr>
                <w:i/>
                <w:color w:val="1F3864" w:themeColor="accent5" w:themeShade="80"/>
                <w:spacing w:val="1"/>
                <w:position w:val="-1"/>
                <w:sz w:val="20"/>
                <w:szCs w:val="20"/>
              </w:rPr>
              <w:t>E</w:t>
            </w:r>
            <w:r w:rsidRPr="004F2224">
              <w:rPr>
                <w:i/>
                <w:color w:val="1F3864" w:themeColor="accent5" w:themeShade="80"/>
                <w:spacing w:val="2"/>
                <w:position w:val="-1"/>
                <w:sz w:val="20"/>
                <w:szCs w:val="20"/>
              </w:rPr>
              <w:t>W</w:t>
            </w:r>
            <w:r w:rsidRPr="004F2224">
              <w:rPr>
                <w:i/>
                <w:color w:val="1F3864" w:themeColor="accent5" w:themeShade="80"/>
                <w:spacing w:val="1"/>
                <w:position w:val="-1"/>
                <w:sz w:val="20"/>
                <w:szCs w:val="20"/>
              </w:rPr>
              <w:t>I</w:t>
            </w:r>
            <w:r w:rsidRPr="004F2224">
              <w:rPr>
                <w:i/>
                <w:color w:val="1F3864" w:themeColor="accent5" w:themeShade="80"/>
                <w:spacing w:val="5"/>
                <w:position w:val="-1"/>
                <w:sz w:val="20"/>
                <w:szCs w:val="20"/>
              </w:rPr>
              <w:t>T</w:t>
            </w:r>
            <w:r w:rsidRPr="004F2224">
              <w:rPr>
                <w:i/>
                <w:color w:val="1F3864" w:themeColor="accent5" w:themeShade="80"/>
                <w:position w:val="-1"/>
                <w:sz w:val="20"/>
                <w:szCs w:val="20"/>
              </w:rPr>
              <w:t>H:</w:t>
            </w:r>
          </w:p>
        </w:tc>
      </w:tr>
      <w:tr w:rsidR="00917DE7" w:rsidTr="00710A33">
        <w:trPr>
          <w:trHeight w:val="440"/>
        </w:trPr>
        <w:tc>
          <w:tcPr>
            <w:tcW w:w="2335" w:type="dxa"/>
            <w:vAlign w:val="center"/>
          </w:tcPr>
          <w:p w:rsidR="00917DE7" w:rsidRPr="00F35766" w:rsidRDefault="00917DE7" w:rsidP="006C4A05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1F3864" w:themeColor="accent5" w:themeShade="80"/>
                <w:spacing w:val="-5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MS Gothic" w:eastAsia="MS Gothic" w:hAnsi="MS Gothic"/>
                <w:color w:val="1F3864" w:themeColor="accent5" w:themeShade="80"/>
                <w:spacing w:val="-5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pacing w:val="-5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pacing w:val="-5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color w:val="1F3864" w:themeColor="accent5" w:themeShade="80"/>
                <w:spacing w:val="-5"/>
                <w:szCs w:val="20"/>
              </w:rPr>
              <w:fldChar w:fldCharType="end"/>
            </w:r>
            <w:bookmarkEnd w:id="12"/>
            <w:r>
              <w:rPr>
                <w:rFonts w:ascii="MS Gothic" w:eastAsia="MS Gothic" w:hAnsi="MS Gothic" w:hint="eastAsia"/>
                <w:color w:val="1F3864" w:themeColor="accent5" w:themeShade="80"/>
                <w:spacing w:val="-5"/>
                <w:szCs w:val="20"/>
              </w:rPr>
              <w:t xml:space="preserve"> </w:t>
            </w:r>
            <w:r w:rsidRPr="006C4A05">
              <w:rPr>
                <w:color w:val="1F3864" w:themeColor="accent5" w:themeShade="80"/>
                <w:spacing w:val="5"/>
                <w:sz w:val="20"/>
                <w:szCs w:val="20"/>
              </w:rPr>
              <w:t>Regulation Changes</w:t>
            </w:r>
          </w:p>
        </w:tc>
        <w:tc>
          <w:tcPr>
            <w:tcW w:w="1890" w:type="dxa"/>
            <w:gridSpan w:val="2"/>
            <w:vAlign w:val="center"/>
          </w:tcPr>
          <w:p w:rsidR="00917DE7" w:rsidRPr="00F35766" w:rsidRDefault="00917DE7" w:rsidP="006C4A05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end"/>
            </w:r>
            <w:bookmarkEnd w:id="13"/>
            <w:r>
              <w:rPr>
                <w:rFonts w:ascii="MS Gothic" w:eastAsia="MS Gothic" w:hAnsi="MS Gothic" w:hint="eastAsia"/>
                <w:color w:val="1F3864" w:themeColor="accent5" w:themeShade="80"/>
                <w:szCs w:val="20"/>
              </w:rPr>
              <w:t xml:space="preserve"> </w:t>
            </w:r>
            <w:r w:rsidRPr="00F35766">
              <w:rPr>
                <w:color w:val="1F3864" w:themeColor="accent5" w:themeShade="80"/>
                <w:spacing w:val="1"/>
                <w:sz w:val="20"/>
                <w:szCs w:val="20"/>
              </w:rPr>
              <w:t>M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>ap</w:t>
            </w:r>
            <w:r>
              <w:rPr>
                <w:color w:val="1F3864" w:themeColor="accent5" w:themeShade="80"/>
                <w:sz w:val="20"/>
                <w:szCs w:val="20"/>
              </w:rPr>
              <w:t xml:space="preserve"> of Change</w:t>
            </w:r>
          </w:p>
        </w:tc>
        <w:tc>
          <w:tcPr>
            <w:tcW w:w="2700" w:type="dxa"/>
            <w:gridSpan w:val="3"/>
            <w:vAlign w:val="center"/>
          </w:tcPr>
          <w:p w:rsidR="00917DE7" w:rsidRPr="00F35766" w:rsidRDefault="00917DE7" w:rsidP="006C4A05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end"/>
            </w:r>
            <w:bookmarkEnd w:id="14"/>
            <w:r>
              <w:rPr>
                <w:rFonts w:ascii="MS Gothic" w:eastAsia="MS Gothic" w:hAnsi="MS Gothic" w:hint="eastAsia"/>
                <w:color w:val="1F3864" w:themeColor="accent5" w:themeShade="80"/>
                <w:szCs w:val="20"/>
              </w:rPr>
              <w:t xml:space="preserve"> </w:t>
            </w:r>
            <w:r>
              <w:rPr>
                <w:color w:val="1F3864" w:themeColor="accent5" w:themeShade="80"/>
                <w:spacing w:val="1"/>
                <w:sz w:val="20"/>
                <w:szCs w:val="20"/>
              </w:rPr>
              <w:t>Supporting Statements</w:t>
            </w:r>
          </w:p>
        </w:tc>
        <w:tc>
          <w:tcPr>
            <w:tcW w:w="2430" w:type="dxa"/>
            <w:vAlign w:val="center"/>
          </w:tcPr>
          <w:p w:rsidR="00917DE7" w:rsidRPr="00F35766" w:rsidRDefault="00917DE7" w:rsidP="006C4A05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  <w:fldChar w:fldCharType="end"/>
            </w:r>
            <w:bookmarkEnd w:id="15"/>
            <w:r>
              <w:rPr>
                <w:rFonts w:ascii="MS Gothic" w:eastAsia="MS Gothic" w:hAnsi="MS Gothic"/>
                <w:color w:val="1F3864" w:themeColor="accent5" w:themeShade="80"/>
                <w:spacing w:val="5"/>
                <w:szCs w:val="20"/>
              </w:rPr>
              <w:t xml:space="preserve"> </w:t>
            </w:r>
            <w:r>
              <w:rPr>
                <w:color w:val="1F3864" w:themeColor="accent5" w:themeShade="80"/>
                <w:spacing w:val="5"/>
                <w:sz w:val="20"/>
                <w:szCs w:val="20"/>
              </w:rPr>
              <w:t>Public Notice</w:t>
            </w:r>
          </w:p>
        </w:tc>
      </w:tr>
      <w:tr w:rsidR="00917DE7" w:rsidTr="00710A33">
        <w:trPr>
          <w:trHeight w:val="440"/>
        </w:trPr>
        <w:tc>
          <w:tcPr>
            <w:tcW w:w="9355" w:type="dxa"/>
            <w:gridSpan w:val="7"/>
            <w:vAlign w:val="center"/>
          </w:tcPr>
          <w:p w:rsidR="00917DE7" w:rsidRPr="00F35766" w:rsidRDefault="00917DE7" w:rsidP="00F95CC8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end"/>
            </w:r>
            <w:bookmarkEnd w:id="16"/>
            <w:r>
              <w:rPr>
                <w:rFonts w:ascii="MS Gothic" w:eastAsia="MS Gothic" w:hAnsi="MS Gothic" w:hint="eastAsia"/>
                <w:color w:val="1F3864" w:themeColor="accent5" w:themeShade="80"/>
                <w:szCs w:val="20"/>
              </w:rPr>
              <w:t xml:space="preserve"> </w:t>
            </w:r>
            <w:r w:rsidRPr="00B16084">
              <w:rPr>
                <w:color w:val="1F3864" w:themeColor="accent5" w:themeShade="80"/>
                <w:spacing w:val="1"/>
                <w:sz w:val="20"/>
                <w:szCs w:val="20"/>
              </w:rPr>
              <w:t>Other (Specify):</w:t>
            </w:r>
            <w:r w:rsidR="00F95CC8">
              <w:rPr>
                <w:b/>
                <w:spacing w:val="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17" w:name="Text33"/>
            <w:r w:rsidR="00F95CC8">
              <w:rPr>
                <w:b/>
                <w:spacing w:val="1"/>
                <w:sz w:val="20"/>
                <w:szCs w:val="20"/>
              </w:rPr>
              <w:instrText xml:space="preserve"> FORMTEXT </w:instrText>
            </w:r>
            <w:r w:rsidR="00F95CC8">
              <w:rPr>
                <w:b/>
                <w:spacing w:val="1"/>
                <w:sz w:val="20"/>
                <w:szCs w:val="20"/>
              </w:rPr>
            </w:r>
            <w:r w:rsidR="00F95CC8">
              <w:rPr>
                <w:b/>
                <w:spacing w:val="1"/>
                <w:sz w:val="20"/>
                <w:szCs w:val="20"/>
              </w:rPr>
              <w:fldChar w:fldCharType="separate"/>
            </w:r>
            <w:r w:rsidR="00F95CC8">
              <w:rPr>
                <w:b/>
                <w:noProof/>
                <w:spacing w:val="1"/>
                <w:sz w:val="20"/>
                <w:szCs w:val="20"/>
              </w:rPr>
              <w:t> </w:t>
            </w:r>
            <w:r w:rsidR="00F95CC8">
              <w:rPr>
                <w:b/>
                <w:noProof/>
                <w:spacing w:val="1"/>
                <w:sz w:val="20"/>
                <w:szCs w:val="20"/>
              </w:rPr>
              <w:t> </w:t>
            </w:r>
            <w:r w:rsidR="00F95CC8">
              <w:rPr>
                <w:b/>
                <w:noProof/>
                <w:spacing w:val="1"/>
                <w:sz w:val="20"/>
                <w:szCs w:val="20"/>
              </w:rPr>
              <w:t> </w:t>
            </w:r>
            <w:r w:rsidR="00F95CC8">
              <w:rPr>
                <w:b/>
                <w:noProof/>
                <w:spacing w:val="1"/>
                <w:sz w:val="20"/>
                <w:szCs w:val="20"/>
              </w:rPr>
              <w:t> </w:t>
            </w:r>
            <w:r w:rsidR="00F95CC8">
              <w:rPr>
                <w:b/>
                <w:noProof/>
                <w:spacing w:val="1"/>
                <w:sz w:val="20"/>
                <w:szCs w:val="20"/>
              </w:rPr>
              <w:t> </w:t>
            </w:r>
            <w:r w:rsidR="00F95CC8">
              <w:rPr>
                <w:b/>
                <w:spacing w:val="1"/>
                <w:sz w:val="20"/>
                <w:szCs w:val="20"/>
              </w:rPr>
              <w:fldChar w:fldCharType="end"/>
            </w:r>
            <w:bookmarkEnd w:id="17"/>
          </w:p>
        </w:tc>
      </w:tr>
      <w:tr w:rsidR="00805D40" w:rsidTr="00710A33">
        <w:trPr>
          <w:trHeight w:val="647"/>
        </w:trPr>
        <w:tc>
          <w:tcPr>
            <w:tcW w:w="9355" w:type="dxa"/>
            <w:gridSpan w:val="7"/>
          </w:tcPr>
          <w:p w:rsidR="00805D40" w:rsidRPr="00F35766" w:rsidRDefault="00805D40" w:rsidP="00805D40">
            <w:pPr>
              <w:spacing w:after="0"/>
              <w:rPr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HAS THIS </w:t>
            </w:r>
            <w:r w:rsidR="00B16084">
              <w:rPr>
                <w:color w:val="1F3864" w:themeColor="accent5" w:themeShade="80"/>
                <w:sz w:val="20"/>
                <w:szCs w:val="20"/>
              </w:rPr>
              <w:t>REFERRAL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 BEEN SUBMITTED PREVIOUSLY TO CRCOG?</w:t>
            </w:r>
          </w:p>
          <w:p w:rsidR="00805D40" w:rsidRPr="00F35766" w:rsidRDefault="00805D40" w:rsidP="009F385D">
            <w:pPr>
              <w:spacing w:after="0"/>
              <w:rPr>
                <w:rFonts w:eastAsia="Adobe Kaiti Std R"/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F66C55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Check10"/>
            <w:r w:rsidR="00F66C55">
              <w:rPr>
                <w:rFonts w:ascii="MS Gothic" w:eastAsia="MS Gothic" w:hAnsi="MS Gothic"/>
                <w:color w:val="1F3864" w:themeColor="accent5" w:themeShade="80"/>
                <w:szCs w:val="20"/>
              </w:rPr>
              <w:instrText xml:space="preserve"> FORMCHECKBOX </w:instrText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</w:r>
            <w:r w:rsidR="00FA466B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separate"/>
            </w:r>
            <w:r w:rsidR="00F66C55">
              <w:rPr>
                <w:rFonts w:ascii="MS Gothic" w:eastAsia="MS Gothic" w:hAnsi="MS Gothic"/>
                <w:color w:val="1F3864" w:themeColor="accent5" w:themeShade="80"/>
                <w:szCs w:val="20"/>
              </w:rPr>
              <w:fldChar w:fldCharType="end"/>
            </w:r>
            <w:bookmarkEnd w:id="18"/>
            <w:r w:rsidRPr="00F35766">
              <w:rPr>
                <w:color w:val="1F3864" w:themeColor="accent5" w:themeShade="80"/>
                <w:sz w:val="20"/>
                <w:szCs w:val="20"/>
              </w:rPr>
              <w:t xml:space="preserve"> YES  </w:t>
            </w:r>
            <w:r w:rsidR="00F66C55">
              <w:rPr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Check11"/>
            <w:r w:rsidR="00F66C55">
              <w:rPr>
                <w:color w:val="1F3864" w:themeColor="accent5" w:themeShade="80"/>
                <w:sz w:val="20"/>
                <w:szCs w:val="20"/>
              </w:rPr>
              <w:instrText xml:space="preserve"> FORMCHECKBOX </w:instrText>
            </w:r>
            <w:r w:rsidR="00FA466B">
              <w:rPr>
                <w:color w:val="1F3864" w:themeColor="accent5" w:themeShade="80"/>
                <w:sz w:val="20"/>
                <w:szCs w:val="20"/>
              </w:rPr>
            </w:r>
            <w:r w:rsidR="00FA466B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 w:rsidR="00F66C55">
              <w:rPr>
                <w:color w:val="1F3864" w:themeColor="accent5" w:themeShade="80"/>
                <w:sz w:val="20"/>
                <w:szCs w:val="20"/>
              </w:rPr>
              <w:fldChar w:fldCharType="end"/>
            </w:r>
            <w:bookmarkEnd w:id="19"/>
            <w:r w:rsidR="00F66C55">
              <w:rPr>
                <w:rFonts w:ascii="MS Gothic" w:eastAsia="MS Gothic" w:hAnsi="MS Gothic" w:hint="eastAsia"/>
                <w:color w:val="1F3864" w:themeColor="accent5" w:themeShade="80"/>
                <w:szCs w:val="20"/>
              </w:rPr>
              <w:t xml:space="preserve"> 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>NO.   IF YES, ON WHAT DATE:</w:t>
            </w:r>
            <w:r w:rsidR="00CB21C0">
              <w:rPr>
                <w:color w:val="1F3864" w:themeColor="accent5" w:themeShade="80"/>
                <w:sz w:val="20"/>
                <w:szCs w:val="20"/>
              </w:rPr>
              <w:t xml:space="preserve"> </w:t>
            </w:r>
            <w:r w:rsidR="009F385D">
              <w:rPr>
                <w:b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1"/>
                    <w:format w:val="M/d/yy"/>
                  </w:textInput>
                </w:ffData>
              </w:fldChar>
            </w:r>
            <w:bookmarkStart w:id="20" w:name="Text27"/>
            <w:r w:rsidR="009F385D">
              <w:rPr>
                <w:b/>
                <w:color w:val="1F3864" w:themeColor="accent5" w:themeShade="80"/>
                <w:sz w:val="20"/>
                <w:szCs w:val="20"/>
              </w:rPr>
              <w:instrText xml:space="preserve"> FORMTEXT </w:instrText>
            </w:r>
            <w:r w:rsidR="009F385D">
              <w:rPr>
                <w:b/>
                <w:color w:val="1F3864" w:themeColor="accent5" w:themeShade="80"/>
                <w:sz w:val="20"/>
                <w:szCs w:val="20"/>
              </w:rPr>
            </w:r>
            <w:r w:rsidR="009F385D">
              <w:rPr>
                <w:b/>
                <w:color w:val="1F3864" w:themeColor="accent5" w:themeShade="80"/>
                <w:sz w:val="20"/>
                <w:szCs w:val="20"/>
              </w:rPr>
              <w:fldChar w:fldCharType="separate"/>
            </w:r>
            <w:r w:rsidR="009F385D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F385D"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 w:rsidR="009F385D">
              <w:rPr>
                <w:b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20"/>
          </w:p>
        </w:tc>
      </w:tr>
      <w:tr w:rsidR="002F34EE" w:rsidTr="00710A33">
        <w:trPr>
          <w:trHeight w:val="260"/>
        </w:trPr>
        <w:tc>
          <w:tcPr>
            <w:tcW w:w="3595" w:type="dxa"/>
            <w:gridSpan w:val="2"/>
            <w:shd w:val="clear" w:color="auto" w:fill="D9D9D9" w:themeFill="background1" w:themeFillShade="D9"/>
          </w:tcPr>
          <w:p w:rsidR="002F34EE" w:rsidRPr="0019118E" w:rsidRDefault="002F34EE" w:rsidP="00F80AA0">
            <w:pPr>
              <w:widowControl w:val="0"/>
              <w:autoSpaceDE w:val="0"/>
              <w:autoSpaceDN w:val="0"/>
              <w:adjustRightInd w:val="0"/>
              <w:spacing w:before="37" w:line="240" w:lineRule="auto"/>
              <w:ind w:left="630" w:right="260" w:hanging="180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19118E">
              <w:rPr>
                <w:b/>
                <w:bCs/>
                <w:szCs w:val="24"/>
              </w:rPr>
              <w:t>(FOR USE BY CRCOG)</w:t>
            </w:r>
          </w:p>
        </w:tc>
        <w:tc>
          <w:tcPr>
            <w:tcW w:w="990" w:type="dxa"/>
            <w:gridSpan w:val="2"/>
            <w:tcBorders>
              <w:bottom w:val="single" w:sz="4" w:space="0" w:color="F8F8F8"/>
              <w:right w:val="single" w:sz="4" w:space="0" w:color="F8F8F8"/>
            </w:tcBorders>
            <w:vAlign w:val="center"/>
          </w:tcPr>
          <w:p w:rsidR="002F34EE" w:rsidRPr="00F35766" w:rsidRDefault="002F34EE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>Name:</w:t>
            </w:r>
          </w:p>
        </w:tc>
        <w:tc>
          <w:tcPr>
            <w:tcW w:w="4770" w:type="dxa"/>
            <w:gridSpan w:val="3"/>
            <w:tcBorders>
              <w:left w:val="single" w:sz="4" w:space="0" w:color="F8F8F8"/>
              <w:bottom w:val="single" w:sz="4" w:space="0" w:color="F8F8F8"/>
            </w:tcBorders>
            <w:vAlign w:val="center"/>
          </w:tcPr>
          <w:p w:rsidR="002F34EE" w:rsidRPr="00C835E3" w:rsidRDefault="00710A33" w:rsidP="00710A33">
            <w:pPr>
              <w:spacing w:after="0"/>
              <w:ind w:left="-198" w:right="-23"/>
              <w:rPr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6"/>
                  </w:textInput>
                </w:ffData>
              </w:fldChar>
            </w:r>
            <w:bookmarkStart w:id="21" w:name="Text28"/>
            <w:r>
              <w:rPr>
                <w:b/>
                <w:color w:val="1F3864" w:themeColor="accent5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3864" w:themeColor="accent5" w:themeShade="80"/>
                <w:sz w:val="20"/>
                <w:szCs w:val="20"/>
              </w:rPr>
            </w: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end"/>
            </w:r>
            <w:bookmarkEnd w:id="21"/>
          </w:p>
        </w:tc>
      </w:tr>
      <w:tr w:rsidR="008E19FC" w:rsidTr="00710A33">
        <w:trPr>
          <w:trHeight w:val="458"/>
        </w:trPr>
        <w:tc>
          <w:tcPr>
            <w:tcW w:w="3595" w:type="dxa"/>
            <w:gridSpan w:val="2"/>
            <w:shd w:val="clear" w:color="auto" w:fill="D9D9D9" w:themeFill="background1" w:themeFillShade="D9"/>
            <w:vAlign w:val="center"/>
          </w:tcPr>
          <w:p w:rsidR="008E19FC" w:rsidRPr="0019118E" w:rsidRDefault="008E19FC" w:rsidP="00017912">
            <w:pPr>
              <w:spacing w:after="0"/>
              <w:rPr>
                <w:sz w:val="20"/>
                <w:szCs w:val="20"/>
              </w:rPr>
            </w:pPr>
            <w:r w:rsidRPr="0019118E">
              <w:rPr>
                <w:sz w:val="20"/>
                <w:szCs w:val="20"/>
              </w:rPr>
              <w:t>Date Received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gridSpan w:val="2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</w:tcPr>
          <w:p w:rsidR="008E19FC" w:rsidRPr="00F35766" w:rsidRDefault="008E19FC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>Title:</w:t>
            </w:r>
          </w:p>
        </w:tc>
        <w:tc>
          <w:tcPr>
            <w:tcW w:w="4770" w:type="dxa"/>
            <w:gridSpan w:val="3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</w:tcPr>
          <w:p w:rsidR="008E19FC" w:rsidRPr="00C835E3" w:rsidRDefault="00710A33" w:rsidP="00710A33">
            <w:pPr>
              <w:spacing w:after="0"/>
              <w:ind w:left="-198"/>
              <w:rPr>
                <w:b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b/>
                <w:color w:val="1F3864" w:themeColor="accent5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1F3864" w:themeColor="accent5" w:themeShade="80"/>
                <w:sz w:val="20"/>
                <w:szCs w:val="20"/>
              </w:rPr>
            </w: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1F3864" w:themeColor="accent5" w:themeShade="80"/>
                <w:sz w:val="20"/>
                <w:szCs w:val="20"/>
              </w:rPr>
              <w:t> </w:t>
            </w:r>
            <w:r>
              <w:rPr>
                <w:b/>
                <w:color w:val="1F3864" w:themeColor="accent5" w:themeShade="80"/>
                <w:sz w:val="20"/>
                <w:szCs w:val="20"/>
              </w:rPr>
              <w:fldChar w:fldCharType="end"/>
            </w:r>
          </w:p>
        </w:tc>
      </w:tr>
      <w:tr w:rsidR="002F34EE" w:rsidTr="00710A33">
        <w:trPr>
          <w:trHeight w:val="530"/>
        </w:trPr>
        <w:tc>
          <w:tcPr>
            <w:tcW w:w="3595" w:type="dxa"/>
            <w:gridSpan w:val="2"/>
            <w:shd w:val="clear" w:color="auto" w:fill="D9D9D9" w:themeFill="background1" w:themeFillShade="D9"/>
            <w:vAlign w:val="center"/>
          </w:tcPr>
          <w:p w:rsidR="002F34EE" w:rsidRPr="0019118E" w:rsidRDefault="002F34EE" w:rsidP="00017912">
            <w:pPr>
              <w:spacing w:after="0"/>
              <w:rPr>
                <w:sz w:val="20"/>
                <w:szCs w:val="20"/>
              </w:rPr>
            </w:pPr>
            <w:r w:rsidRPr="003F0CE1">
              <w:rPr>
                <w:sz w:val="20"/>
                <w:szCs w:val="20"/>
              </w:rPr>
              <w:t xml:space="preserve">Sent certified/e-mail?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F8F8F8"/>
              <w:right w:val="single" w:sz="4" w:space="0" w:color="F8F8F8"/>
            </w:tcBorders>
          </w:tcPr>
          <w:p w:rsidR="00255FD1" w:rsidRDefault="00255FD1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  <w:r w:rsidRPr="00F35766">
              <w:rPr>
                <w:color w:val="1F3864" w:themeColor="accent5" w:themeShade="80"/>
                <w:sz w:val="20"/>
                <w:szCs w:val="20"/>
              </w:rPr>
              <w:t>Address:</w:t>
            </w:r>
          </w:p>
          <w:p w:rsidR="00255FD1" w:rsidRDefault="00255FD1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</w:p>
          <w:p w:rsidR="009F385D" w:rsidRDefault="009F385D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</w:p>
          <w:p w:rsidR="00C53558" w:rsidRDefault="009F385D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Phone</w:t>
            </w:r>
            <w:r w:rsidRPr="00F35766">
              <w:rPr>
                <w:color w:val="1F3864" w:themeColor="accent5" w:themeShade="80"/>
                <w:sz w:val="20"/>
                <w:szCs w:val="20"/>
              </w:rPr>
              <w:t>:</w:t>
            </w:r>
          </w:p>
          <w:p w:rsidR="002F34EE" w:rsidRPr="00F35766" w:rsidRDefault="00C53558" w:rsidP="00710A33">
            <w:pPr>
              <w:spacing w:after="0"/>
              <w:ind w:left="-108" w:right="62"/>
              <w:jc w:val="right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Email</w:t>
            </w:r>
            <w:r w:rsidR="002F34EE" w:rsidRPr="00F35766">
              <w:rPr>
                <w:color w:val="1F3864" w:themeColor="accent5" w:themeShade="80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3"/>
            <w:vMerge w:val="restart"/>
            <w:tcBorders>
              <w:top w:val="single" w:sz="4" w:space="0" w:color="F8F8F8"/>
              <w:left w:val="single" w:sz="4" w:space="0" w:color="F8F8F8"/>
            </w:tcBorders>
          </w:tcPr>
          <w:p w:rsidR="002F34EE" w:rsidRDefault="00710A33" w:rsidP="00710A33">
            <w:pPr>
              <w:spacing w:after="0"/>
              <w:ind w:left="-198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6"/>
                  </w:textInput>
                </w:ffData>
              </w:fldChar>
            </w:r>
            <w:bookmarkStart w:id="22" w:name="Text3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  <w:p w:rsidR="00255FD1" w:rsidRDefault="00710A33" w:rsidP="00710A33">
            <w:pPr>
              <w:spacing w:after="0"/>
              <w:ind w:left="-198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9F385D" w:rsidRDefault="00710A33" w:rsidP="00710A33">
            <w:pPr>
              <w:spacing w:after="0"/>
              <w:ind w:left="-198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255FD1" w:rsidRDefault="00917DE7" w:rsidP="00710A33">
            <w:pPr>
              <w:spacing w:after="0"/>
              <w:ind w:left="-198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255FD1" w:rsidRPr="00C835E3" w:rsidRDefault="00710A33" w:rsidP="00710A33">
            <w:pPr>
              <w:spacing w:after="0"/>
              <w:ind w:left="-198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5FD1" w:rsidTr="00710A33">
        <w:trPr>
          <w:trHeight w:val="1160"/>
        </w:trPr>
        <w:tc>
          <w:tcPr>
            <w:tcW w:w="3595" w:type="dxa"/>
            <w:gridSpan w:val="2"/>
            <w:shd w:val="clear" w:color="auto" w:fill="D9D9D9" w:themeFill="background1" w:themeFillShade="D9"/>
          </w:tcPr>
          <w:p w:rsidR="00255FD1" w:rsidRPr="0019118E" w:rsidRDefault="00255FD1" w:rsidP="008E19FC">
            <w:pPr>
              <w:spacing w:after="0"/>
              <w:rPr>
                <w:sz w:val="20"/>
                <w:szCs w:val="20"/>
              </w:rPr>
            </w:pPr>
            <w:r w:rsidRPr="0019118E">
              <w:rPr>
                <w:b/>
                <w:position w:val="-2"/>
                <w:sz w:val="20"/>
                <w:szCs w:val="20"/>
              </w:rPr>
              <w:t>File Number</w:t>
            </w:r>
            <w:r>
              <w:rPr>
                <w:b/>
                <w:position w:val="-2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gridSpan w:val="2"/>
            <w:vMerge/>
            <w:tcBorders>
              <w:right w:val="single" w:sz="4" w:space="0" w:color="F8F8F8"/>
            </w:tcBorders>
          </w:tcPr>
          <w:p w:rsidR="00255FD1" w:rsidRPr="0019118E" w:rsidRDefault="00255FD1" w:rsidP="00805D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vMerge/>
            <w:tcBorders>
              <w:left w:val="single" w:sz="4" w:space="0" w:color="F8F8F8"/>
            </w:tcBorders>
          </w:tcPr>
          <w:p w:rsidR="00255FD1" w:rsidRPr="0019118E" w:rsidRDefault="00255FD1" w:rsidP="00805D40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C33A4B" w:rsidRDefault="00C33A4B" w:rsidP="00F80AA0">
      <w:pPr>
        <w:widowControl w:val="0"/>
        <w:tabs>
          <w:tab w:val="left" w:pos="9720"/>
        </w:tabs>
        <w:autoSpaceDE w:val="0"/>
        <w:autoSpaceDN w:val="0"/>
        <w:adjustRightInd w:val="0"/>
        <w:spacing w:before="33" w:after="0" w:line="246" w:lineRule="auto"/>
        <w:ind w:left="90" w:right="-180"/>
        <w:jc w:val="center"/>
        <w:rPr>
          <w:bCs/>
          <w:sz w:val="16"/>
          <w:szCs w:val="20"/>
        </w:rPr>
      </w:pPr>
    </w:p>
    <w:sectPr w:rsidR="00C33A4B" w:rsidSect="00017912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40" w:rsidRDefault="00990240" w:rsidP="00F80AA0">
      <w:pPr>
        <w:spacing w:after="0" w:line="240" w:lineRule="auto"/>
      </w:pPr>
      <w:r>
        <w:separator/>
      </w:r>
    </w:p>
  </w:endnote>
  <w:endnote w:type="continuationSeparator" w:id="0">
    <w:p w:rsidR="00990240" w:rsidRDefault="00990240" w:rsidP="00F8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7F" w:rsidRPr="00F80AA0" w:rsidRDefault="0034617F" w:rsidP="0034617F">
    <w:pPr>
      <w:widowControl w:val="0"/>
      <w:tabs>
        <w:tab w:val="left" w:pos="9720"/>
      </w:tabs>
      <w:autoSpaceDE w:val="0"/>
      <w:autoSpaceDN w:val="0"/>
      <w:adjustRightInd w:val="0"/>
      <w:spacing w:before="33" w:after="0" w:line="246" w:lineRule="auto"/>
      <w:ind w:left="90" w:right="-180"/>
      <w:jc w:val="center"/>
      <w:rPr>
        <w:sz w:val="16"/>
        <w:szCs w:val="20"/>
      </w:rPr>
    </w:pPr>
    <w:r w:rsidRPr="00F80AA0">
      <w:rPr>
        <w:bCs/>
        <w:sz w:val="16"/>
        <w:szCs w:val="20"/>
      </w:rPr>
      <w:t xml:space="preserve">BY LAW, THE </w:t>
    </w:r>
    <w:r w:rsidR="00E34454">
      <w:rPr>
        <w:bCs/>
        <w:sz w:val="16"/>
        <w:szCs w:val="20"/>
      </w:rPr>
      <w:t>ZONING</w:t>
    </w:r>
    <w:r w:rsidRPr="00F80AA0">
      <w:rPr>
        <w:bCs/>
        <w:sz w:val="16"/>
        <w:szCs w:val="20"/>
      </w:rPr>
      <w:t xml:space="preserve"> COMMISSION</w:t>
    </w:r>
    <w:r w:rsidRPr="00F80AA0">
      <w:rPr>
        <w:b/>
        <w:bCs/>
        <w:sz w:val="16"/>
        <w:szCs w:val="20"/>
      </w:rPr>
      <w:t xml:space="preserve"> </w:t>
    </w:r>
    <w:r w:rsidRPr="00F80AA0">
      <w:rPr>
        <w:sz w:val="16"/>
        <w:szCs w:val="20"/>
      </w:rPr>
      <w:t xml:space="preserve">SHALL GIVE WRITTEN NOTICE OF ITS PROPOSAL TO THE REGIONAL </w:t>
    </w:r>
    <w:r w:rsidR="00936F2A">
      <w:rPr>
        <w:sz w:val="16"/>
        <w:szCs w:val="20"/>
      </w:rPr>
      <w:t>COUNCIL OF GOVERNMENTS</w:t>
    </w:r>
  </w:p>
  <w:p w:rsidR="0034617F" w:rsidRPr="00F80AA0" w:rsidRDefault="0034617F" w:rsidP="0034617F">
    <w:pPr>
      <w:widowControl w:val="0"/>
      <w:tabs>
        <w:tab w:val="left" w:pos="9720"/>
      </w:tabs>
      <w:autoSpaceDE w:val="0"/>
      <w:autoSpaceDN w:val="0"/>
      <w:adjustRightInd w:val="0"/>
      <w:spacing w:before="33" w:after="0" w:line="246" w:lineRule="auto"/>
      <w:ind w:left="90" w:right="-180"/>
      <w:jc w:val="center"/>
      <w:rPr>
        <w:sz w:val="16"/>
        <w:szCs w:val="20"/>
      </w:rPr>
    </w:pPr>
    <w:r w:rsidRPr="00F80AA0">
      <w:rPr>
        <w:sz w:val="16"/>
        <w:szCs w:val="20"/>
      </w:rPr>
      <w:t xml:space="preserve"> </w:t>
    </w:r>
    <w:r w:rsidRPr="00F80AA0">
      <w:rPr>
        <w:b/>
        <w:bCs/>
        <w:sz w:val="16"/>
        <w:szCs w:val="20"/>
      </w:rPr>
      <w:t xml:space="preserve">NOT LATER THAN THIRTY DAYS </w:t>
    </w:r>
    <w:r w:rsidRPr="00F80AA0">
      <w:rPr>
        <w:sz w:val="16"/>
        <w:szCs w:val="20"/>
      </w:rPr>
      <w:t xml:space="preserve">BEFORE THE PUBLIC HEARING TO BE HELD IN RELATION TO THE SUBJECT SUBDIVISION. </w:t>
    </w:r>
  </w:p>
  <w:p w:rsidR="0034617F" w:rsidRPr="0034617F" w:rsidRDefault="0034617F" w:rsidP="0034617F">
    <w:pPr>
      <w:widowControl w:val="0"/>
      <w:tabs>
        <w:tab w:val="left" w:pos="9720"/>
      </w:tabs>
      <w:autoSpaceDE w:val="0"/>
      <w:autoSpaceDN w:val="0"/>
      <w:adjustRightInd w:val="0"/>
      <w:spacing w:before="33" w:after="0" w:line="246" w:lineRule="auto"/>
      <w:ind w:left="90" w:right="-180"/>
      <w:jc w:val="center"/>
      <w:rPr>
        <w:b/>
        <w:bCs/>
        <w:sz w:val="16"/>
        <w:szCs w:val="20"/>
      </w:rPr>
    </w:pPr>
    <w:r w:rsidRPr="00F80AA0">
      <w:rPr>
        <w:b/>
        <w:bCs/>
        <w:sz w:val="16"/>
        <w:szCs w:val="20"/>
      </w:rPr>
      <w:t xml:space="preserve">NOTICE SHALL BE MADE BY CERTIFIED MAIL, RETURN RECEIPT REQUESTED OR BY EMAIL TO </w:t>
    </w:r>
    <w:hyperlink r:id="rId1" w:history="1">
      <w:r w:rsidRPr="0034617F">
        <w:rPr>
          <w:rStyle w:val="Hyperlink"/>
          <w:b/>
          <w:bCs/>
          <w:color w:val="2F5496" w:themeColor="accent5" w:themeShade="BF"/>
          <w:sz w:val="16"/>
          <w:szCs w:val="20"/>
        </w:rPr>
        <w:t>zoningref@crcog.org</w:t>
      </w:r>
    </w:hyperlink>
    <w:r>
      <w:rPr>
        <w:b/>
        <w:bCs/>
        <w:sz w:val="16"/>
        <w:szCs w:val="20"/>
      </w:rPr>
      <w:t>.</w:t>
    </w:r>
  </w:p>
  <w:p w:rsidR="0034617F" w:rsidRDefault="00017912" w:rsidP="0034617F">
    <w:pPr>
      <w:widowControl w:val="0"/>
      <w:autoSpaceDE w:val="0"/>
      <w:autoSpaceDN w:val="0"/>
      <w:adjustRightInd w:val="0"/>
      <w:spacing w:after="0" w:line="200" w:lineRule="exact"/>
      <w:ind w:left="-180" w:right="-270"/>
      <w:jc w:val="right"/>
      <w:rPr>
        <w:rFonts w:ascii="Arial" w:eastAsia="Calibri" w:hAnsi="Arial" w:cs="Arial"/>
        <w:color w:val="002B7C"/>
        <w:sz w:val="13"/>
        <w:szCs w:val="15"/>
      </w:rPr>
    </w:pPr>
    <w:r w:rsidRPr="00F80AA0">
      <w:rPr>
        <w:noProof/>
        <w:color w:val="1F4E79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A856ED8" wp14:editId="6BFA4575">
              <wp:simplePos x="0" y="0"/>
              <wp:positionH relativeFrom="page">
                <wp:posOffset>485775</wp:posOffset>
              </wp:positionH>
              <wp:positionV relativeFrom="paragraph">
                <wp:posOffset>179705</wp:posOffset>
              </wp:positionV>
              <wp:extent cx="6858635" cy="0"/>
              <wp:effectExtent l="0" t="0" r="18415" b="19050"/>
              <wp:wrapNone/>
              <wp:docPr id="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635" cy="0"/>
                      </a:xfrm>
                      <a:custGeom>
                        <a:avLst/>
                        <a:gdLst>
                          <a:gd name="T0" fmla="*/ 0 w 10801"/>
                          <a:gd name="T1" fmla="*/ 10801 w 10801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01">
                            <a:moveTo>
                              <a:pt x="0" y="0"/>
                            </a:moveTo>
                            <a:lnTo>
                              <a:pt x="10801" y="0"/>
                            </a:lnTo>
                          </a:path>
                        </a:pathLst>
                      </a:custGeom>
                      <a:noFill/>
                      <a:ln w="96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A640602" id="Freeform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.25pt,14.15pt,578.3pt,14.15pt" coordsize="10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" o:allowincell="f" filled="f" strokeweight=".26667mm">
              <v:path arrowok="t" o:connecttype="custom" o:connectlocs="0,0;6858635,0" o:connectangles="0,0"/>
              <w10:wrap anchorx="page"/>
            </v:polyline>
          </w:pict>
        </mc:Fallback>
      </mc:AlternateContent>
    </w:r>
    <w:r w:rsidR="0034617F" w:rsidRPr="00F80AA0">
      <w:rPr>
        <w:sz w:val="14"/>
        <w:szCs w:val="16"/>
      </w:rPr>
      <w:t>CRCOG</w:t>
    </w:r>
    <w:r w:rsidR="0034617F" w:rsidRPr="00F80AA0">
      <w:rPr>
        <w:rFonts w:ascii="Times New Roman" w:hAnsi="Times New Roman"/>
        <w:sz w:val="14"/>
        <w:szCs w:val="16"/>
      </w:rPr>
      <w:t>-</w:t>
    </w:r>
    <w:r w:rsidR="0034617F">
      <w:rPr>
        <w:bCs/>
        <w:sz w:val="14"/>
        <w:szCs w:val="20"/>
      </w:rPr>
      <w:t>201</w:t>
    </w:r>
    <w:r w:rsidR="00546D09">
      <w:rPr>
        <w:bCs/>
        <w:sz w:val="14"/>
        <w:szCs w:val="20"/>
      </w:rPr>
      <w:t>7</w:t>
    </w:r>
  </w:p>
  <w:p w:rsidR="00017912" w:rsidRDefault="00017912" w:rsidP="00546D09">
    <w:pPr>
      <w:pStyle w:val="FooterStyle"/>
    </w:pPr>
  </w:p>
  <w:p w:rsidR="00546D09" w:rsidRDefault="00546D09" w:rsidP="00546D09">
    <w:pPr>
      <w:pStyle w:val="FooterStyle"/>
    </w:pPr>
    <w:r w:rsidRPr="00687E5E">
      <w:t>Andover / Avon / Berlin / Bloomfield / Bolton / Canton / Columbia / Coventry / East Granby / East Hartford / East Windsor / Ell</w:t>
    </w:r>
    <w:r>
      <w:t xml:space="preserve">ington / Enfield / Farmington </w:t>
    </w:r>
  </w:p>
  <w:p w:rsidR="00546D09" w:rsidRDefault="00546D09" w:rsidP="00546D09">
    <w:pPr>
      <w:pStyle w:val="FooterStyle"/>
    </w:pPr>
    <w:r w:rsidRPr="00687E5E">
      <w:t>Glastonbury / Granby / Hartford / Hebron / Manchester / Mansfield / Marlborough / New Britain / Newington / Plainville / R</w:t>
    </w:r>
    <w:r>
      <w:t>ocky Hill / Simsbury / Somers</w:t>
    </w:r>
  </w:p>
  <w:p w:rsidR="00546D09" w:rsidRPr="00687E5E" w:rsidRDefault="00546D09" w:rsidP="00546D09">
    <w:pPr>
      <w:pStyle w:val="FooterStyle"/>
    </w:pPr>
    <w:r w:rsidRPr="00687E5E">
      <w:t>South Windsor / Southington / Stafford / Suffield / Tolland / Vernon / West Hartford / Wethersfield / Willington / Windsor / Windsor Locks</w:t>
    </w:r>
  </w:p>
  <w:p w:rsidR="00546D09" w:rsidRDefault="00546D09" w:rsidP="00546D09">
    <w:pPr>
      <w:pStyle w:val="FooterStyle"/>
      <w:rPr>
        <w:sz w:val="16"/>
        <w:szCs w:val="16"/>
      </w:rPr>
    </w:pPr>
  </w:p>
  <w:p w:rsidR="00546D09" w:rsidRPr="00687E5E" w:rsidRDefault="00546D09" w:rsidP="00546D09">
    <w:pPr>
      <w:pStyle w:val="FooterStyle"/>
      <w:rPr>
        <w:i/>
        <w:sz w:val="16"/>
        <w:szCs w:val="16"/>
      </w:rPr>
    </w:pPr>
    <w:r w:rsidRPr="00687E5E">
      <w:rPr>
        <w:i/>
        <w:sz w:val="16"/>
        <w:szCs w:val="16"/>
      </w:rPr>
      <w:t>A voluntary Council of Governments formed to initiate and implement regional programs of benefit to the towns and the region</w:t>
    </w:r>
  </w:p>
  <w:p w:rsidR="004F2224" w:rsidRDefault="004F2224" w:rsidP="00546D09">
    <w:pPr>
      <w:widowControl w:val="0"/>
      <w:autoSpaceDE w:val="0"/>
      <w:autoSpaceDN w:val="0"/>
      <w:adjustRightInd w:val="0"/>
      <w:spacing w:after="0" w:line="200" w:lineRule="exact"/>
      <w:ind w:left="-180" w:right="-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40" w:rsidRDefault="00990240" w:rsidP="00F80AA0">
      <w:pPr>
        <w:spacing w:after="0" w:line="240" w:lineRule="auto"/>
      </w:pPr>
      <w:r>
        <w:separator/>
      </w:r>
    </w:p>
  </w:footnote>
  <w:footnote w:type="continuationSeparator" w:id="0">
    <w:p w:rsidR="00990240" w:rsidRDefault="00990240" w:rsidP="00F8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A0" w:rsidRPr="0019118E" w:rsidRDefault="00F80AA0" w:rsidP="00F80AA0">
    <w:pPr>
      <w:widowControl w:val="0"/>
      <w:autoSpaceDE w:val="0"/>
      <w:autoSpaceDN w:val="0"/>
      <w:adjustRightInd w:val="0"/>
      <w:spacing w:before="29" w:after="0" w:line="271" w:lineRule="exact"/>
      <w:ind w:left="3662" w:hanging="3662"/>
      <w:jc w:val="both"/>
      <w:rPr>
        <w:b/>
        <w:bCs/>
        <w:color w:val="1F4E79"/>
        <w:position w:val="-1"/>
        <w:sz w:val="36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E4231D" wp14:editId="7923C555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2649220" cy="344805"/>
          <wp:effectExtent l="0" t="0" r="0" b="0"/>
          <wp:wrapThrough wrapText="bothSides">
            <wp:wrapPolygon edited="0">
              <wp:start x="311" y="0"/>
              <wp:lineTo x="0" y="5967"/>
              <wp:lineTo x="0" y="20287"/>
              <wp:lineTo x="9941" y="20287"/>
              <wp:lineTo x="20502" y="20287"/>
              <wp:lineTo x="21434" y="19094"/>
              <wp:lineTo x="21434" y="0"/>
              <wp:lineTo x="10717" y="0"/>
              <wp:lineTo x="31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E33">
      <w:rPr>
        <w:b/>
        <w:bCs/>
        <w:color w:val="1F4E79"/>
        <w:position w:val="-1"/>
        <w:sz w:val="36"/>
        <w:szCs w:val="24"/>
      </w:rPr>
      <w:t>ZONING</w:t>
    </w:r>
    <w:r>
      <w:rPr>
        <w:b/>
        <w:bCs/>
        <w:color w:val="1F4E79"/>
        <w:position w:val="-1"/>
        <w:sz w:val="36"/>
        <w:szCs w:val="24"/>
      </w:rPr>
      <w:t xml:space="preserve"> REFERRAL FORM</w:t>
    </w:r>
  </w:p>
  <w:p w:rsidR="00F80AA0" w:rsidRDefault="00F80AA0" w:rsidP="00F80AA0">
    <w:pPr>
      <w:widowControl w:val="0"/>
      <w:autoSpaceDE w:val="0"/>
      <w:autoSpaceDN w:val="0"/>
      <w:adjustRightInd w:val="0"/>
      <w:spacing w:before="1" w:after="0" w:line="180" w:lineRule="exact"/>
      <w:rPr>
        <w:rFonts w:ascii="Times New Roman" w:hAnsi="Times New Roman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3F8E3" wp14:editId="4FA01759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6419850" cy="143510"/>
          <wp:effectExtent l="0" t="0" r="0" b="8890"/>
          <wp:wrapThrough wrapText="bothSides">
            <wp:wrapPolygon edited="0">
              <wp:start x="17947" y="15865"/>
              <wp:lineTo x="21600" y="10131"/>
              <wp:lineTo x="21600" y="1529"/>
              <wp:lineTo x="64" y="1529"/>
              <wp:lineTo x="64" y="10131"/>
              <wp:lineTo x="3782" y="15865"/>
              <wp:lineTo x="17947" y="15865"/>
            </wp:wrapPolygon>
          </wp:wrapThrough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1" t="-25017" r="7982" b="-25034"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641985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6Xc2H2wt9wUyEmHNrQEwj9WN6hkakCNLJ+9Mziv1LlKs8wqqHNbkdvnHIkvU4Cqj91cSWxAb+LOgQ/5U5tYWQ==" w:salt="FGGhQGLHz+LU9JIK45dOb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40"/>
    <w:rsid w:val="00017912"/>
    <w:rsid w:val="00064EBD"/>
    <w:rsid w:val="000B72DD"/>
    <w:rsid w:val="0013189C"/>
    <w:rsid w:val="00172675"/>
    <w:rsid w:val="001B017B"/>
    <w:rsid w:val="00255FD1"/>
    <w:rsid w:val="002F34EE"/>
    <w:rsid w:val="00324387"/>
    <w:rsid w:val="0034617F"/>
    <w:rsid w:val="003A250C"/>
    <w:rsid w:val="003D4460"/>
    <w:rsid w:val="00447B5D"/>
    <w:rsid w:val="00481573"/>
    <w:rsid w:val="004B0A50"/>
    <w:rsid w:val="004F2224"/>
    <w:rsid w:val="00546D09"/>
    <w:rsid w:val="005E73DD"/>
    <w:rsid w:val="00660C5C"/>
    <w:rsid w:val="006C4A05"/>
    <w:rsid w:val="006D5809"/>
    <w:rsid w:val="00710A33"/>
    <w:rsid w:val="00735C61"/>
    <w:rsid w:val="00755E51"/>
    <w:rsid w:val="00765717"/>
    <w:rsid w:val="00805D40"/>
    <w:rsid w:val="008C3AA4"/>
    <w:rsid w:val="008E046B"/>
    <w:rsid w:val="008E19FC"/>
    <w:rsid w:val="00917DE7"/>
    <w:rsid w:val="00936F2A"/>
    <w:rsid w:val="00972A5F"/>
    <w:rsid w:val="00990240"/>
    <w:rsid w:val="009A66DB"/>
    <w:rsid w:val="009F385D"/>
    <w:rsid w:val="00A63535"/>
    <w:rsid w:val="00AC0DED"/>
    <w:rsid w:val="00B16084"/>
    <w:rsid w:val="00B43E33"/>
    <w:rsid w:val="00B93BD9"/>
    <w:rsid w:val="00BB4909"/>
    <w:rsid w:val="00C33A4B"/>
    <w:rsid w:val="00C53558"/>
    <w:rsid w:val="00C609F7"/>
    <w:rsid w:val="00C835E3"/>
    <w:rsid w:val="00C869A7"/>
    <w:rsid w:val="00C96734"/>
    <w:rsid w:val="00CB21C0"/>
    <w:rsid w:val="00DA5209"/>
    <w:rsid w:val="00DC021C"/>
    <w:rsid w:val="00E11238"/>
    <w:rsid w:val="00E26A41"/>
    <w:rsid w:val="00E34454"/>
    <w:rsid w:val="00F35766"/>
    <w:rsid w:val="00F66C55"/>
    <w:rsid w:val="00F80AA0"/>
    <w:rsid w:val="00F95CC8"/>
    <w:rsid w:val="00F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E7BBB25C-06A2-497C-98BF-E153A50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A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17F"/>
    <w:rPr>
      <w:color w:val="0563C1" w:themeColor="hyperlink"/>
      <w:u w:val="single"/>
    </w:rPr>
  </w:style>
  <w:style w:type="paragraph" w:customStyle="1" w:styleId="FooterStyle">
    <w:name w:val="FooterStyle"/>
    <w:link w:val="FooterStyleChar"/>
    <w:qFormat/>
    <w:rsid w:val="00546D09"/>
    <w:pPr>
      <w:spacing w:after="0" w:line="240" w:lineRule="auto"/>
      <w:ind w:left="-720" w:right="-720"/>
      <w:jc w:val="center"/>
    </w:pPr>
    <w:rPr>
      <w:rFonts w:ascii="Arial" w:hAnsi="Arial" w:cs="Arial"/>
      <w:color w:val="002B7C"/>
      <w:sz w:val="15"/>
      <w:szCs w:val="15"/>
    </w:rPr>
  </w:style>
  <w:style w:type="character" w:customStyle="1" w:styleId="FooterStyleChar">
    <w:name w:val="FooterStyle Char"/>
    <w:basedOn w:val="DefaultParagraphFont"/>
    <w:link w:val="FooterStyle"/>
    <w:rsid w:val="00546D09"/>
    <w:rPr>
      <w:rFonts w:ascii="Arial" w:hAnsi="Arial" w:cs="Arial"/>
      <w:color w:val="002B7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oningref@crco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ningref@crcog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oningref@crco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Pike DiSanto</dc:creator>
  <cp:keywords/>
  <dc:description/>
  <cp:lastModifiedBy>Lynne Pike DiSanto</cp:lastModifiedBy>
  <cp:revision>19</cp:revision>
  <cp:lastPrinted>2017-01-06T17:54:00Z</cp:lastPrinted>
  <dcterms:created xsi:type="dcterms:W3CDTF">2017-01-05T14:59:00Z</dcterms:created>
  <dcterms:modified xsi:type="dcterms:W3CDTF">2017-01-10T19:13:00Z</dcterms:modified>
</cp:coreProperties>
</file>