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BF78" w14:textId="21EA5E8B" w:rsidR="00910018" w:rsidRPr="008F68B0" w:rsidRDefault="00910018" w:rsidP="00910018">
      <w:pPr>
        <w:pStyle w:val="FEMAHeading0-CHAPTER"/>
        <w:numPr>
          <w:ilvl w:val="0"/>
          <w:numId w:val="0"/>
        </w:numPr>
      </w:pPr>
      <w:bookmarkStart w:id="0" w:name="_Toc100224240"/>
      <w:bookmarkStart w:id="1" w:name="App_A_PRT"/>
      <w:r w:rsidRPr="008F68B0">
        <w:t>Local Mitigation Plan Review Tool</w:t>
      </w:r>
      <w:bookmarkEnd w:id="0"/>
    </w:p>
    <w:p w14:paraId="33673B0E" w14:textId="77777777" w:rsidR="00910018" w:rsidRDefault="00910018" w:rsidP="00910018">
      <w:pPr>
        <w:pStyle w:val="FEMAHeading1"/>
        <w:numPr>
          <w:ilvl w:val="0"/>
          <w:numId w:val="0"/>
        </w:numPr>
        <w:ind w:left="720" w:hanging="720"/>
      </w:pPr>
      <w:bookmarkStart w:id="2" w:name="_Toc100224241"/>
      <w:bookmarkEnd w:id="1"/>
      <w:r>
        <w:t>Cover Page</w:t>
      </w:r>
      <w:bookmarkEnd w:id="2"/>
    </w:p>
    <w:p w14:paraId="1A516779" w14:textId="77777777" w:rsidR="00910018" w:rsidRPr="00C30AD8" w:rsidRDefault="00910018" w:rsidP="00910018">
      <w:pPr>
        <w:pStyle w:val="FEMANormal"/>
      </w:pPr>
      <w:r w:rsidRPr="00C30AD8">
        <w:t xml:space="preserve">The Local Mitigation Plan Review Tool </w:t>
      </w:r>
      <w:r>
        <w:t xml:space="preserve">(PRT) </w:t>
      </w:r>
      <w:r w:rsidRPr="00C30AD8">
        <w:t>demonstrates how the local mitigation plan meets the regulation in 44 CFR §</w:t>
      </w:r>
      <w:r>
        <w:t xml:space="preserve"> </w:t>
      </w:r>
      <w:r w:rsidRPr="00C30AD8">
        <w:t xml:space="preserve">201.6 and offers </w:t>
      </w:r>
      <w:r>
        <w:t>s</w:t>
      </w:r>
      <w:r w:rsidRPr="00C30AD8">
        <w:t xml:space="preserve">tates and FEMA Mitigation Planners an opportunity to provide feedback to the </w:t>
      </w:r>
      <w:r>
        <w:t>local governments, including special districts</w:t>
      </w:r>
      <w:r w:rsidRPr="00C30AD8">
        <w:t xml:space="preserve">. </w:t>
      </w:r>
    </w:p>
    <w:p w14:paraId="3FFB4933" w14:textId="77777777" w:rsidR="00910018" w:rsidRDefault="00910018" w:rsidP="00910018">
      <w:pPr>
        <w:pStyle w:val="FEMATableNumbers"/>
        <w:numPr>
          <w:ilvl w:val="0"/>
          <w:numId w:val="21"/>
        </w:numPr>
      </w:pPr>
      <w:r>
        <w:t>The Multi-Jurisdictional Summary Sheet is a worksheet that is used to document how each jurisdiction met the requirements of the plan elements (Planning Process; Risk Assessment; Mitigation Strategy; Plan Maintenance; Plan Update; and Plan Adoption).</w:t>
      </w:r>
    </w:p>
    <w:p w14:paraId="263404DE" w14:textId="77777777" w:rsidR="00910018" w:rsidRDefault="00910018" w:rsidP="00910018">
      <w:pPr>
        <w:pStyle w:val="FEMATableNumbers"/>
        <w:numPr>
          <w:ilvl w:val="0"/>
          <w:numId w:val="21"/>
        </w:numPr>
      </w:pPr>
      <w:r>
        <w:t>The</w:t>
      </w:r>
      <w:r w:rsidDel="00AA02C9">
        <w:t xml:space="preserve"> </w:t>
      </w:r>
      <w:r>
        <w:t>Plan Review Checklist summarizes FEMA’s evaluation of whether the plan has addressed all requirements.</w:t>
      </w:r>
    </w:p>
    <w:p w14:paraId="34AB7C3C" w14:textId="77777777" w:rsidR="00910018" w:rsidRDefault="00910018" w:rsidP="00910018">
      <w:pPr>
        <w:pStyle w:val="FEMANormal"/>
        <w:rPr>
          <w:i/>
          <w:iCs/>
        </w:rPr>
      </w:pPr>
      <w:r w:rsidRPr="00625710">
        <w:rPr>
          <w:i/>
          <w:iCs/>
        </w:rPr>
        <w:t xml:space="preserve">For greater clarification of the elements in the </w:t>
      </w:r>
      <w:r>
        <w:rPr>
          <w:i/>
          <w:iCs/>
        </w:rPr>
        <w:t>Plan Review Checklist</w:t>
      </w:r>
      <w:r w:rsidRPr="00625710">
        <w:rPr>
          <w:i/>
          <w:iCs/>
        </w:rPr>
        <w:t xml:space="preserve">, please see Section 4 </w:t>
      </w:r>
      <w:r>
        <w:rPr>
          <w:i/>
          <w:iCs/>
        </w:rPr>
        <w:t>of this guide. Definitions of the</w:t>
      </w:r>
      <w:r w:rsidRPr="00625710">
        <w:rPr>
          <w:i/>
          <w:iCs/>
        </w:rPr>
        <w:t xml:space="preserve"> terms and phrases used in </w:t>
      </w:r>
      <w:r>
        <w:rPr>
          <w:i/>
          <w:iCs/>
        </w:rPr>
        <w:t>the PRT can be found in Appendix E of this guide</w:t>
      </w:r>
      <w:r w:rsidRPr="00625710">
        <w:rPr>
          <w:i/>
          <w:iCs/>
        </w:rPr>
        <w:t>.</w:t>
      </w:r>
      <w:r>
        <w:rPr>
          <w:i/>
          <w:iCs/>
        </w:rPr>
        <w:t xml:space="preserve"> </w:t>
      </w:r>
    </w:p>
    <w:tbl>
      <w:tblPr>
        <w:tblStyle w:val="FEMATable1-DHSGray"/>
        <w:tblW w:w="9355" w:type="dxa"/>
        <w:tblLook w:val="04A0" w:firstRow="1" w:lastRow="0" w:firstColumn="1" w:lastColumn="0" w:noHBand="0" w:noVBand="1"/>
      </w:tblPr>
      <w:tblGrid>
        <w:gridCol w:w="2785"/>
        <w:gridCol w:w="6570"/>
      </w:tblGrid>
      <w:tr w:rsidR="00595B89" w14:paraId="2843007E" w14:textId="77777777" w:rsidTr="00595B89">
        <w:trPr>
          <w:cnfStyle w:val="100000000000" w:firstRow="1" w:lastRow="0" w:firstColumn="0" w:lastColumn="0" w:oddVBand="0" w:evenVBand="0" w:oddHBand="0" w:evenHBand="0" w:firstRowFirstColumn="0" w:firstRowLastColumn="0" w:lastRowFirstColumn="0" w:lastRowLastColumn="0"/>
          <w:cantSplit w:val="0"/>
        </w:trPr>
        <w:tc>
          <w:tcPr>
            <w:tcW w:w="2785" w:type="dxa"/>
            <w:shd w:val="clear" w:color="auto" w:fill="A6A6A6" w:themeFill="background1" w:themeFillShade="A6"/>
          </w:tcPr>
          <w:p w14:paraId="3623150D" w14:textId="1837CD7A" w:rsidR="00595B89" w:rsidRDefault="00595B89" w:rsidP="00C3076C">
            <w:pPr>
              <w:pStyle w:val="FEMATableHeading"/>
              <w:spacing w:before="96" w:after="96"/>
              <w:jc w:val="center"/>
            </w:pPr>
          </w:p>
        </w:tc>
        <w:tc>
          <w:tcPr>
            <w:tcW w:w="6570" w:type="dxa"/>
            <w:shd w:val="clear" w:color="auto" w:fill="A6A6A6" w:themeFill="background1" w:themeFillShade="A6"/>
          </w:tcPr>
          <w:p w14:paraId="31C9DD7E" w14:textId="2FD2868E" w:rsidR="00595B89" w:rsidRDefault="00595B89" w:rsidP="00595B89">
            <w:pPr>
              <w:pStyle w:val="FEMATableHeading"/>
              <w:spacing w:before="96" w:after="96"/>
              <w:ind w:firstLine="786"/>
            </w:pPr>
            <w:r>
              <w:t>Plan Information</w:t>
            </w:r>
          </w:p>
        </w:tc>
      </w:tr>
      <w:tr w:rsidR="00910018" w14:paraId="6F18BF83" w14:textId="77777777" w:rsidTr="00595B89">
        <w:trPr>
          <w:trHeight w:val="288"/>
        </w:trPr>
        <w:tc>
          <w:tcPr>
            <w:tcW w:w="2785" w:type="dxa"/>
          </w:tcPr>
          <w:p w14:paraId="2D76B3D2" w14:textId="77777777" w:rsidR="00910018" w:rsidRDefault="00910018" w:rsidP="00C3076C">
            <w:pPr>
              <w:pStyle w:val="FEMATableHeading"/>
              <w:spacing w:before="96" w:after="96"/>
            </w:pPr>
            <w:r>
              <w:t>Jurisdiction(s)</w:t>
            </w:r>
          </w:p>
        </w:tc>
        <w:sdt>
          <w:sdtPr>
            <w:id w:val="291795905"/>
            <w:placeholder>
              <w:docPart w:val="E13B917376584558BC624B0742EFF93D"/>
            </w:placeholder>
          </w:sdtPr>
          <w:sdtEndPr/>
          <w:sdtContent>
            <w:tc>
              <w:tcPr>
                <w:tcW w:w="6570" w:type="dxa"/>
              </w:tcPr>
              <w:p w14:paraId="3DDD5528" w14:textId="03D20CE2" w:rsidR="00910018" w:rsidRDefault="00A91591" w:rsidP="00C3076C">
                <w:pPr>
                  <w:pStyle w:val="FEMATableText"/>
                  <w:spacing w:before="96" w:after="96"/>
                </w:pPr>
                <w:r>
                  <w:t>C</w:t>
                </w:r>
                <w:r w:rsidR="00C747CE">
                  <w:t>onnecticut C</w:t>
                </w:r>
                <w:r>
                  <w:t>apitol Region</w:t>
                </w:r>
                <w:r w:rsidR="00FF5945">
                  <w:t xml:space="preserve"> </w:t>
                </w:r>
                <w:r>
                  <w:t xml:space="preserve">(38): </w:t>
                </w:r>
                <w:r w:rsidR="006A65C2">
                  <w:t xml:space="preserve">Town of </w:t>
                </w:r>
                <w:r w:rsidR="008E2FD6" w:rsidRPr="008E2FD6">
                  <w:t xml:space="preserve">Andover, </w:t>
                </w:r>
                <w:r w:rsidR="006A65C2">
                  <w:t xml:space="preserve">Town of </w:t>
                </w:r>
                <w:r w:rsidR="008E2FD6" w:rsidRPr="008E2FD6">
                  <w:t xml:space="preserve">Avon, </w:t>
                </w:r>
                <w:r w:rsidR="005E5543">
                  <w:t xml:space="preserve">Town of </w:t>
                </w:r>
                <w:r w:rsidR="008E2FD6" w:rsidRPr="008E2FD6">
                  <w:t xml:space="preserve">Berlin, </w:t>
                </w:r>
                <w:r w:rsidR="005E5543">
                  <w:t xml:space="preserve">Town of </w:t>
                </w:r>
                <w:r w:rsidR="008E2FD6" w:rsidRPr="008E2FD6">
                  <w:t xml:space="preserve">Bloomfield, </w:t>
                </w:r>
                <w:r w:rsidR="005E5543">
                  <w:t xml:space="preserve">Town of </w:t>
                </w:r>
                <w:r w:rsidR="008E2FD6" w:rsidRPr="008E2FD6">
                  <w:t xml:space="preserve">Bolton, </w:t>
                </w:r>
                <w:r w:rsidR="005E5543">
                  <w:t xml:space="preserve">Town of </w:t>
                </w:r>
                <w:r w:rsidR="008E2FD6" w:rsidRPr="008E2FD6">
                  <w:t xml:space="preserve">Canton, </w:t>
                </w:r>
                <w:r w:rsidR="005E5543">
                  <w:t xml:space="preserve">Town of </w:t>
                </w:r>
                <w:r w:rsidR="008E2FD6" w:rsidRPr="008E2FD6">
                  <w:t xml:space="preserve">Columbia, </w:t>
                </w:r>
                <w:r w:rsidR="005E5543">
                  <w:t xml:space="preserve">Town of </w:t>
                </w:r>
                <w:r w:rsidR="008E2FD6" w:rsidRPr="008E2FD6">
                  <w:t xml:space="preserve">Coventry, </w:t>
                </w:r>
                <w:r w:rsidR="005E5543">
                  <w:t xml:space="preserve">Town of </w:t>
                </w:r>
                <w:r w:rsidR="008E2FD6" w:rsidRPr="008E2FD6">
                  <w:t xml:space="preserve">East Granby, </w:t>
                </w:r>
                <w:r w:rsidR="005E5543">
                  <w:t xml:space="preserve">Town of </w:t>
                </w:r>
                <w:r w:rsidR="008E2FD6" w:rsidRPr="008E2FD6">
                  <w:t xml:space="preserve">East Hartford, </w:t>
                </w:r>
                <w:r w:rsidR="005E5543">
                  <w:t xml:space="preserve">Town of </w:t>
                </w:r>
                <w:r w:rsidR="008E2FD6" w:rsidRPr="008E2FD6">
                  <w:t xml:space="preserve">East Windsor, </w:t>
                </w:r>
                <w:r w:rsidR="00FF621A">
                  <w:t xml:space="preserve">Town of </w:t>
                </w:r>
                <w:r w:rsidR="008E2FD6" w:rsidRPr="008E2FD6">
                  <w:t xml:space="preserve">Ellington, </w:t>
                </w:r>
                <w:r w:rsidR="00FF621A">
                  <w:t xml:space="preserve">Town of </w:t>
                </w:r>
                <w:r w:rsidR="008E2FD6" w:rsidRPr="008E2FD6">
                  <w:t xml:space="preserve">Enfield, </w:t>
                </w:r>
                <w:r w:rsidR="00FF621A">
                  <w:t xml:space="preserve">Town of </w:t>
                </w:r>
                <w:r w:rsidR="008E2FD6" w:rsidRPr="008E2FD6">
                  <w:t xml:space="preserve">Farmington, </w:t>
                </w:r>
                <w:r w:rsidR="00FF621A">
                  <w:t xml:space="preserve">Town of </w:t>
                </w:r>
                <w:r w:rsidR="008E2FD6" w:rsidRPr="008E2FD6">
                  <w:t xml:space="preserve">Glastonbury, </w:t>
                </w:r>
                <w:r w:rsidR="00FF621A">
                  <w:t xml:space="preserve">Town of </w:t>
                </w:r>
                <w:r w:rsidR="008E2FD6" w:rsidRPr="008E2FD6">
                  <w:t xml:space="preserve">Granby, </w:t>
                </w:r>
                <w:r w:rsidR="00FF621A">
                  <w:t xml:space="preserve">City of </w:t>
                </w:r>
                <w:r w:rsidR="008E2FD6" w:rsidRPr="008E2FD6">
                  <w:t xml:space="preserve">Hartford, </w:t>
                </w:r>
                <w:r w:rsidR="00FF621A">
                  <w:t xml:space="preserve">Town of </w:t>
                </w:r>
                <w:r w:rsidR="008E2FD6" w:rsidRPr="008E2FD6">
                  <w:t xml:space="preserve">Hebron, </w:t>
                </w:r>
                <w:r w:rsidR="00E63E5A">
                  <w:t xml:space="preserve">Town of </w:t>
                </w:r>
                <w:r w:rsidR="008E2FD6" w:rsidRPr="008E2FD6">
                  <w:t xml:space="preserve">Manchester, </w:t>
                </w:r>
                <w:r w:rsidR="00FF621A">
                  <w:t xml:space="preserve">Town of </w:t>
                </w:r>
                <w:r w:rsidR="008E2FD6" w:rsidRPr="008E2FD6">
                  <w:t xml:space="preserve">Mansfield, </w:t>
                </w:r>
                <w:r w:rsidR="00FF621A">
                  <w:t xml:space="preserve">Town of </w:t>
                </w:r>
                <w:r w:rsidR="008E2FD6" w:rsidRPr="008E2FD6">
                  <w:t xml:space="preserve">Marlborough, </w:t>
                </w:r>
                <w:r w:rsidR="00FF621A">
                  <w:t xml:space="preserve">City of </w:t>
                </w:r>
                <w:r w:rsidR="008E2FD6" w:rsidRPr="008E2FD6">
                  <w:t xml:space="preserve">New Britain, </w:t>
                </w:r>
                <w:r w:rsidR="009E09B8">
                  <w:t xml:space="preserve">Town of </w:t>
                </w:r>
                <w:r w:rsidR="008E2FD6" w:rsidRPr="008E2FD6">
                  <w:t xml:space="preserve">Newington, </w:t>
                </w:r>
                <w:r w:rsidR="009E09B8">
                  <w:t xml:space="preserve">Town of </w:t>
                </w:r>
                <w:r w:rsidR="008E2FD6" w:rsidRPr="008E2FD6">
                  <w:t xml:space="preserve">Plainville, </w:t>
                </w:r>
                <w:r w:rsidR="009E09B8">
                  <w:t xml:space="preserve">Town of </w:t>
                </w:r>
                <w:r w:rsidR="008E2FD6" w:rsidRPr="008E2FD6">
                  <w:t xml:space="preserve">Rocky Hill, </w:t>
                </w:r>
                <w:r w:rsidR="009E09B8">
                  <w:t xml:space="preserve">Town of </w:t>
                </w:r>
                <w:r w:rsidR="008E2FD6" w:rsidRPr="008E2FD6">
                  <w:t xml:space="preserve">Simsbury, </w:t>
                </w:r>
                <w:r w:rsidR="009E09B8">
                  <w:t xml:space="preserve">Town of </w:t>
                </w:r>
                <w:r w:rsidR="008E2FD6" w:rsidRPr="008E2FD6">
                  <w:t xml:space="preserve">Somers, </w:t>
                </w:r>
                <w:r w:rsidR="00052F65">
                  <w:t xml:space="preserve">Town of </w:t>
                </w:r>
                <w:r w:rsidR="008E2FD6" w:rsidRPr="008E2FD6">
                  <w:t xml:space="preserve">South Windsor, </w:t>
                </w:r>
                <w:r w:rsidR="00052F65">
                  <w:t xml:space="preserve">Town of </w:t>
                </w:r>
                <w:r w:rsidR="008E2FD6" w:rsidRPr="008E2FD6">
                  <w:t xml:space="preserve">Southington, </w:t>
                </w:r>
                <w:r w:rsidR="00052F65">
                  <w:t xml:space="preserve">Town of </w:t>
                </w:r>
                <w:r w:rsidR="008E2FD6" w:rsidRPr="008E2FD6">
                  <w:t xml:space="preserve">Stafford, </w:t>
                </w:r>
                <w:r w:rsidR="009E09B8">
                  <w:t xml:space="preserve">Town of </w:t>
                </w:r>
                <w:r w:rsidR="008E2FD6" w:rsidRPr="008E2FD6">
                  <w:t xml:space="preserve">Suffield, </w:t>
                </w:r>
                <w:r w:rsidR="00052F65">
                  <w:t xml:space="preserve">Town of </w:t>
                </w:r>
                <w:r w:rsidR="008E2FD6" w:rsidRPr="008E2FD6">
                  <w:t xml:space="preserve">Tolland, </w:t>
                </w:r>
                <w:r w:rsidR="00052F65">
                  <w:t xml:space="preserve">Town of </w:t>
                </w:r>
                <w:r w:rsidR="008E2FD6" w:rsidRPr="008E2FD6">
                  <w:t xml:space="preserve">Vernon, </w:t>
                </w:r>
                <w:r w:rsidR="00052F65">
                  <w:t xml:space="preserve">Town of </w:t>
                </w:r>
                <w:r w:rsidR="008E2FD6" w:rsidRPr="008E2FD6">
                  <w:t xml:space="preserve">West Hartford, </w:t>
                </w:r>
                <w:r w:rsidR="00052F65">
                  <w:t xml:space="preserve">Town of </w:t>
                </w:r>
                <w:r w:rsidR="008E2FD6" w:rsidRPr="008E2FD6">
                  <w:t xml:space="preserve">Wethersfield, </w:t>
                </w:r>
                <w:r w:rsidR="00052F65">
                  <w:t xml:space="preserve">Town of </w:t>
                </w:r>
                <w:r w:rsidR="008E2FD6" w:rsidRPr="008E2FD6">
                  <w:t xml:space="preserve">Willington, </w:t>
                </w:r>
                <w:r w:rsidR="00052F65">
                  <w:t xml:space="preserve">Town of </w:t>
                </w:r>
                <w:r w:rsidR="008E2FD6" w:rsidRPr="008E2FD6">
                  <w:t xml:space="preserve">Windsor, and </w:t>
                </w:r>
                <w:r w:rsidR="00DB6C00">
                  <w:t xml:space="preserve">Town of </w:t>
                </w:r>
                <w:r w:rsidR="008E2FD6" w:rsidRPr="008E2FD6">
                  <w:t>Windsor Locks</w:t>
                </w:r>
              </w:p>
            </w:tc>
          </w:sdtContent>
        </w:sdt>
      </w:tr>
      <w:tr w:rsidR="00910018" w14:paraId="1E39C316" w14:textId="77777777" w:rsidTr="00595B89">
        <w:trPr>
          <w:trHeight w:val="288"/>
        </w:trPr>
        <w:tc>
          <w:tcPr>
            <w:tcW w:w="2785" w:type="dxa"/>
          </w:tcPr>
          <w:p w14:paraId="2377F895" w14:textId="77777777" w:rsidR="00910018" w:rsidRDefault="00910018" w:rsidP="00C3076C">
            <w:pPr>
              <w:pStyle w:val="FEMATableHeading"/>
              <w:spacing w:before="96" w:after="96"/>
            </w:pPr>
            <w:r>
              <w:t>Title of Plan</w:t>
            </w:r>
          </w:p>
        </w:tc>
        <w:sdt>
          <w:sdtPr>
            <w:id w:val="581100921"/>
            <w:placeholder>
              <w:docPart w:val="A5FCFB010FCA4477B93F7329CE13B070"/>
            </w:placeholder>
          </w:sdtPr>
          <w:sdtEndPr/>
          <w:sdtContent>
            <w:tc>
              <w:tcPr>
                <w:tcW w:w="6570" w:type="dxa"/>
              </w:tcPr>
              <w:p w14:paraId="4C88267F" w14:textId="6767E51F" w:rsidR="00910018" w:rsidRDefault="0081723A" w:rsidP="00C3076C">
                <w:pPr>
                  <w:pStyle w:val="FEMATableText"/>
                  <w:spacing w:before="96" w:after="96"/>
                </w:pPr>
                <w:r w:rsidRPr="0081723A">
                  <w:t xml:space="preserve">Capitol Region Council of Governments (CRCOG) </w:t>
                </w:r>
                <w:r w:rsidR="002033AD">
                  <w:t>Natural</w:t>
                </w:r>
                <w:r w:rsidRPr="0081723A">
                  <w:t xml:space="preserve"> Hazard Mitigation and Climate Adaptation Plan</w:t>
                </w:r>
                <w:r w:rsidR="002033AD">
                  <w:t xml:space="preserve"> Update: 2024–2029</w:t>
                </w:r>
              </w:p>
            </w:tc>
          </w:sdtContent>
        </w:sdt>
      </w:tr>
      <w:tr w:rsidR="00910018" w14:paraId="0ADADF31" w14:textId="77777777" w:rsidTr="00595B89">
        <w:trPr>
          <w:trHeight w:val="288"/>
        </w:trPr>
        <w:tc>
          <w:tcPr>
            <w:tcW w:w="2785" w:type="dxa"/>
          </w:tcPr>
          <w:p w14:paraId="28FDDA84" w14:textId="77777777" w:rsidR="00910018" w:rsidRDefault="00910018" w:rsidP="00C3076C">
            <w:pPr>
              <w:pStyle w:val="FEMATableHeading"/>
              <w:spacing w:before="96" w:after="96"/>
            </w:pPr>
            <w:r>
              <w:t>New Plan or Update</w:t>
            </w:r>
          </w:p>
        </w:tc>
        <w:sdt>
          <w:sdtPr>
            <w:id w:val="-208734873"/>
            <w:placeholder>
              <w:docPart w:val="7DCBCC056F8A446D824A6E697315F4DC"/>
            </w:placeholder>
          </w:sdtPr>
          <w:sdtEndPr/>
          <w:sdtContent>
            <w:tc>
              <w:tcPr>
                <w:tcW w:w="6570" w:type="dxa"/>
              </w:tcPr>
              <w:p w14:paraId="2DB4C449" w14:textId="5F90FFEE" w:rsidR="00910018" w:rsidRDefault="0081723A" w:rsidP="00C3076C">
                <w:pPr>
                  <w:pStyle w:val="FEMATableText"/>
                  <w:spacing w:before="96" w:after="96"/>
                </w:pPr>
                <w:r>
                  <w:t>Update</w:t>
                </w:r>
              </w:p>
            </w:tc>
          </w:sdtContent>
        </w:sdt>
      </w:tr>
      <w:tr w:rsidR="00910018" w14:paraId="3CFDBF0C" w14:textId="77777777" w:rsidTr="00595B89">
        <w:trPr>
          <w:trHeight w:val="288"/>
        </w:trPr>
        <w:tc>
          <w:tcPr>
            <w:tcW w:w="2785" w:type="dxa"/>
          </w:tcPr>
          <w:p w14:paraId="09B116E6" w14:textId="77777777" w:rsidR="00910018" w:rsidRDefault="00910018" w:rsidP="00C3076C">
            <w:pPr>
              <w:pStyle w:val="FEMATableHeading"/>
              <w:spacing w:before="96" w:after="96"/>
            </w:pPr>
            <w:r>
              <w:t>Single- or Multi-Jurisdiction</w:t>
            </w:r>
          </w:p>
        </w:tc>
        <w:sdt>
          <w:sdtPr>
            <w:alias w:val="Single- or multi-jurisdiction"/>
            <w:tag w:val="Single- or multi-jurisdiction"/>
            <w:id w:val="-1631548439"/>
            <w:placeholder>
              <w:docPart w:val="40C89B309A1148D1B0C9554373BA8930"/>
            </w:placeholder>
            <w:dropDownList>
              <w:listItem w:value="Choose an item."/>
              <w:listItem w:displayText="Single-jurisdiction" w:value="Single-jurisdiction"/>
              <w:listItem w:displayText="Multi-jurisdiction" w:value="Multi-jurisdiction"/>
            </w:dropDownList>
          </w:sdtPr>
          <w:sdtEndPr/>
          <w:sdtContent>
            <w:tc>
              <w:tcPr>
                <w:tcW w:w="6570" w:type="dxa"/>
              </w:tcPr>
              <w:p w14:paraId="69C81C97" w14:textId="07E3EA32" w:rsidR="00910018" w:rsidRDefault="0081723A" w:rsidP="00C3076C">
                <w:pPr>
                  <w:pStyle w:val="FEMATableText"/>
                  <w:spacing w:before="96" w:after="96"/>
                </w:pPr>
                <w:r>
                  <w:t>Multi-jurisdiction</w:t>
                </w:r>
              </w:p>
            </w:tc>
          </w:sdtContent>
        </w:sdt>
      </w:tr>
      <w:tr w:rsidR="00910018" w14:paraId="1DF45F21" w14:textId="77777777" w:rsidTr="00803F58">
        <w:trPr>
          <w:trHeight w:val="288"/>
        </w:trPr>
        <w:tc>
          <w:tcPr>
            <w:tcW w:w="2785" w:type="dxa"/>
          </w:tcPr>
          <w:p w14:paraId="6D97024D" w14:textId="77777777" w:rsidR="00910018" w:rsidRDefault="00910018" w:rsidP="00C3076C">
            <w:pPr>
              <w:pStyle w:val="FEMATableHeading"/>
              <w:spacing w:before="96" w:after="96"/>
            </w:pPr>
            <w:r>
              <w:t>Date of Plan</w:t>
            </w:r>
          </w:p>
        </w:tc>
        <w:sdt>
          <w:sdtPr>
            <w:rPr>
              <w:rFonts w:cs="Franklin Gothic Book"/>
              <w:color w:val="000000"/>
              <w:szCs w:val="22"/>
            </w:rPr>
            <w:id w:val="-1032254004"/>
            <w:placeholder>
              <w:docPart w:val="1A6A10648192437AAB433CF888D468E8"/>
            </w:placeholder>
            <w:date w:fullDate="2024-01-15T00:00:00Z">
              <w:dateFormat w:val="M/d/yyyy"/>
              <w:lid w:val="en-US"/>
              <w:storeMappedDataAs w:val="dateTime"/>
              <w:calendar w:val="gregorian"/>
            </w:date>
          </w:sdtPr>
          <w:sdtEndPr/>
          <w:sdtContent>
            <w:tc>
              <w:tcPr>
                <w:tcW w:w="6570" w:type="dxa"/>
                <w:tcBorders>
                  <w:bottom w:val="single" w:sz="6" w:space="0" w:color="C0C2C4"/>
                </w:tcBorders>
              </w:tcPr>
              <w:p w14:paraId="55404719" w14:textId="00C62A86" w:rsidR="00910018" w:rsidRDefault="0081723A" w:rsidP="00C3076C">
                <w:pPr>
                  <w:pStyle w:val="FEMATableText"/>
                  <w:spacing w:before="96" w:after="96"/>
                </w:pPr>
                <w:r w:rsidRPr="2F19DE80">
                  <w:rPr>
                    <w:rFonts w:cs="Franklin Gothic Book"/>
                    <w:color w:val="000000" w:themeColor="text1"/>
                  </w:rPr>
                  <w:t>1/15/2024</w:t>
                </w:r>
              </w:p>
            </w:tc>
          </w:sdtContent>
        </w:sdt>
      </w:tr>
      <w:tr w:rsidR="00595B89" w14:paraId="5FF5C42B" w14:textId="77777777" w:rsidTr="00803F58">
        <w:tc>
          <w:tcPr>
            <w:tcW w:w="2785" w:type="dxa"/>
            <w:tcBorders>
              <w:right w:val="nil"/>
            </w:tcBorders>
            <w:shd w:val="clear" w:color="auto" w:fill="D9D9D9" w:themeFill="background1" w:themeFillShade="D9"/>
            <w:vAlign w:val="center"/>
          </w:tcPr>
          <w:p w14:paraId="08BACF96" w14:textId="09DE722B" w:rsidR="00595B89" w:rsidRPr="000862A4" w:rsidRDefault="00595B89" w:rsidP="00595B89">
            <w:pPr>
              <w:pStyle w:val="FEMATableText"/>
              <w:spacing w:before="96" w:after="96"/>
              <w:jc w:val="center"/>
              <w:rPr>
                <w:rFonts w:ascii="Franklin Gothic Medium" w:hAnsi="Franklin Gothic Medium"/>
              </w:rPr>
            </w:pPr>
          </w:p>
        </w:tc>
        <w:tc>
          <w:tcPr>
            <w:tcW w:w="6570" w:type="dxa"/>
            <w:tcBorders>
              <w:left w:val="nil"/>
            </w:tcBorders>
            <w:shd w:val="clear" w:color="auto" w:fill="D9D9D9" w:themeFill="background1" w:themeFillShade="D9"/>
            <w:vAlign w:val="center"/>
          </w:tcPr>
          <w:p w14:paraId="42F22EAF" w14:textId="22C39736" w:rsidR="00595B89" w:rsidRPr="000862A4" w:rsidRDefault="00595B89" w:rsidP="00595B89">
            <w:pPr>
              <w:pStyle w:val="FEMATableText"/>
              <w:spacing w:before="96" w:after="96"/>
              <w:ind w:firstLine="696"/>
              <w:rPr>
                <w:rFonts w:ascii="Franklin Gothic Medium" w:hAnsi="Franklin Gothic Medium"/>
              </w:rPr>
            </w:pPr>
            <w:r w:rsidRPr="000862A4">
              <w:rPr>
                <w:rFonts w:ascii="Franklin Gothic Medium" w:hAnsi="Franklin Gothic Medium"/>
              </w:rPr>
              <w:t>Local Point of Contact</w:t>
            </w:r>
          </w:p>
        </w:tc>
      </w:tr>
      <w:tr w:rsidR="00595B89" w14:paraId="4ED50C8D" w14:textId="77777777" w:rsidTr="00595B89">
        <w:trPr>
          <w:trHeight w:val="288"/>
        </w:trPr>
        <w:tc>
          <w:tcPr>
            <w:tcW w:w="2785" w:type="dxa"/>
          </w:tcPr>
          <w:p w14:paraId="7273823B" w14:textId="77777777" w:rsidR="00595B89" w:rsidRDefault="00595B89" w:rsidP="00595B89">
            <w:pPr>
              <w:pStyle w:val="FEMATableHeading"/>
              <w:spacing w:before="96" w:after="96"/>
            </w:pPr>
            <w:r>
              <w:lastRenderedPageBreak/>
              <w:t>Title</w:t>
            </w:r>
          </w:p>
        </w:tc>
        <w:sdt>
          <w:sdtPr>
            <w:id w:val="-2021381158"/>
            <w:placeholder>
              <w:docPart w:val="6116E24EEAE3446BA67BAD50BE0D3984"/>
            </w:placeholder>
          </w:sdtPr>
          <w:sdtEndPr/>
          <w:sdtContent>
            <w:tc>
              <w:tcPr>
                <w:tcW w:w="6570" w:type="dxa"/>
              </w:tcPr>
              <w:p w14:paraId="5457FEC1" w14:textId="21259226" w:rsidR="00595B89" w:rsidRDefault="00EE67D6" w:rsidP="00595B89">
                <w:pPr>
                  <w:pStyle w:val="FEMATableText"/>
                  <w:spacing w:before="96" w:after="96"/>
                </w:pPr>
                <w:r>
                  <w:t>Heidi Samokar</w:t>
                </w:r>
                <w:r w:rsidR="0081723A" w:rsidRPr="0081723A">
                  <w:t xml:space="preserve">, </w:t>
                </w:r>
                <w:r>
                  <w:t xml:space="preserve">AICP, </w:t>
                </w:r>
                <w:r w:rsidR="0081723A" w:rsidRPr="0081723A">
                  <w:t xml:space="preserve">Principal </w:t>
                </w:r>
                <w:r>
                  <w:t>Planner</w:t>
                </w:r>
              </w:p>
            </w:tc>
          </w:sdtContent>
        </w:sdt>
      </w:tr>
      <w:tr w:rsidR="00595B89" w14:paraId="362B98FD" w14:textId="77777777" w:rsidTr="00595B89">
        <w:trPr>
          <w:trHeight w:val="288"/>
        </w:trPr>
        <w:tc>
          <w:tcPr>
            <w:tcW w:w="2785" w:type="dxa"/>
          </w:tcPr>
          <w:p w14:paraId="5E4F6047" w14:textId="77777777" w:rsidR="00595B89" w:rsidRDefault="00595B89" w:rsidP="00595B89">
            <w:pPr>
              <w:pStyle w:val="FEMATableHeading"/>
              <w:spacing w:before="96" w:after="96"/>
            </w:pPr>
            <w:r>
              <w:t>Agency</w:t>
            </w:r>
          </w:p>
        </w:tc>
        <w:sdt>
          <w:sdtPr>
            <w:id w:val="-1137489719"/>
            <w:placeholder>
              <w:docPart w:val="F581E71FC5C148D3878DAD939F7C64CD"/>
            </w:placeholder>
          </w:sdtPr>
          <w:sdtEndPr/>
          <w:sdtContent>
            <w:tc>
              <w:tcPr>
                <w:tcW w:w="6570" w:type="dxa"/>
              </w:tcPr>
              <w:p w14:paraId="262D6294" w14:textId="5EC10652" w:rsidR="00595B89" w:rsidRDefault="0081723A" w:rsidP="00595B89">
                <w:pPr>
                  <w:pStyle w:val="FEMATableText"/>
                  <w:spacing w:before="96" w:after="96"/>
                </w:pPr>
                <w:r w:rsidRPr="0081723A">
                  <w:t>C</w:t>
                </w:r>
                <w:r w:rsidR="00EE67D6">
                  <w:t>apitol Region Council of Governments (CRCOG CT)</w:t>
                </w:r>
              </w:p>
            </w:tc>
          </w:sdtContent>
        </w:sdt>
      </w:tr>
      <w:tr w:rsidR="00595B89" w14:paraId="76C1744E" w14:textId="77777777" w:rsidTr="00595B89">
        <w:trPr>
          <w:trHeight w:val="288"/>
        </w:trPr>
        <w:tc>
          <w:tcPr>
            <w:tcW w:w="2785" w:type="dxa"/>
          </w:tcPr>
          <w:p w14:paraId="4198F7DA" w14:textId="77777777" w:rsidR="00595B89" w:rsidRDefault="00595B89" w:rsidP="00595B89">
            <w:pPr>
              <w:pStyle w:val="FEMATableHeading"/>
              <w:spacing w:before="96" w:after="96"/>
            </w:pPr>
            <w:r>
              <w:t>Address</w:t>
            </w:r>
          </w:p>
        </w:tc>
        <w:sdt>
          <w:sdtPr>
            <w:id w:val="305988665"/>
            <w:placeholder>
              <w:docPart w:val="AF806E94B408407B9C84DD060765DEAF"/>
            </w:placeholder>
          </w:sdtPr>
          <w:sdtEndPr/>
          <w:sdtContent>
            <w:tc>
              <w:tcPr>
                <w:tcW w:w="6570" w:type="dxa"/>
              </w:tcPr>
              <w:p w14:paraId="24694D26" w14:textId="7DFEF29B" w:rsidR="00595B89" w:rsidRDefault="00ED1390" w:rsidP="00595B89">
                <w:pPr>
                  <w:pStyle w:val="FEMATableText"/>
                  <w:spacing w:before="96" w:after="96"/>
                </w:pPr>
                <w:r w:rsidRPr="00ED1390">
                  <w:t>241 Main Street, Hartford, CT 06106</w:t>
                </w:r>
              </w:p>
            </w:tc>
          </w:sdtContent>
        </w:sdt>
      </w:tr>
      <w:tr w:rsidR="00595B89" w14:paraId="18986EB3" w14:textId="77777777" w:rsidTr="00595B89">
        <w:trPr>
          <w:trHeight w:val="288"/>
        </w:trPr>
        <w:tc>
          <w:tcPr>
            <w:tcW w:w="2785" w:type="dxa"/>
          </w:tcPr>
          <w:p w14:paraId="7697DBCE" w14:textId="77777777" w:rsidR="00595B89" w:rsidRDefault="00595B89" w:rsidP="00595B89">
            <w:pPr>
              <w:pStyle w:val="FEMATableHeading"/>
              <w:spacing w:before="96" w:after="96"/>
            </w:pPr>
            <w:r>
              <w:t>Phone Number</w:t>
            </w:r>
          </w:p>
        </w:tc>
        <w:sdt>
          <w:sdtPr>
            <w:id w:val="2022590619"/>
            <w:placeholder>
              <w:docPart w:val="ECB369A5B1424CF8815DE0C256E3A9DE"/>
            </w:placeholder>
          </w:sdtPr>
          <w:sdtEndPr/>
          <w:sdtContent>
            <w:tc>
              <w:tcPr>
                <w:tcW w:w="6570" w:type="dxa"/>
              </w:tcPr>
              <w:p w14:paraId="3AD85743" w14:textId="18584E30" w:rsidR="00595B89" w:rsidRDefault="00ED1390" w:rsidP="00595B89">
                <w:pPr>
                  <w:pStyle w:val="FEMATableText"/>
                  <w:spacing w:before="96" w:after="96"/>
                </w:pPr>
                <w:r w:rsidRPr="00ED1390">
                  <w:t>(860) 522-2217</w:t>
                </w:r>
              </w:p>
            </w:tc>
          </w:sdtContent>
        </w:sdt>
      </w:tr>
      <w:tr w:rsidR="00595B89" w14:paraId="19D8BAE5" w14:textId="77777777" w:rsidTr="00595B89">
        <w:trPr>
          <w:trHeight w:val="288"/>
        </w:trPr>
        <w:tc>
          <w:tcPr>
            <w:tcW w:w="2785" w:type="dxa"/>
          </w:tcPr>
          <w:p w14:paraId="2ADB75D6" w14:textId="77777777" w:rsidR="00595B89" w:rsidRDefault="00595B89" w:rsidP="00595B89">
            <w:pPr>
              <w:pStyle w:val="FEMATableHeading"/>
              <w:spacing w:before="96" w:after="96"/>
            </w:pPr>
            <w:r>
              <w:t>Email</w:t>
            </w:r>
          </w:p>
        </w:tc>
        <w:sdt>
          <w:sdtPr>
            <w:id w:val="-1526783242"/>
            <w:placeholder>
              <w:docPart w:val="EA07A3361E4F450CAEA78777143A8C00"/>
            </w:placeholder>
          </w:sdtPr>
          <w:sdtEndPr/>
          <w:sdtContent>
            <w:tc>
              <w:tcPr>
                <w:tcW w:w="6570" w:type="dxa"/>
              </w:tcPr>
              <w:p w14:paraId="40445E0C" w14:textId="014C7E9D" w:rsidR="00595B89" w:rsidRDefault="005162E3" w:rsidP="003A3FB5">
                <w:pPr>
                  <w:pStyle w:val="FEMATableText"/>
                  <w:spacing w:before="96" w:after="96"/>
                </w:pPr>
                <w:hyperlink r:id="rId11" w:history="1">
                  <w:r w:rsidR="00EE67D6" w:rsidRPr="005B31C4">
                    <w:rPr>
                      <w:rStyle w:val="Hyperlink"/>
                    </w:rPr>
                    <w:t>hsamokar@crcog.org</w:t>
                  </w:r>
                </w:hyperlink>
              </w:p>
            </w:tc>
          </w:sdtContent>
        </w:sdt>
      </w:tr>
    </w:tbl>
    <w:p w14:paraId="2A869013" w14:textId="4BD6F943" w:rsidR="00910018" w:rsidRDefault="00910018" w:rsidP="00910018"/>
    <w:tbl>
      <w:tblPr>
        <w:tblStyle w:val="FEMATable1-DHSGray"/>
        <w:tblW w:w="9355" w:type="dxa"/>
        <w:tblInd w:w="-6" w:type="dxa"/>
        <w:tblLook w:val="04A0" w:firstRow="1" w:lastRow="0" w:firstColumn="1" w:lastColumn="0" w:noHBand="0" w:noVBand="1"/>
      </w:tblPr>
      <w:tblGrid>
        <w:gridCol w:w="2785"/>
        <w:gridCol w:w="6570"/>
      </w:tblGrid>
      <w:tr w:rsidR="00595B89" w14:paraId="6F1DB1C1" w14:textId="77777777" w:rsidTr="00595B89">
        <w:trPr>
          <w:cnfStyle w:val="100000000000" w:firstRow="1" w:lastRow="0" w:firstColumn="0" w:lastColumn="0" w:oddVBand="0" w:evenVBand="0" w:oddHBand="0" w:evenHBand="0" w:firstRowFirstColumn="0" w:firstRowLastColumn="0" w:lastRowFirstColumn="0" w:lastRowLastColumn="0"/>
        </w:trPr>
        <w:tc>
          <w:tcPr>
            <w:tcW w:w="2785" w:type="dxa"/>
            <w:shd w:val="clear" w:color="auto" w:fill="D9D9D9" w:themeFill="background1" w:themeFillShade="D9"/>
            <w:vAlign w:val="center"/>
          </w:tcPr>
          <w:p w14:paraId="43174FAD" w14:textId="569E1B09" w:rsidR="00595B89" w:rsidRPr="000862A4" w:rsidRDefault="00595B89" w:rsidP="00595B89">
            <w:pPr>
              <w:pStyle w:val="FEMATableText"/>
              <w:spacing w:before="96" w:after="96"/>
              <w:jc w:val="center"/>
              <w:rPr>
                <w:rFonts w:ascii="Franklin Gothic Medium" w:hAnsi="Franklin Gothic Medium"/>
              </w:rPr>
            </w:pPr>
          </w:p>
        </w:tc>
        <w:tc>
          <w:tcPr>
            <w:tcW w:w="6570" w:type="dxa"/>
            <w:shd w:val="clear" w:color="auto" w:fill="D9D9D9" w:themeFill="background1" w:themeFillShade="D9"/>
            <w:vAlign w:val="center"/>
          </w:tcPr>
          <w:p w14:paraId="0751FB2D" w14:textId="41437AD6" w:rsidR="00595B89" w:rsidRPr="000862A4" w:rsidRDefault="00595B89" w:rsidP="00595B89">
            <w:pPr>
              <w:pStyle w:val="FEMATableText"/>
              <w:spacing w:before="96" w:after="96"/>
              <w:ind w:firstLine="708"/>
              <w:rPr>
                <w:rFonts w:ascii="Franklin Gothic Medium" w:hAnsi="Franklin Gothic Medium"/>
              </w:rPr>
            </w:pPr>
            <w:r w:rsidRPr="000862A4">
              <w:rPr>
                <w:rFonts w:ascii="Franklin Gothic Medium" w:hAnsi="Franklin Gothic Medium"/>
              </w:rPr>
              <w:t>Additional Point of Contact</w:t>
            </w:r>
          </w:p>
        </w:tc>
      </w:tr>
      <w:tr w:rsidR="00595B89" w14:paraId="02AE058D" w14:textId="77777777" w:rsidTr="00595B89">
        <w:trPr>
          <w:trHeight w:val="288"/>
        </w:trPr>
        <w:tc>
          <w:tcPr>
            <w:tcW w:w="2785" w:type="dxa"/>
          </w:tcPr>
          <w:p w14:paraId="61393318" w14:textId="77777777" w:rsidR="00595B89" w:rsidRDefault="00595B89" w:rsidP="00595B89">
            <w:pPr>
              <w:pStyle w:val="FEMATableHeading"/>
              <w:spacing w:before="96" w:after="96"/>
            </w:pPr>
            <w:r>
              <w:t>Title</w:t>
            </w:r>
          </w:p>
        </w:tc>
        <w:sdt>
          <w:sdtPr>
            <w:id w:val="1086193930"/>
            <w:placeholder>
              <w:docPart w:val="C376EE0B8AC9411E98DBA274E6B1DA3A"/>
            </w:placeholder>
          </w:sdtPr>
          <w:sdtEndPr/>
          <w:sdtContent>
            <w:tc>
              <w:tcPr>
                <w:tcW w:w="6570" w:type="dxa"/>
              </w:tcPr>
              <w:p w14:paraId="6A6A14D4" w14:textId="2C34EBA4" w:rsidR="00595B89" w:rsidRDefault="00DF3C3F" w:rsidP="00595B89">
                <w:pPr>
                  <w:pStyle w:val="FEMATableText"/>
                  <w:spacing w:before="96" w:after="96"/>
                </w:pPr>
                <w:r w:rsidRPr="00DF3C3F">
                  <w:t>Mary Buchanan, PhD</w:t>
                </w:r>
                <w:r w:rsidR="000A0077">
                  <w:t>, Community Resilience Planner</w:t>
                </w:r>
              </w:p>
            </w:tc>
          </w:sdtContent>
        </w:sdt>
      </w:tr>
      <w:tr w:rsidR="00595B89" w14:paraId="7253E6C2" w14:textId="77777777" w:rsidTr="00595B89">
        <w:trPr>
          <w:trHeight w:val="288"/>
        </w:trPr>
        <w:tc>
          <w:tcPr>
            <w:tcW w:w="2785" w:type="dxa"/>
          </w:tcPr>
          <w:p w14:paraId="6917A15A" w14:textId="77777777" w:rsidR="00595B89" w:rsidRDefault="00595B89" w:rsidP="00595B89">
            <w:pPr>
              <w:pStyle w:val="FEMATableHeading"/>
              <w:spacing w:before="96" w:after="96"/>
            </w:pPr>
            <w:r>
              <w:t>Agency</w:t>
            </w:r>
          </w:p>
        </w:tc>
        <w:sdt>
          <w:sdtPr>
            <w:id w:val="-1011759740"/>
            <w:placeholder>
              <w:docPart w:val="61C235CEE0ED41D98B70113D222248E0"/>
            </w:placeholder>
          </w:sdtPr>
          <w:sdtEndPr/>
          <w:sdtContent>
            <w:tc>
              <w:tcPr>
                <w:tcW w:w="6570" w:type="dxa"/>
              </w:tcPr>
              <w:p w14:paraId="4A95DD34" w14:textId="4BE8E194" w:rsidR="00595B89" w:rsidRDefault="00DF3C3F" w:rsidP="00595B89">
                <w:pPr>
                  <w:pStyle w:val="FEMATableText"/>
                  <w:spacing w:before="96" w:after="96"/>
                </w:pPr>
                <w:r w:rsidRPr="00DF3C3F">
                  <w:t>Connecticut Institute for Resilience and Climate Adaptation</w:t>
                </w:r>
              </w:p>
            </w:tc>
          </w:sdtContent>
        </w:sdt>
      </w:tr>
      <w:tr w:rsidR="00595B89" w14:paraId="25F5B545" w14:textId="77777777" w:rsidTr="00595B89">
        <w:trPr>
          <w:trHeight w:val="288"/>
        </w:trPr>
        <w:tc>
          <w:tcPr>
            <w:tcW w:w="2785" w:type="dxa"/>
          </w:tcPr>
          <w:p w14:paraId="17C89CA3" w14:textId="77777777" w:rsidR="00595B89" w:rsidRDefault="00595B89" w:rsidP="00595B89">
            <w:pPr>
              <w:pStyle w:val="FEMATableHeading"/>
              <w:spacing w:before="96" w:after="96"/>
            </w:pPr>
            <w:r>
              <w:t>Address</w:t>
            </w:r>
          </w:p>
        </w:tc>
        <w:sdt>
          <w:sdtPr>
            <w:id w:val="-1539271367"/>
            <w:placeholder>
              <w:docPart w:val="AF3F44C447AE4EC0AEB300C9D14CE736"/>
            </w:placeholder>
          </w:sdtPr>
          <w:sdtEndPr/>
          <w:sdtContent>
            <w:tc>
              <w:tcPr>
                <w:tcW w:w="6570" w:type="dxa"/>
              </w:tcPr>
              <w:p w14:paraId="062DCBF2" w14:textId="6FD2C194" w:rsidR="00595B89" w:rsidRDefault="00DF3C3F" w:rsidP="00595B89">
                <w:pPr>
                  <w:pStyle w:val="FEMATableText"/>
                  <w:spacing w:before="96" w:after="96"/>
                </w:pPr>
                <w:r w:rsidRPr="00DF3C3F">
                  <w:t xml:space="preserve">1080 </w:t>
                </w:r>
                <w:proofErr w:type="spellStart"/>
                <w:r w:rsidRPr="00DF3C3F">
                  <w:t>Shennecossett</w:t>
                </w:r>
                <w:proofErr w:type="spellEnd"/>
                <w:r w:rsidRPr="00DF3C3F">
                  <w:t xml:space="preserve"> Rd. Groton, CT 06340</w:t>
                </w:r>
              </w:p>
            </w:tc>
          </w:sdtContent>
        </w:sdt>
      </w:tr>
      <w:tr w:rsidR="00595B89" w14:paraId="5D6B3883" w14:textId="77777777" w:rsidTr="00595B89">
        <w:trPr>
          <w:trHeight w:val="288"/>
        </w:trPr>
        <w:tc>
          <w:tcPr>
            <w:tcW w:w="2785" w:type="dxa"/>
          </w:tcPr>
          <w:p w14:paraId="5E37CDF0" w14:textId="77777777" w:rsidR="00595B89" w:rsidRDefault="00595B89" w:rsidP="00595B89">
            <w:pPr>
              <w:pStyle w:val="FEMATableHeading"/>
              <w:spacing w:before="96" w:after="96"/>
            </w:pPr>
            <w:r>
              <w:t>Phone Number</w:t>
            </w:r>
          </w:p>
        </w:tc>
        <w:sdt>
          <w:sdtPr>
            <w:id w:val="-1413999373"/>
            <w:placeholder>
              <w:docPart w:val="7C4FD713A4E04FEEAE92B30A723773CB"/>
            </w:placeholder>
            <w:showingPlcHdr/>
          </w:sdtPr>
          <w:sdtEndPr/>
          <w:sdtContent>
            <w:tc>
              <w:tcPr>
                <w:tcW w:w="6570" w:type="dxa"/>
              </w:tcPr>
              <w:p w14:paraId="1DE46108" w14:textId="56AD558A" w:rsidR="00595B89" w:rsidRDefault="003A3FB5" w:rsidP="00595B89">
                <w:pPr>
                  <w:pStyle w:val="FEMATableText"/>
                  <w:spacing w:before="96" w:after="96"/>
                </w:pPr>
                <w:r w:rsidRPr="00FE0225">
                  <w:rPr>
                    <w:rStyle w:val="PlaceholderText"/>
                  </w:rPr>
                  <w:t>Click or tap here to enter text.</w:t>
                </w:r>
              </w:p>
            </w:tc>
          </w:sdtContent>
        </w:sdt>
      </w:tr>
      <w:tr w:rsidR="00595B89" w14:paraId="40BFD5C5" w14:textId="77777777" w:rsidTr="00595B89">
        <w:trPr>
          <w:trHeight w:val="288"/>
        </w:trPr>
        <w:tc>
          <w:tcPr>
            <w:tcW w:w="2785" w:type="dxa"/>
          </w:tcPr>
          <w:p w14:paraId="7563D3CD" w14:textId="77777777" w:rsidR="00595B89" w:rsidRDefault="00595B89" w:rsidP="00595B89">
            <w:pPr>
              <w:pStyle w:val="FEMATableHeading"/>
              <w:spacing w:before="96" w:after="96"/>
            </w:pPr>
            <w:r>
              <w:t>Email</w:t>
            </w:r>
          </w:p>
        </w:tc>
        <w:sdt>
          <w:sdtPr>
            <w:id w:val="1824549304"/>
            <w:placeholder>
              <w:docPart w:val="7CDBF0CB3FC74FA69A9BC095DE6FFDB4"/>
            </w:placeholder>
          </w:sdtPr>
          <w:sdtEndPr/>
          <w:sdtContent>
            <w:tc>
              <w:tcPr>
                <w:tcW w:w="6570" w:type="dxa"/>
              </w:tcPr>
              <w:p w14:paraId="11C153FD" w14:textId="478700CE" w:rsidR="00595B89" w:rsidRDefault="005162E3" w:rsidP="003A3FB5">
                <w:pPr>
                  <w:pStyle w:val="FEMATableText"/>
                  <w:spacing w:before="96" w:after="96"/>
                </w:pPr>
                <w:hyperlink r:id="rId12" w:history="1">
                  <w:r w:rsidR="003A3FB5" w:rsidRPr="009D1CB0">
                    <w:rPr>
                      <w:rStyle w:val="Hyperlink"/>
                    </w:rPr>
                    <w:t>mary.buchanan@uconn.edu</w:t>
                  </w:r>
                </w:hyperlink>
              </w:p>
            </w:tc>
          </w:sdtContent>
        </w:sdt>
      </w:tr>
    </w:tbl>
    <w:p w14:paraId="1A78BDA3" w14:textId="77777777" w:rsidR="00910018" w:rsidRDefault="00910018" w:rsidP="00910018">
      <w:pPr>
        <w:pStyle w:val="FEMANormal"/>
        <w:rPr>
          <w:i/>
          <w:iCs/>
        </w:rPr>
      </w:pPr>
    </w:p>
    <w:tbl>
      <w:tblPr>
        <w:tblStyle w:val="FEMATable1-DHSGray"/>
        <w:tblW w:w="9359" w:type="dxa"/>
        <w:tblInd w:w="-12" w:type="dxa"/>
        <w:tblLook w:val="04A0" w:firstRow="1" w:lastRow="0" w:firstColumn="1" w:lastColumn="0" w:noHBand="0" w:noVBand="1"/>
      </w:tblPr>
      <w:tblGrid>
        <w:gridCol w:w="2784"/>
        <w:gridCol w:w="6575"/>
      </w:tblGrid>
      <w:tr w:rsidR="001F549E" w14:paraId="6A1B1893" w14:textId="77777777" w:rsidTr="00803F58">
        <w:trPr>
          <w:cnfStyle w:val="100000000000" w:firstRow="1" w:lastRow="0" w:firstColumn="0" w:lastColumn="0" w:oddVBand="0" w:evenVBand="0" w:oddHBand="0" w:evenHBand="0" w:firstRowFirstColumn="0" w:firstRowLastColumn="0" w:lastRowFirstColumn="0" w:lastRowLastColumn="0"/>
        </w:trPr>
        <w:tc>
          <w:tcPr>
            <w:tcW w:w="2784" w:type="dxa"/>
            <w:shd w:val="clear" w:color="auto" w:fill="A6A6A6" w:themeFill="background1" w:themeFillShade="A6"/>
          </w:tcPr>
          <w:p w14:paraId="7502BDE6" w14:textId="24F87798" w:rsidR="001F549E" w:rsidRDefault="001F549E" w:rsidP="00595B89">
            <w:pPr>
              <w:pStyle w:val="FEMATableHeading"/>
              <w:spacing w:before="96" w:after="96"/>
              <w:jc w:val="center"/>
            </w:pPr>
          </w:p>
        </w:tc>
        <w:tc>
          <w:tcPr>
            <w:tcW w:w="6575" w:type="dxa"/>
            <w:tcBorders>
              <w:bottom w:val="single" w:sz="6" w:space="0" w:color="C0C2C4"/>
            </w:tcBorders>
            <w:shd w:val="clear" w:color="auto" w:fill="A6A6A6" w:themeFill="background1" w:themeFillShade="A6"/>
          </w:tcPr>
          <w:p w14:paraId="250FCC3D" w14:textId="4660869C" w:rsidR="001F549E" w:rsidRDefault="001F549E" w:rsidP="00595B89">
            <w:pPr>
              <w:pStyle w:val="FEMATableHeading"/>
              <w:spacing w:before="96" w:after="96"/>
              <w:ind w:firstLine="708"/>
            </w:pPr>
            <w:r>
              <w:t>Review Information</w:t>
            </w:r>
          </w:p>
        </w:tc>
      </w:tr>
      <w:tr w:rsidR="00595B89" w14:paraId="5E141AF3" w14:textId="77777777" w:rsidTr="00803F58">
        <w:tc>
          <w:tcPr>
            <w:tcW w:w="2784" w:type="dxa"/>
            <w:tcBorders>
              <w:right w:val="nil"/>
            </w:tcBorders>
            <w:shd w:val="clear" w:color="auto" w:fill="D9D9D9" w:themeFill="background1" w:themeFillShade="D9"/>
          </w:tcPr>
          <w:p w14:paraId="4877678A" w14:textId="6B258706" w:rsidR="00595B89" w:rsidRPr="003479E5" w:rsidRDefault="00595B89" w:rsidP="00595B89">
            <w:pPr>
              <w:pStyle w:val="FEMATableHeading"/>
              <w:spacing w:before="96" w:after="96"/>
              <w:jc w:val="center"/>
            </w:pPr>
          </w:p>
        </w:tc>
        <w:tc>
          <w:tcPr>
            <w:tcW w:w="6575" w:type="dxa"/>
            <w:tcBorders>
              <w:left w:val="nil"/>
            </w:tcBorders>
            <w:shd w:val="clear" w:color="auto" w:fill="D9D9D9" w:themeFill="background1" w:themeFillShade="D9"/>
          </w:tcPr>
          <w:p w14:paraId="2C8AA621" w14:textId="19B9D85C" w:rsidR="00595B89" w:rsidRPr="003479E5" w:rsidRDefault="00595B89" w:rsidP="00595B89">
            <w:pPr>
              <w:pStyle w:val="FEMATableHeading"/>
              <w:spacing w:before="96" w:after="96"/>
              <w:ind w:firstLine="888"/>
            </w:pPr>
            <w:r>
              <w:t>State Review</w:t>
            </w:r>
          </w:p>
        </w:tc>
      </w:tr>
      <w:tr w:rsidR="00595B89" w14:paraId="4BF40FC8" w14:textId="77777777" w:rsidTr="0020432B">
        <w:tc>
          <w:tcPr>
            <w:tcW w:w="2784" w:type="dxa"/>
          </w:tcPr>
          <w:p w14:paraId="445AC9BF" w14:textId="77777777" w:rsidR="00595B89" w:rsidRDefault="00595B89" w:rsidP="00595B89">
            <w:pPr>
              <w:pStyle w:val="FEMATableHeading"/>
              <w:spacing w:before="96" w:after="96"/>
            </w:pPr>
            <w:r>
              <w:t>State Reviewer(s) and Title</w:t>
            </w:r>
          </w:p>
        </w:tc>
        <w:sdt>
          <w:sdtPr>
            <w:id w:val="354244389"/>
            <w:placeholder>
              <w:docPart w:val="93728C510108415399428F8F28B9BB0B"/>
            </w:placeholder>
          </w:sdtPr>
          <w:sdtEndPr/>
          <w:sdtContent>
            <w:tc>
              <w:tcPr>
                <w:tcW w:w="6575" w:type="dxa"/>
              </w:tcPr>
              <w:p w14:paraId="69FA8CAF" w14:textId="2E29B987" w:rsidR="00595B89" w:rsidRDefault="001A3429" w:rsidP="00595B89">
                <w:pPr>
                  <w:pStyle w:val="FEMATableText"/>
                  <w:spacing w:before="96" w:after="96"/>
                </w:pPr>
                <w:r w:rsidRPr="001A3429">
                  <w:t>Ken Dumais, State Hazard Mitigation Officer</w:t>
                </w:r>
              </w:p>
            </w:tc>
          </w:sdtContent>
        </w:sdt>
      </w:tr>
      <w:tr w:rsidR="00595B89" w14:paraId="42211057" w14:textId="77777777" w:rsidTr="00803F58">
        <w:tc>
          <w:tcPr>
            <w:tcW w:w="2784" w:type="dxa"/>
          </w:tcPr>
          <w:p w14:paraId="6D0E4F4F" w14:textId="77777777" w:rsidR="00595B89" w:rsidRDefault="00595B89" w:rsidP="00595B89">
            <w:pPr>
              <w:pStyle w:val="FEMATableHeading"/>
              <w:spacing w:before="96" w:after="96"/>
            </w:pPr>
            <w:r>
              <w:t>State Review Date</w:t>
            </w:r>
          </w:p>
        </w:tc>
        <w:sdt>
          <w:sdtPr>
            <w:id w:val="-878399582"/>
            <w:placeholder>
              <w:docPart w:val="FEACB3E7407644EFBD750F4D0B9A51E3"/>
            </w:placeholder>
            <w:date w:fullDate="2024-03-27T00:00:00Z">
              <w:dateFormat w:val="M/d/yyyy"/>
              <w:lid w:val="en-US"/>
              <w:storeMappedDataAs w:val="dateTime"/>
              <w:calendar w:val="gregorian"/>
            </w:date>
          </w:sdtPr>
          <w:sdtEndPr/>
          <w:sdtContent>
            <w:tc>
              <w:tcPr>
                <w:tcW w:w="6575" w:type="dxa"/>
                <w:tcBorders>
                  <w:bottom w:val="single" w:sz="6" w:space="0" w:color="C0C2C4"/>
                </w:tcBorders>
              </w:tcPr>
              <w:p w14:paraId="590579DE" w14:textId="4F755044" w:rsidR="00595B89" w:rsidRPr="007741FC" w:rsidRDefault="00EE67D6" w:rsidP="00595B89">
                <w:pPr>
                  <w:pStyle w:val="FEMATableText"/>
                  <w:spacing w:before="96" w:after="96"/>
                  <w:rPr>
                    <w:b/>
                    <w:bCs/>
                  </w:rPr>
                </w:pPr>
                <w:r w:rsidRPr="00EE67D6">
                  <w:t>3</w:t>
                </w:r>
                <w:r w:rsidR="003A3FB5" w:rsidRPr="00EE67D6">
                  <w:t>/</w:t>
                </w:r>
                <w:r w:rsidRPr="00EE67D6">
                  <w:t>27</w:t>
                </w:r>
                <w:r w:rsidR="003A3FB5" w:rsidRPr="00EE67D6">
                  <w:t>/2024</w:t>
                </w:r>
              </w:p>
            </w:tc>
          </w:sdtContent>
        </w:sdt>
      </w:tr>
      <w:tr w:rsidR="00595B89" w14:paraId="10E5C39D" w14:textId="77777777" w:rsidTr="00803F58">
        <w:tc>
          <w:tcPr>
            <w:tcW w:w="2784" w:type="dxa"/>
            <w:tcBorders>
              <w:right w:val="nil"/>
            </w:tcBorders>
            <w:shd w:val="clear" w:color="auto" w:fill="D9D9D9" w:themeFill="background1" w:themeFillShade="D9"/>
          </w:tcPr>
          <w:p w14:paraId="7D420442" w14:textId="75049B25" w:rsidR="00595B89" w:rsidRPr="003479E5" w:rsidRDefault="00595B89" w:rsidP="00595B89">
            <w:pPr>
              <w:pStyle w:val="FEMATableHeading"/>
              <w:spacing w:before="96" w:after="96"/>
              <w:jc w:val="center"/>
            </w:pPr>
          </w:p>
        </w:tc>
        <w:tc>
          <w:tcPr>
            <w:tcW w:w="6575" w:type="dxa"/>
            <w:tcBorders>
              <w:left w:val="nil"/>
            </w:tcBorders>
            <w:shd w:val="clear" w:color="auto" w:fill="D9D9D9" w:themeFill="background1" w:themeFillShade="D9"/>
          </w:tcPr>
          <w:p w14:paraId="097CB984" w14:textId="4CC0C37E" w:rsidR="00595B89" w:rsidRPr="003479E5" w:rsidRDefault="00595B89" w:rsidP="00595B89">
            <w:pPr>
              <w:pStyle w:val="FEMATableHeading"/>
              <w:spacing w:before="96" w:after="96"/>
              <w:ind w:firstLine="888"/>
            </w:pPr>
            <w:r w:rsidRPr="003479E5">
              <w:t>FEMA Review</w:t>
            </w:r>
          </w:p>
        </w:tc>
      </w:tr>
      <w:tr w:rsidR="00595B89" w14:paraId="7B79D1A7" w14:textId="77777777" w:rsidTr="0020432B">
        <w:tc>
          <w:tcPr>
            <w:tcW w:w="2784" w:type="dxa"/>
          </w:tcPr>
          <w:p w14:paraId="598E1C86" w14:textId="77777777" w:rsidR="00595B89" w:rsidRPr="003479E5" w:rsidRDefault="00595B89" w:rsidP="00595B89">
            <w:pPr>
              <w:pStyle w:val="FEMATableHeading"/>
              <w:spacing w:before="96" w:after="96"/>
            </w:pPr>
            <w:r w:rsidRPr="003479E5">
              <w:t>FEMA Reviewer</w:t>
            </w:r>
            <w:r>
              <w:t>(s) and Title</w:t>
            </w:r>
          </w:p>
        </w:tc>
        <w:sdt>
          <w:sdtPr>
            <w:id w:val="-99407635"/>
            <w:placeholder>
              <w:docPart w:val="D4981AD211BC44A29CD82C3513A6FB96"/>
            </w:placeholder>
          </w:sdtPr>
          <w:sdtEndPr/>
          <w:sdtContent>
            <w:tc>
              <w:tcPr>
                <w:tcW w:w="6575" w:type="dxa"/>
              </w:tcPr>
              <w:p w14:paraId="6660561D" w14:textId="77777777" w:rsidR="00FA3C4B" w:rsidRDefault="00BA532B" w:rsidP="00595B89">
                <w:pPr>
                  <w:pStyle w:val="FEMATableText"/>
                  <w:spacing w:before="96" w:after="96"/>
                </w:pPr>
                <w:r>
                  <w:t>Rachael Wolff, CERC Planner</w:t>
                </w:r>
              </w:p>
              <w:p w14:paraId="3BE92D40" w14:textId="51F18E1B" w:rsidR="00595B89" w:rsidRDefault="00FA3C4B" w:rsidP="008B2170">
                <w:pPr>
                  <w:pStyle w:val="FEMATableText"/>
                  <w:spacing w:before="96" w:after="96"/>
                </w:pPr>
                <w:r>
                  <w:t>Marie-Annette (Nan) Johnson, R1 Senior Community Planner</w:t>
                </w:r>
                <w:r w:rsidR="00BA532B" w:rsidDel="0044654E">
                  <w:br/>
                </w:r>
                <w:r w:rsidR="008B2170">
                  <w:t>Technical Assistance Review conducted by Sean Loughlin 3/2/2024</w:t>
                </w:r>
                <w:r w:rsidR="00EE67D6">
                  <w:t>, 7/3/2024</w:t>
                </w:r>
              </w:p>
            </w:tc>
          </w:sdtContent>
        </w:sdt>
      </w:tr>
      <w:tr w:rsidR="00595B89" w14:paraId="5783AA66" w14:textId="77777777" w:rsidTr="0020432B">
        <w:tc>
          <w:tcPr>
            <w:tcW w:w="2784" w:type="dxa"/>
          </w:tcPr>
          <w:p w14:paraId="0B6CF8F8" w14:textId="77777777" w:rsidR="00595B89" w:rsidRPr="003479E5" w:rsidRDefault="00595B89" w:rsidP="00595B89">
            <w:pPr>
              <w:pStyle w:val="FEMATableHeading"/>
              <w:spacing w:before="96" w:after="96"/>
            </w:pPr>
            <w:r w:rsidRPr="003479E5">
              <w:t>Date Received in FEMA Region</w:t>
            </w:r>
          </w:p>
        </w:tc>
        <w:sdt>
          <w:sdtPr>
            <w:id w:val="-503593407"/>
            <w:placeholder>
              <w:docPart w:val="781713B9FA0248748BAA88DEF526150F"/>
            </w:placeholder>
            <w:date w:fullDate="2024-06-18T00:00:00Z">
              <w:dateFormat w:val="M/d/yyyy"/>
              <w:lid w:val="en-US"/>
              <w:storeMappedDataAs w:val="dateTime"/>
              <w:calendar w:val="gregorian"/>
            </w:date>
          </w:sdtPr>
          <w:sdtEndPr/>
          <w:sdtContent>
            <w:tc>
              <w:tcPr>
                <w:tcW w:w="6575" w:type="dxa"/>
              </w:tcPr>
              <w:p w14:paraId="6E97FAF6" w14:textId="45C4CD5E" w:rsidR="00595B89" w:rsidRDefault="00EE67D6" w:rsidP="00595B89">
                <w:pPr>
                  <w:pStyle w:val="FEMATableText"/>
                  <w:spacing w:before="96" w:after="96"/>
                </w:pPr>
                <w:r>
                  <w:t>6/18/2024</w:t>
                </w:r>
              </w:p>
            </w:tc>
          </w:sdtContent>
        </w:sdt>
      </w:tr>
      <w:tr w:rsidR="00595B89" w14:paraId="733AEF64" w14:textId="77777777" w:rsidTr="0020432B">
        <w:tc>
          <w:tcPr>
            <w:tcW w:w="2784" w:type="dxa"/>
          </w:tcPr>
          <w:p w14:paraId="712CEEC8" w14:textId="77777777" w:rsidR="00595B89" w:rsidRPr="003479E5" w:rsidRDefault="00595B89" w:rsidP="00595B89">
            <w:pPr>
              <w:pStyle w:val="FEMATableHeading"/>
              <w:spacing w:before="96" w:after="96"/>
            </w:pPr>
            <w:r w:rsidRPr="003479E5">
              <w:t>Plan Not Approved</w:t>
            </w:r>
          </w:p>
        </w:tc>
        <w:sdt>
          <w:sdtPr>
            <w:id w:val="-612521333"/>
            <w:placeholder>
              <w:docPart w:val="07E26D56C3E7448EA943297E200C396F"/>
            </w:placeholder>
            <w:date w:fullDate="2024-05-13T00:00:00Z">
              <w:dateFormat w:val="M/d/yyyy"/>
              <w:lid w:val="en-US"/>
              <w:storeMappedDataAs w:val="dateTime"/>
              <w:calendar w:val="gregorian"/>
            </w:date>
          </w:sdtPr>
          <w:sdtEndPr/>
          <w:sdtContent>
            <w:tc>
              <w:tcPr>
                <w:tcW w:w="6575" w:type="dxa"/>
              </w:tcPr>
              <w:p w14:paraId="63D165CA" w14:textId="71072768" w:rsidR="00595B89" w:rsidRDefault="00FA3C4B" w:rsidP="00595B89">
                <w:pPr>
                  <w:pStyle w:val="FEMATableText"/>
                  <w:spacing w:before="96" w:after="96"/>
                </w:pPr>
                <w:r>
                  <w:t>5/</w:t>
                </w:r>
                <w:r w:rsidR="003A3FB5">
                  <w:t>13</w:t>
                </w:r>
                <w:r>
                  <w:t>/2024</w:t>
                </w:r>
              </w:p>
            </w:tc>
          </w:sdtContent>
        </w:sdt>
      </w:tr>
      <w:tr w:rsidR="00595B89" w14:paraId="3002E8CF" w14:textId="77777777" w:rsidTr="0020432B">
        <w:tc>
          <w:tcPr>
            <w:tcW w:w="2784" w:type="dxa"/>
          </w:tcPr>
          <w:p w14:paraId="36FEB695" w14:textId="77777777" w:rsidR="00595B89" w:rsidRPr="003479E5" w:rsidRDefault="00595B89" w:rsidP="00595B89">
            <w:pPr>
              <w:pStyle w:val="FEMATableHeading"/>
              <w:spacing w:before="96" w:after="96"/>
            </w:pPr>
            <w:r w:rsidRPr="003479E5">
              <w:t>Plan Approvable Pending Adoption</w:t>
            </w:r>
          </w:p>
        </w:tc>
        <w:sdt>
          <w:sdtPr>
            <w:rPr>
              <w:b/>
              <w:bCs/>
            </w:rPr>
            <w:id w:val="1051260914"/>
            <w:placeholder>
              <w:docPart w:val="A3AD0E644C06404398BF7F64A452627D"/>
            </w:placeholder>
            <w:date w:fullDate="2024-07-03T00:00:00Z">
              <w:dateFormat w:val="M/d/yyyy"/>
              <w:lid w:val="en-US"/>
              <w:storeMappedDataAs w:val="dateTime"/>
              <w:calendar w:val="gregorian"/>
            </w:date>
          </w:sdtPr>
          <w:sdtEndPr/>
          <w:sdtContent>
            <w:tc>
              <w:tcPr>
                <w:tcW w:w="6575" w:type="dxa"/>
              </w:tcPr>
              <w:p w14:paraId="64AF314B" w14:textId="3C355AD8" w:rsidR="00595B89" w:rsidRDefault="00EE67D6" w:rsidP="00595B89">
                <w:pPr>
                  <w:pStyle w:val="FEMATableText"/>
                  <w:spacing w:before="96" w:after="96"/>
                </w:pPr>
                <w:r w:rsidRPr="00D36164">
                  <w:rPr>
                    <w:b/>
                    <w:bCs/>
                  </w:rPr>
                  <w:t>7/3/2024</w:t>
                </w:r>
              </w:p>
            </w:tc>
          </w:sdtContent>
        </w:sdt>
      </w:tr>
      <w:tr w:rsidR="00595B89" w14:paraId="5E569CCD" w14:textId="77777777" w:rsidTr="0020432B">
        <w:tc>
          <w:tcPr>
            <w:tcW w:w="2784" w:type="dxa"/>
          </w:tcPr>
          <w:p w14:paraId="7AAA0983" w14:textId="08376685" w:rsidR="00595B89" w:rsidRPr="003479E5" w:rsidRDefault="00595B89" w:rsidP="00595B89">
            <w:pPr>
              <w:pStyle w:val="FEMATableHeading"/>
              <w:spacing w:before="96" w:after="96"/>
            </w:pPr>
            <w:r w:rsidRPr="003479E5">
              <w:t>Plan Approved</w:t>
            </w:r>
          </w:p>
        </w:tc>
        <w:sdt>
          <w:sdtPr>
            <w:id w:val="-971893767"/>
            <w:placeholder>
              <w:docPart w:val="6AE76355768C4B6F85F4AB2487A2704D"/>
            </w:placeholder>
            <w:showingPlcHdr/>
            <w:date>
              <w:dateFormat w:val="M/d/yyyy"/>
              <w:lid w:val="en-US"/>
              <w:storeMappedDataAs w:val="dateTime"/>
              <w:calendar w:val="gregorian"/>
            </w:date>
          </w:sdtPr>
          <w:sdtEndPr/>
          <w:sdtContent>
            <w:tc>
              <w:tcPr>
                <w:tcW w:w="6575" w:type="dxa"/>
              </w:tcPr>
              <w:p w14:paraId="683BEF42" w14:textId="468765DC" w:rsidR="00595B89" w:rsidRDefault="00595B89" w:rsidP="00595B89">
                <w:pPr>
                  <w:pStyle w:val="FEMATableText"/>
                  <w:spacing w:before="96" w:after="96"/>
                </w:pPr>
                <w:r w:rsidRPr="00AE3C3D">
                  <w:rPr>
                    <w:rStyle w:val="PlaceholderText"/>
                    <w:color w:val="auto"/>
                  </w:rPr>
                  <w:t>Click or tap to enter a date.</w:t>
                </w:r>
              </w:p>
            </w:tc>
          </w:sdtContent>
        </w:sdt>
      </w:tr>
    </w:tbl>
    <w:p w14:paraId="3BCA5EE8" w14:textId="77777777" w:rsidR="00910018" w:rsidRDefault="00910018" w:rsidP="00910018">
      <w:r>
        <w:br w:type="page"/>
      </w:r>
    </w:p>
    <w:p w14:paraId="5DA7BC7A" w14:textId="666105D6" w:rsidR="00910018" w:rsidRDefault="00910018" w:rsidP="00910018">
      <w:pPr>
        <w:pStyle w:val="FEMAHeading1"/>
        <w:numPr>
          <w:ilvl w:val="0"/>
          <w:numId w:val="0"/>
        </w:numPr>
        <w:ind w:left="720" w:hanging="720"/>
      </w:pPr>
      <w:bookmarkStart w:id="3" w:name="_Toc100224242"/>
      <w:r>
        <w:lastRenderedPageBreak/>
        <w:t>Multi-Jurisdictional Summary Sheet</w:t>
      </w:r>
      <w:bookmarkEnd w:id="3"/>
    </w:p>
    <w:p w14:paraId="3329CD37" w14:textId="650DECF3" w:rsidR="0020432B" w:rsidRPr="0020432B" w:rsidRDefault="0020432B" w:rsidP="0020432B">
      <w:pPr>
        <w:pStyle w:val="FEMANormal"/>
      </w:pPr>
      <w:r>
        <w:t>In the boxes for each element, mark if the element is met (Y) or not met (N).</w:t>
      </w:r>
    </w:p>
    <w:tbl>
      <w:tblPr>
        <w:tblStyle w:val="FEMATable1-DHSGray"/>
        <w:tblW w:w="9466" w:type="dxa"/>
        <w:tblInd w:w="-3" w:type="dxa"/>
        <w:tblLayout w:type="fixed"/>
        <w:tblLook w:val="04A0" w:firstRow="1" w:lastRow="0" w:firstColumn="1" w:lastColumn="0" w:noHBand="0" w:noVBand="1"/>
      </w:tblPr>
      <w:tblGrid>
        <w:gridCol w:w="538"/>
        <w:gridCol w:w="3168"/>
        <w:gridCol w:w="720"/>
        <w:gridCol w:w="720"/>
        <w:gridCol w:w="720"/>
        <w:gridCol w:w="720"/>
        <w:gridCol w:w="720"/>
        <w:gridCol w:w="720"/>
        <w:gridCol w:w="720"/>
        <w:gridCol w:w="720"/>
      </w:tblGrid>
      <w:tr w:rsidR="000E14CC" w:rsidRPr="00B953D5" w14:paraId="4139189A" w14:textId="056922F1" w:rsidTr="000E14CC">
        <w:trPr>
          <w:cnfStyle w:val="100000000000" w:firstRow="1" w:lastRow="0" w:firstColumn="0" w:lastColumn="0" w:oddVBand="0" w:evenVBand="0" w:oddHBand="0" w:evenHBand="0" w:firstRowFirstColumn="0" w:firstRowLastColumn="0" w:lastRowFirstColumn="0" w:lastRowLastColumn="0"/>
          <w:trHeight w:val="1191"/>
        </w:trPr>
        <w:tc>
          <w:tcPr>
            <w:tcW w:w="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6A140" w14:textId="100B07FF" w:rsidR="000E14CC" w:rsidRPr="005B4D00" w:rsidRDefault="000E14CC" w:rsidP="000E14CC">
            <w:pPr>
              <w:pStyle w:val="FEMATableHeading"/>
              <w:spacing w:before="96" w:after="96"/>
              <w:jc w:val="center"/>
              <w:rPr>
                <w:sz w:val="18"/>
                <w:szCs w:val="20"/>
              </w:rPr>
            </w:pPr>
            <w:r>
              <w:rPr>
                <w:sz w:val="18"/>
                <w:szCs w:val="20"/>
              </w:rPr>
              <w:t>#</w:t>
            </w:r>
          </w:p>
        </w:tc>
        <w:tc>
          <w:tcPr>
            <w:tcW w:w="3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4CF85" w14:textId="10E2C30A" w:rsidR="000E14CC" w:rsidRPr="005B4D00" w:rsidRDefault="000E14CC" w:rsidP="000E14CC">
            <w:pPr>
              <w:pStyle w:val="FEMATableHeading"/>
              <w:spacing w:before="96" w:after="96"/>
              <w:jc w:val="center"/>
              <w:rPr>
                <w:sz w:val="18"/>
                <w:szCs w:val="20"/>
              </w:rPr>
            </w:pPr>
            <w:r>
              <w:rPr>
                <w:sz w:val="18"/>
                <w:szCs w:val="20"/>
              </w:rPr>
              <w:t>Jurisdiction Name</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6C79EECA"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A.</w:t>
            </w:r>
            <w:r>
              <w:rPr>
                <w:sz w:val="18"/>
                <w:szCs w:val="20"/>
              </w:rPr>
              <w:t xml:space="preserve"> </w:t>
            </w:r>
            <w:r w:rsidRPr="005B4D00">
              <w:rPr>
                <w:sz w:val="18"/>
                <w:szCs w:val="20"/>
              </w:rPr>
              <w:t>Planning Process</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1CCAB48B"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B.</w:t>
            </w:r>
            <w:r>
              <w:rPr>
                <w:sz w:val="18"/>
                <w:szCs w:val="20"/>
              </w:rPr>
              <w:t xml:space="preserve"> </w:t>
            </w:r>
            <w:r w:rsidRPr="005B4D00">
              <w:rPr>
                <w:sz w:val="18"/>
                <w:szCs w:val="20"/>
              </w:rPr>
              <w:t>Risk Assessment</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277D0766"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C.</w:t>
            </w:r>
            <w:r>
              <w:rPr>
                <w:sz w:val="18"/>
                <w:szCs w:val="20"/>
              </w:rPr>
              <w:t xml:space="preserve"> </w:t>
            </w:r>
            <w:r w:rsidRPr="005B4D00">
              <w:rPr>
                <w:sz w:val="18"/>
                <w:szCs w:val="20"/>
              </w:rPr>
              <w:t>Mitigation Strategy</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029191CD"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D.</w:t>
            </w:r>
            <w:r>
              <w:rPr>
                <w:sz w:val="18"/>
                <w:szCs w:val="20"/>
              </w:rPr>
              <w:t xml:space="preserve"> </w:t>
            </w:r>
            <w:r w:rsidRPr="005B4D00">
              <w:rPr>
                <w:sz w:val="18"/>
                <w:szCs w:val="20"/>
              </w:rPr>
              <w:t>Plan Maintenance</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25930C5D"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 xml:space="preserve">E. </w:t>
            </w:r>
            <w:r>
              <w:rPr>
                <w:sz w:val="18"/>
                <w:szCs w:val="20"/>
              </w:rPr>
              <w:t>Plan</w:t>
            </w:r>
            <w:r>
              <w:rPr>
                <w:sz w:val="18"/>
                <w:szCs w:val="20"/>
              </w:rPr>
              <w:br/>
              <w:t>Update</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154E09AE"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 xml:space="preserve">F. Plan </w:t>
            </w:r>
            <w:r>
              <w:rPr>
                <w:sz w:val="18"/>
                <w:szCs w:val="20"/>
              </w:rPr>
              <w:t>Adoption</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6DD62409" w14:textId="6DDAE58B" w:rsidR="000E14CC" w:rsidRPr="005B4D00" w:rsidRDefault="000E14CC" w:rsidP="000E14CC">
            <w:pPr>
              <w:pStyle w:val="FEMATableHeading"/>
              <w:spacing w:beforeLines="0" w:before="0" w:afterLines="0" w:after="0"/>
              <w:jc w:val="center"/>
              <w:rPr>
                <w:sz w:val="18"/>
                <w:szCs w:val="20"/>
              </w:rPr>
            </w:pPr>
            <w:r w:rsidRPr="005B4D00">
              <w:rPr>
                <w:sz w:val="18"/>
                <w:szCs w:val="20"/>
              </w:rPr>
              <w:t xml:space="preserve">G. </w:t>
            </w:r>
            <w:r>
              <w:rPr>
                <w:sz w:val="18"/>
                <w:szCs w:val="20"/>
              </w:rPr>
              <w:t>HHPD</w:t>
            </w:r>
            <w:r w:rsidRPr="005B4D00">
              <w:rPr>
                <w:sz w:val="18"/>
                <w:szCs w:val="20"/>
              </w:rPr>
              <w:t xml:space="preserve"> Requirements</w:t>
            </w:r>
          </w:p>
          <w:p w14:paraId="4B316694" w14:textId="77777777" w:rsidR="000E14CC" w:rsidRPr="005B4D00" w:rsidRDefault="000E14CC" w:rsidP="000E14CC">
            <w:pPr>
              <w:pStyle w:val="FEMATableHeading"/>
              <w:spacing w:beforeLines="0" w:before="0" w:afterLines="0" w:after="0"/>
              <w:jc w:val="center"/>
              <w:rPr>
                <w:sz w:val="18"/>
                <w:szCs w:val="20"/>
              </w:rPr>
            </w:pP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2F05FBFF" w14:textId="2CFB6AF7" w:rsidR="000E14CC" w:rsidRPr="005B4D00" w:rsidRDefault="000E14CC" w:rsidP="000E14CC">
            <w:pPr>
              <w:pStyle w:val="FEMATableHeading"/>
              <w:spacing w:beforeLines="0" w:before="0" w:afterLines="0" w:after="0"/>
              <w:jc w:val="center"/>
              <w:rPr>
                <w:sz w:val="18"/>
                <w:szCs w:val="20"/>
              </w:rPr>
            </w:pPr>
            <w:r>
              <w:rPr>
                <w:sz w:val="18"/>
                <w:szCs w:val="20"/>
              </w:rPr>
              <w:t>H</w:t>
            </w:r>
            <w:r w:rsidRPr="005B4D00">
              <w:rPr>
                <w:sz w:val="18"/>
                <w:szCs w:val="20"/>
              </w:rPr>
              <w:t>. State Requirements</w:t>
            </w:r>
          </w:p>
          <w:p w14:paraId="2D6E34B2" w14:textId="77777777" w:rsidR="000E14CC" w:rsidRPr="005B4D00" w:rsidRDefault="000E14CC" w:rsidP="000E14CC">
            <w:pPr>
              <w:pStyle w:val="FEMATableHeading"/>
              <w:spacing w:beforeLines="0" w:before="0" w:afterLines="0" w:after="0"/>
              <w:jc w:val="center"/>
              <w:rPr>
                <w:sz w:val="18"/>
                <w:szCs w:val="20"/>
              </w:rPr>
            </w:pPr>
          </w:p>
        </w:tc>
      </w:tr>
      <w:tr w:rsidR="00EE67D6" w:rsidRPr="00B953D5" w14:paraId="0D9D30A9" w14:textId="77E85AE7" w:rsidTr="6ED5974A">
        <w:trPr>
          <w:trHeight w:val="432"/>
        </w:trPr>
        <w:tc>
          <w:tcPr>
            <w:tcW w:w="538" w:type="dxa"/>
            <w:tcBorders>
              <w:top w:val="single" w:sz="4" w:space="0" w:color="A6A6A6" w:themeColor="background1" w:themeShade="A6"/>
            </w:tcBorders>
            <w:vAlign w:val="center"/>
          </w:tcPr>
          <w:p w14:paraId="4671A7CF" w14:textId="77777777" w:rsidR="00EE67D6" w:rsidRPr="00C81E75" w:rsidRDefault="00EE67D6" w:rsidP="00EE67D6">
            <w:pPr>
              <w:jc w:val="center"/>
              <w:rPr>
                <w:sz w:val="16"/>
                <w:szCs w:val="18"/>
              </w:rPr>
            </w:pPr>
            <w:bookmarkStart w:id="4" w:name="_Hlk166489223"/>
            <w:r w:rsidRPr="00C81E75">
              <w:rPr>
                <w:sz w:val="16"/>
                <w:szCs w:val="18"/>
              </w:rPr>
              <w:t>1</w:t>
            </w:r>
          </w:p>
        </w:tc>
        <w:tc>
          <w:tcPr>
            <w:tcW w:w="3168" w:type="dxa"/>
            <w:tcBorders>
              <w:top w:val="single" w:sz="4" w:space="0" w:color="A6A6A6" w:themeColor="background1" w:themeShade="A6"/>
            </w:tcBorders>
          </w:tcPr>
          <w:p w14:paraId="113F7E34" w14:textId="4D688CD3" w:rsidR="00EE67D6" w:rsidRPr="00C81E75" w:rsidRDefault="00EE67D6" w:rsidP="00EE67D6">
            <w:pPr>
              <w:pStyle w:val="FEMATableText"/>
              <w:spacing w:before="96" w:after="96"/>
              <w:rPr>
                <w:sz w:val="18"/>
                <w:szCs w:val="18"/>
              </w:rPr>
            </w:pPr>
            <w:r w:rsidRPr="00AB2B22">
              <w:rPr>
                <w:sz w:val="18"/>
                <w:szCs w:val="18"/>
              </w:rPr>
              <w:t>Town of Andover</w:t>
            </w:r>
          </w:p>
        </w:tc>
        <w:tc>
          <w:tcPr>
            <w:tcW w:w="720" w:type="dxa"/>
            <w:tcBorders>
              <w:top w:val="single" w:sz="4" w:space="0" w:color="A6A6A6" w:themeColor="background1" w:themeShade="A6"/>
            </w:tcBorders>
          </w:tcPr>
          <w:p w14:paraId="4BD947BD" w14:textId="053F0D8A"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Borders>
              <w:top w:val="single" w:sz="4" w:space="0" w:color="A6A6A6" w:themeColor="background1" w:themeShade="A6"/>
            </w:tcBorders>
          </w:tcPr>
          <w:p w14:paraId="70883E99" w14:textId="31BFAB20"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Borders>
              <w:top w:val="single" w:sz="4" w:space="0" w:color="A6A6A6" w:themeColor="background1" w:themeShade="A6"/>
            </w:tcBorders>
          </w:tcPr>
          <w:p w14:paraId="05673DC3" w14:textId="1404A53B"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Borders>
              <w:top w:val="single" w:sz="4" w:space="0" w:color="A6A6A6" w:themeColor="background1" w:themeShade="A6"/>
            </w:tcBorders>
          </w:tcPr>
          <w:p w14:paraId="64B91A8F" w14:textId="04CDB52D"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Borders>
              <w:top w:val="single" w:sz="4" w:space="0" w:color="A6A6A6" w:themeColor="background1" w:themeShade="A6"/>
            </w:tcBorders>
          </w:tcPr>
          <w:p w14:paraId="02055AC4" w14:textId="054B2F6E"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Borders>
              <w:top w:val="single" w:sz="4" w:space="0" w:color="A6A6A6" w:themeColor="background1" w:themeShade="A6"/>
            </w:tcBorders>
          </w:tcPr>
          <w:p w14:paraId="33930AD2" w14:textId="77777777" w:rsidR="00EE67D6" w:rsidRPr="00C81E75" w:rsidRDefault="00EE67D6" w:rsidP="00EE67D6">
            <w:pPr>
              <w:pStyle w:val="FEMATableText"/>
              <w:spacing w:before="96" w:after="96"/>
              <w:jc w:val="center"/>
              <w:rPr>
                <w:sz w:val="18"/>
                <w:szCs w:val="18"/>
              </w:rPr>
            </w:pPr>
          </w:p>
        </w:tc>
        <w:tc>
          <w:tcPr>
            <w:tcW w:w="720" w:type="dxa"/>
            <w:tcBorders>
              <w:top w:val="single" w:sz="4" w:space="0" w:color="A6A6A6" w:themeColor="background1" w:themeShade="A6"/>
            </w:tcBorders>
          </w:tcPr>
          <w:p w14:paraId="2B12DC61" w14:textId="77777777" w:rsidR="00EE67D6" w:rsidRPr="00C81E75" w:rsidRDefault="00EE67D6" w:rsidP="00EE67D6">
            <w:pPr>
              <w:pStyle w:val="FEMATableText"/>
              <w:spacing w:before="96" w:after="96"/>
              <w:jc w:val="center"/>
              <w:rPr>
                <w:sz w:val="18"/>
                <w:szCs w:val="18"/>
              </w:rPr>
            </w:pPr>
          </w:p>
        </w:tc>
        <w:tc>
          <w:tcPr>
            <w:tcW w:w="720" w:type="dxa"/>
            <w:tcBorders>
              <w:top w:val="single" w:sz="4" w:space="0" w:color="A6A6A6" w:themeColor="background1" w:themeShade="A6"/>
            </w:tcBorders>
          </w:tcPr>
          <w:p w14:paraId="27F43975" w14:textId="77777777" w:rsidR="00EE67D6" w:rsidRPr="00C81E75" w:rsidRDefault="00EE67D6" w:rsidP="00EE67D6">
            <w:pPr>
              <w:pStyle w:val="FEMATableText"/>
              <w:spacing w:before="96" w:after="96"/>
              <w:jc w:val="center"/>
              <w:rPr>
                <w:sz w:val="18"/>
                <w:szCs w:val="18"/>
              </w:rPr>
            </w:pPr>
          </w:p>
        </w:tc>
      </w:tr>
      <w:tr w:rsidR="00EE67D6" w:rsidRPr="00B953D5" w14:paraId="5BF5DDD3" w14:textId="5F4CFE2A" w:rsidTr="6ED5974A">
        <w:trPr>
          <w:trHeight w:val="432"/>
        </w:trPr>
        <w:tc>
          <w:tcPr>
            <w:tcW w:w="538" w:type="dxa"/>
            <w:vAlign w:val="center"/>
          </w:tcPr>
          <w:p w14:paraId="62607871" w14:textId="77777777" w:rsidR="00EE67D6" w:rsidRPr="00C81E75" w:rsidRDefault="00EE67D6" w:rsidP="00EE67D6">
            <w:pPr>
              <w:jc w:val="center"/>
              <w:rPr>
                <w:sz w:val="16"/>
                <w:szCs w:val="18"/>
              </w:rPr>
            </w:pPr>
            <w:r w:rsidRPr="00C81E75">
              <w:rPr>
                <w:sz w:val="16"/>
                <w:szCs w:val="18"/>
              </w:rPr>
              <w:t>2</w:t>
            </w:r>
          </w:p>
        </w:tc>
        <w:tc>
          <w:tcPr>
            <w:tcW w:w="3168" w:type="dxa"/>
          </w:tcPr>
          <w:p w14:paraId="29F977F8" w14:textId="1D57CAD5" w:rsidR="00EE67D6" w:rsidRPr="00C81E75" w:rsidRDefault="00EE67D6" w:rsidP="00EE67D6">
            <w:pPr>
              <w:pStyle w:val="FEMATableText"/>
              <w:spacing w:before="96" w:after="96"/>
              <w:rPr>
                <w:sz w:val="18"/>
                <w:szCs w:val="18"/>
              </w:rPr>
            </w:pPr>
            <w:r w:rsidRPr="278CCCA0">
              <w:rPr>
                <w:sz w:val="18"/>
                <w:szCs w:val="18"/>
              </w:rPr>
              <w:t>Town of Avon</w:t>
            </w:r>
          </w:p>
        </w:tc>
        <w:tc>
          <w:tcPr>
            <w:tcW w:w="720" w:type="dxa"/>
          </w:tcPr>
          <w:p w14:paraId="627C34AA" w14:textId="4685BE3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CD8B3C9" w14:textId="2114ADEA"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7F7ABE80" w14:textId="114372B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2EB427E" w14:textId="00BF7601"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720C87B" w14:textId="5358CA98"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7F54CDF3" w14:textId="77777777" w:rsidR="00EE67D6" w:rsidRPr="00C81E75" w:rsidRDefault="00EE67D6" w:rsidP="00EE67D6">
            <w:pPr>
              <w:pStyle w:val="FEMATableText"/>
              <w:spacing w:before="96" w:after="96"/>
              <w:jc w:val="center"/>
              <w:rPr>
                <w:sz w:val="18"/>
                <w:szCs w:val="18"/>
              </w:rPr>
            </w:pPr>
          </w:p>
        </w:tc>
        <w:tc>
          <w:tcPr>
            <w:tcW w:w="720" w:type="dxa"/>
          </w:tcPr>
          <w:p w14:paraId="736DF250" w14:textId="77777777" w:rsidR="00EE67D6" w:rsidRPr="00C81E75" w:rsidRDefault="00EE67D6" w:rsidP="00EE67D6">
            <w:pPr>
              <w:pStyle w:val="FEMATableText"/>
              <w:spacing w:before="96" w:after="96"/>
              <w:jc w:val="center"/>
              <w:rPr>
                <w:sz w:val="18"/>
                <w:szCs w:val="18"/>
              </w:rPr>
            </w:pPr>
          </w:p>
        </w:tc>
        <w:tc>
          <w:tcPr>
            <w:tcW w:w="720" w:type="dxa"/>
          </w:tcPr>
          <w:p w14:paraId="27BF8819" w14:textId="77777777" w:rsidR="00EE67D6" w:rsidRPr="00C81E75" w:rsidRDefault="00EE67D6" w:rsidP="00EE67D6">
            <w:pPr>
              <w:pStyle w:val="FEMATableText"/>
              <w:spacing w:before="96" w:after="96"/>
              <w:jc w:val="center"/>
              <w:rPr>
                <w:sz w:val="18"/>
                <w:szCs w:val="18"/>
              </w:rPr>
            </w:pPr>
          </w:p>
        </w:tc>
      </w:tr>
      <w:tr w:rsidR="00EE67D6" w:rsidRPr="00B953D5" w14:paraId="61296F0C" w14:textId="79D4DDB4" w:rsidTr="6ED5974A">
        <w:trPr>
          <w:trHeight w:val="432"/>
        </w:trPr>
        <w:tc>
          <w:tcPr>
            <w:tcW w:w="538" w:type="dxa"/>
            <w:vAlign w:val="center"/>
          </w:tcPr>
          <w:p w14:paraId="024BBDC0" w14:textId="77777777" w:rsidR="00EE67D6" w:rsidRPr="00C81E75" w:rsidRDefault="00EE67D6" w:rsidP="00EE67D6">
            <w:pPr>
              <w:jc w:val="center"/>
              <w:rPr>
                <w:sz w:val="16"/>
                <w:szCs w:val="18"/>
              </w:rPr>
            </w:pPr>
            <w:r w:rsidRPr="00C81E75">
              <w:rPr>
                <w:sz w:val="16"/>
                <w:szCs w:val="18"/>
              </w:rPr>
              <w:t>3</w:t>
            </w:r>
          </w:p>
        </w:tc>
        <w:tc>
          <w:tcPr>
            <w:tcW w:w="3168" w:type="dxa"/>
          </w:tcPr>
          <w:p w14:paraId="2EBB16EA" w14:textId="3BFAF00E" w:rsidR="00EE67D6" w:rsidRPr="00C81E75" w:rsidRDefault="00EE67D6" w:rsidP="00EE67D6">
            <w:pPr>
              <w:pStyle w:val="FEMATableText"/>
              <w:spacing w:before="96" w:after="96"/>
              <w:rPr>
                <w:sz w:val="18"/>
                <w:szCs w:val="18"/>
              </w:rPr>
            </w:pPr>
            <w:r>
              <w:rPr>
                <w:sz w:val="18"/>
                <w:szCs w:val="18"/>
              </w:rPr>
              <w:t>Town of Berlin</w:t>
            </w:r>
          </w:p>
        </w:tc>
        <w:tc>
          <w:tcPr>
            <w:tcW w:w="720" w:type="dxa"/>
          </w:tcPr>
          <w:p w14:paraId="5A6AD045" w14:textId="68BFF817"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948831E" w14:textId="3160A1D5"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71CF6069" w14:textId="6393DB3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BB289C4" w14:textId="515D065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C3C86CE" w14:textId="22D6E537"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21B24EBE" w14:textId="77777777" w:rsidR="00EE67D6" w:rsidRPr="00C81E75" w:rsidRDefault="00EE67D6" w:rsidP="00EE67D6">
            <w:pPr>
              <w:pStyle w:val="FEMATableText"/>
              <w:spacing w:before="96" w:after="96"/>
              <w:jc w:val="center"/>
              <w:rPr>
                <w:sz w:val="18"/>
                <w:szCs w:val="18"/>
              </w:rPr>
            </w:pPr>
          </w:p>
        </w:tc>
        <w:tc>
          <w:tcPr>
            <w:tcW w:w="720" w:type="dxa"/>
          </w:tcPr>
          <w:p w14:paraId="508388F1" w14:textId="77777777" w:rsidR="00EE67D6" w:rsidRPr="00C81E75" w:rsidRDefault="00EE67D6" w:rsidP="00EE67D6">
            <w:pPr>
              <w:pStyle w:val="FEMATableText"/>
              <w:spacing w:before="96" w:after="96"/>
              <w:jc w:val="center"/>
              <w:rPr>
                <w:sz w:val="18"/>
                <w:szCs w:val="18"/>
              </w:rPr>
            </w:pPr>
          </w:p>
        </w:tc>
        <w:tc>
          <w:tcPr>
            <w:tcW w:w="720" w:type="dxa"/>
          </w:tcPr>
          <w:p w14:paraId="764A2C30" w14:textId="77777777" w:rsidR="00EE67D6" w:rsidRPr="00C81E75" w:rsidRDefault="00EE67D6" w:rsidP="00EE67D6">
            <w:pPr>
              <w:pStyle w:val="FEMATableText"/>
              <w:spacing w:before="96" w:after="96"/>
              <w:jc w:val="center"/>
              <w:rPr>
                <w:sz w:val="18"/>
                <w:szCs w:val="18"/>
              </w:rPr>
            </w:pPr>
          </w:p>
        </w:tc>
      </w:tr>
      <w:tr w:rsidR="00EE67D6" w:rsidRPr="00B953D5" w14:paraId="46FE7E30" w14:textId="168E1990" w:rsidTr="6ED5974A">
        <w:trPr>
          <w:trHeight w:val="432"/>
        </w:trPr>
        <w:tc>
          <w:tcPr>
            <w:tcW w:w="538" w:type="dxa"/>
            <w:vAlign w:val="center"/>
          </w:tcPr>
          <w:p w14:paraId="0D9615F9" w14:textId="77777777" w:rsidR="00EE67D6" w:rsidRPr="00C81E75" w:rsidRDefault="00EE67D6" w:rsidP="00EE67D6">
            <w:pPr>
              <w:jc w:val="center"/>
              <w:rPr>
                <w:sz w:val="16"/>
                <w:szCs w:val="18"/>
              </w:rPr>
            </w:pPr>
            <w:r w:rsidRPr="00C81E75">
              <w:rPr>
                <w:sz w:val="16"/>
                <w:szCs w:val="18"/>
              </w:rPr>
              <w:t>4</w:t>
            </w:r>
          </w:p>
        </w:tc>
        <w:tc>
          <w:tcPr>
            <w:tcW w:w="3168" w:type="dxa"/>
          </w:tcPr>
          <w:p w14:paraId="51D5B98A" w14:textId="7D55E18C" w:rsidR="00EE67D6" w:rsidRPr="00C81E75" w:rsidRDefault="00EE67D6" w:rsidP="00EE67D6">
            <w:pPr>
              <w:pStyle w:val="FEMATableText"/>
              <w:spacing w:before="96" w:after="96"/>
              <w:rPr>
                <w:sz w:val="18"/>
                <w:szCs w:val="18"/>
              </w:rPr>
            </w:pPr>
            <w:r w:rsidRPr="278CCCA0">
              <w:rPr>
                <w:sz w:val="18"/>
                <w:szCs w:val="18"/>
              </w:rPr>
              <w:t>Town of Bloomfield</w:t>
            </w:r>
          </w:p>
        </w:tc>
        <w:tc>
          <w:tcPr>
            <w:tcW w:w="720" w:type="dxa"/>
          </w:tcPr>
          <w:p w14:paraId="0F3BB2EF" w14:textId="61CDE223"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CEB7B7C" w14:textId="632D2837"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082B5408" w14:textId="3A4DFB4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143794C" w14:textId="46BFD49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30013DB" w14:textId="0148D3CD"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1D4F4940" w14:textId="77777777" w:rsidR="00EE67D6" w:rsidRPr="00C81E75" w:rsidRDefault="00EE67D6" w:rsidP="00EE67D6">
            <w:pPr>
              <w:pStyle w:val="FEMATableText"/>
              <w:spacing w:before="96" w:after="96"/>
              <w:jc w:val="center"/>
              <w:rPr>
                <w:sz w:val="18"/>
                <w:szCs w:val="18"/>
              </w:rPr>
            </w:pPr>
          </w:p>
        </w:tc>
        <w:tc>
          <w:tcPr>
            <w:tcW w:w="720" w:type="dxa"/>
          </w:tcPr>
          <w:p w14:paraId="05B9E122" w14:textId="77777777" w:rsidR="00EE67D6" w:rsidRPr="00C81E75" w:rsidRDefault="00EE67D6" w:rsidP="00EE67D6">
            <w:pPr>
              <w:pStyle w:val="FEMATableText"/>
              <w:spacing w:before="96" w:after="96"/>
              <w:jc w:val="center"/>
              <w:rPr>
                <w:sz w:val="18"/>
                <w:szCs w:val="18"/>
              </w:rPr>
            </w:pPr>
          </w:p>
        </w:tc>
        <w:tc>
          <w:tcPr>
            <w:tcW w:w="720" w:type="dxa"/>
          </w:tcPr>
          <w:p w14:paraId="647760FB" w14:textId="77777777" w:rsidR="00EE67D6" w:rsidRPr="00C81E75" w:rsidRDefault="00EE67D6" w:rsidP="00EE67D6">
            <w:pPr>
              <w:pStyle w:val="FEMATableText"/>
              <w:spacing w:before="96" w:after="96"/>
              <w:jc w:val="center"/>
              <w:rPr>
                <w:sz w:val="18"/>
                <w:szCs w:val="18"/>
              </w:rPr>
            </w:pPr>
          </w:p>
        </w:tc>
      </w:tr>
      <w:tr w:rsidR="00EE67D6" w:rsidRPr="00B953D5" w14:paraId="6AB589D2" w14:textId="52D07BD0" w:rsidTr="6ED5974A">
        <w:trPr>
          <w:trHeight w:val="432"/>
        </w:trPr>
        <w:tc>
          <w:tcPr>
            <w:tcW w:w="538" w:type="dxa"/>
            <w:vAlign w:val="center"/>
          </w:tcPr>
          <w:p w14:paraId="2C3BD10E" w14:textId="77777777" w:rsidR="00EE67D6" w:rsidRPr="00C81E75" w:rsidRDefault="00EE67D6" w:rsidP="00EE67D6">
            <w:pPr>
              <w:jc w:val="center"/>
              <w:rPr>
                <w:sz w:val="16"/>
                <w:szCs w:val="18"/>
              </w:rPr>
            </w:pPr>
            <w:r w:rsidRPr="00C81E75">
              <w:rPr>
                <w:sz w:val="16"/>
                <w:szCs w:val="18"/>
              </w:rPr>
              <w:t>5</w:t>
            </w:r>
          </w:p>
        </w:tc>
        <w:tc>
          <w:tcPr>
            <w:tcW w:w="3168" w:type="dxa"/>
          </w:tcPr>
          <w:p w14:paraId="0DCFC2DB" w14:textId="58AB65FD" w:rsidR="00EE67D6" w:rsidRPr="00C81E75" w:rsidRDefault="00EE67D6" w:rsidP="00EE67D6">
            <w:pPr>
              <w:pStyle w:val="FEMATableText"/>
              <w:spacing w:before="96" w:after="96"/>
              <w:rPr>
                <w:sz w:val="18"/>
                <w:szCs w:val="18"/>
              </w:rPr>
            </w:pPr>
            <w:r w:rsidRPr="278CCCA0">
              <w:rPr>
                <w:sz w:val="18"/>
                <w:szCs w:val="18"/>
              </w:rPr>
              <w:t>Town of Bolton</w:t>
            </w:r>
          </w:p>
        </w:tc>
        <w:tc>
          <w:tcPr>
            <w:tcW w:w="720" w:type="dxa"/>
          </w:tcPr>
          <w:p w14:paraId="76730AF2" w14:textId="0B2C679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457E8F3" w14:textId="566CBCE4"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2EDB34A2" w14:textId="5CAD263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A7EEEE3" w14:textId="03C3B711"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E4EE269" w14:textId="15045660"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150A8AAB" w14:textId="77777777" w:rsidR="00EE67D6" w:rsidRPr="00C81E75" w:rsidRDefault="00EE67D6" w:rsidP="00EE67D6">
            <w:pPr>
              <w:pStyle w:val="FEMATableText"/>
              <w:spacing w:before="96" w:after="96"/>
              <w:jc w:val="center"/>
              <w:rPr>
                <w:sz w:val="18"/>
                <w:szCs w:val="18"/>
              </w:rPr>
            </w:pPr>
          </w:p>
        </w:tc>
        <w:tc>
          <w:tcPr>
            <w:tcW w:w="720" w:type="dxa"/>
          </w:tcPr>
          <w:p w14:paraId="5076700D" w14:textId="77777777" w:rsidR="00EE67D6" w:rsidRPr="00C81E75" w:rsidRDefault="00EE67D6" w:rsidP="00EE67D6">
            <w:pPr>
              <w:pStyle w:val="FEMATableText"/>
              <w:spacing w:before="96" w:after="96"/>
              <w:jc w:val="center"/>
              <w:rPr>
                <w:sz w:val="18"/>
                <w:szCs w:val="18"/>
              </w:rPr>
            </w:pPr>
          </w:p>
        </w:tc>
        <w:tc>
          <w:tcPr>
            <w:tcW w:w="720" w:type="dxa"/>
          </w:tcPr>
          <w:p w14:paraId="232AB35B" w14:textId="77777777" w:rsidR="00EE67D6" w:rsidRPr="00C81E75" w:rsidRDefault="00EE67D6" w:rsidP="00EE67D6">
            <w:pPr>
              <w:pStyle w:val="FEMATableText"/>
              <w:spacing w:before="96" w:after="96"/>
              <w:jc w:val="center"/>
              <w:rPr>
                <w:sz w:val="18"/>
                <w:szCs w:val="18"/>
              </w:rPr>
            </w:pPr>
          </w:p>
        </w:tc>
      </w:tr>
      <w:tr w:rsidR="00EE67D6" w:rsidRPr="00B953D5" w14:paraId="66509BFC" w14:textId="382F66E7" w:rsidTr="6ED5974A">
        <w:trPr>
          <w:trHeight w:val="432"/>
        </w:trPr>
        <w:tc>
          <w:tcPr>
            <w:tcW w:w="538" w:type="dxa"/>
            <w:vAlign w:val="center"/>
          </w:tcPr>
          <w:p w14:paraId="51753B18" w14:textId="77777777" w:rsidR="00EE67D6" w:rsidRPr="00C81E75" w:rsidRDefault="00EE67D6" w:rsidP="00EE67D6">
            <w:pPr>
              <w:jc w:val="center"/>
              <w:rPr>
                <w:sz w:val="16"/>
                <w:szCs w:val="18"/>
              </w:rPr>
            </w:pPr>
            <w:r w:rsidRPr="00C81E75">
              <w:rPr>
                <w:sz w:val="16"/>
                <w:szCs w:val="18"/>
              </w:rPr>
              <w:t>6</w:t>
            </w:r>
          </w:p>
        </w:tc>
        <w:tc>
          <w:tcPr>
            <w:tcW w:w="3168" w:type="dxa"/>
          </w:tcPr>
          <w:p w14:paraId="1968E096" w14:textId="0955565F" w:rsidR="00EE67D6" w:rsidRPr="00C81E75" w:rsidRDefault="00EE67D6" w:rsidP="00EE67D6">
            <w:pPr>
              <w:pStyle w:val="FEMATableText"/>
              <w:spacing w:before="96" w:after="96"/>
              <w:rPr>
                <w:sz w:val="18"/>
                <w:szCs w:val="18"/>
              </w:rPr>
            </w:pPr>
            <w:r w:rsidRPr="278CCCA0">
              <w:rPr>
                <w:sz w:val="18"/>
                <w:szCs w:val="18"/>
              </w:rPr>
              <w:t>Town of Canton</w:t>
            </w:r>
          </w:p>
        </w:tc>
        <w:tc>
          <w:tcPr>
            <w:tcW w:w="720" w:type="dxa"/>
          </w:tcPr>
          <w:p w14:paraId="677C9E4D" w14:textId="168F33C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D690F55" w14:textId="24975AC9"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376E48C2" w14:textId="799FBC8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CEA0DA6" w14:textId="315ECCDB"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63ADDF8" w14:textId="59C33EEA"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41927D34" w14:textId="77777777" w:rsidR="00EE67D6" w:rsidRPr="00C81E75" w:rsidRDefault="00EE67D6" w:rsidP="00EE67D6">
            <w:pPr>
              <w:pStyle w:val="FEMATableText"/>
              <w:spacing w:before="96" w:after="96"/>
              <w:jc w:val="center"/>
              <w:rPr>
                <w:sz w:val="18"/>
                <w:szCs w:val="18"/>
              </w:rPr>
            </w:pPr>
          </w:p>
        </w:tc>
        <w:tc>
          <w:tcPr>
            <w:tcW w:w="720" w:type="dxa"/>
          </w:tcPr>
          <w:p w14:paraId="2BDA0723" w14:textId="77777777" w:rsidR="00EE67D6" w:rsidRPr="00C81E75" w:rsidRDefault="00EE67D6" w:rsidP="00EE67D6">
            <w:pPr>
              <w:pStyle w:val="FEMATableText"/>
              <w:spacing w:before="96" w:after="96"/>
              <w:jc w:val="center"/>
              <w:rPr>
                <w:sz w:val="18"/>
                <w:szCs w:val="18"/>
              </w:rPr>
            </w:pPr>
          </w:p>
        </w:tc>
        <w:tc>
          <w:tcPr>
            <w:tcW w:w="720" w:type="dxa"/>
          </w:tcPr>
          <w:p w14:paraId="0D8B7247" w14:textId="77777777" w:rsidR="00EE67D6" w:rsidRPr="00C81E75" w:rsidRDefault="00EE67D6" w:rsidP="00EE67D6">
            <w:pPr>
              <w:pStyle w:val="FEMATableText"/>
              <w:spacing w:before="96" w:after="96"/>
              <w:jc w:val="center"/>
              <w:rPr>
                <w:sz w:val="18"/>
                <w:szCs w:val="18"/>
              </w:rPr>
            </w:pPr>
          </w:p>
        </w:tc>
      </w:tr>
      <w:tr w:rsidR="00EE67D6" w:rsidRPr="00B953D5" w14:paraId="501D6FAA" w14:textId="39ABD6C6" w:rsidTr="6ED5974A">
        <w:trPr>
          <w:trHeight w:val="432"/>
        </w:trPr>
        <w:tc>
          <w:tcPr>
            <w:tcW w:w="538" w:type="dxa"/>
            <w:vAlign w:val="center"/>
          </w:tcPr>
          <w:p w14:paraId="3D7CFD52" w14:textId="77777777" w:rsidR="00EE67D6" w:rsidRPr="00C81E75" w:rsidRDefault="00EE67D6" w:rsidP="00EE67D6">
            <w:pPr>
              <w:jc w:val="center"/>
              <w:rPr>
                <w:sz w:val="16"/>
                <w:szCs w:val="18"/>
              </w:rPr>
            </w:pPr>
            <w:r w:rsidRPr="00C81E75">
              <w:rPr>
                <w:sz w:val="16"/>
                <w:szCs w:val="18"/>
              </w:rPr>
              <w:t>7</w:t>
            </w:r>
          </w:p>
        </w:tc>
        <w:tc>
          <w:tcPr>
            <w:tcW w:w="3168" w:type="dxa"/>
          </w:tcPr>
          <w:p w14:paraId="7F0F0668" w14:textId="6C75CB5B" w:rsidR="00EE67D6" w:rsidRPr="00C81E75" w:rsidRDefault="00EE67D6" w:rsidP="00EE67D6">
            <w:pPr>
              <w:pStyle w:val="FEMATableText"/>
              <w:spacing w:before="96" w:after="96"/>
              <w:rPr>
                <w:sz w:val="18"/>
                <w:szCs w:val="18"/>
              </w:rPr>
            </w:pPr>
            <w:r w:rsidRPr="278CCCA0">
              <w:rPr>
                <w:sz w:val="18"/>
                <w:szCs w:val="18"/>
              </w:rPr>
              <w:t>Town of Columbia</w:t>
            </w:r>
          </w:p>
        </w:tc>
        <w:tc>
          <w:tcPr>
            <w:tcW w:w="720" w:type="dxa"/>
          </w:tcPr>
          <w:p w14:paraId="7E75B8E4" w14:textId="39DFF87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1D53D5A" w14:textId="5D829055"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764E21DC" w14:textId="0010A23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E75DB46" w14:textId="3339C71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FDE83D7" w14:textId="0AA38DD9"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4C6BAE76" w14:textId="77777777" w:rsidR="00EE67D6" w:rsidRPr="00C81E75" w:rsidRDefault="00EE67D6" w:rsidP="00EE67D6">
            <w:pPr>
              <w:pStyle w:val="FEMATableText"/>
              <w:spacing w:before="96" w:after="96"/>
              <w:jc w:val="center"/>
              <w:rPr>
                <w:sz w:val="18"/>
                <w:szCs w:val="18"/>
              </w:rPr>
            </w:pPr>
          </w:p>
        </w:tc>
        <w:tc>
          <w:tcPr>
            <w:tcW w:w="720" w:type="dxa"/>
          </w:tcPr>
          <w:p w14:paraId="5A10C333" w14:textId="77777777" w:rsidR="00EE67D6" w:rsidRPr="00C81E75" w:rsidRDefault="00EE67D6" w:rsidP="00EE67D6">
            <w:pPr>
              <w:pStyle w:val="FEMATableText"/>
              <w:spacing w:before="96" w:after="96"/>
              <w:jc w:val="center"/>
              <w:rPr>
                <w:sz w:val="18"/>
                <w:szCs w:val="18"/>
              </w:rPr>
            </w:pPr>
          </w:p>
        </w:tc>
        <w:tc>
          <w:tcPr>
            <w:tcW w:w="720" w:type="dxa"/>
          </w:tcPr>
          <w:p w14:paraId="105B40A0" w14:textId="77777777" w:rsidR="00EE67D6" w:rsidRPr="00C81E75" w:rsidRDefault="00EE67D6" w:rsidP="00EE67D6">
            <w:pPr>
              <w:pStyle w:val="FEMATableText"/>
              <w:spacing w:before="96" w:after="96"/>
              <w:jc w:val="center"/>
              <w:rPr>
                <w:sz w:val="18"/>
                <w:szCs w:val="18"/>
              </w:rPr>
            </w:pPr>
          </w:p>
        </w:tc>
      </w:tr>
      <w:tr w:rsidR="00EE67D6" w:rsidRPr="00B953D5" w14:paraId="31EA918C" w14:textId="17CAF3AC" w:rsidTr="6ED5974A">
        <w:trPr>
          <w:trHeight w:val="432"/>
        </w:trPr>
        <w:tc>
          <w:tcPr>
            <w:tcW w:w="538" w:type="dxa"/>
            <w:vAlign w:val="center"/>
          </w:tcPr>
          <w:p w14:paraId="1451BB6E" w14:textId="77777777" w:rsidR="00EE67D6" w:rsidRPr="00C81E75" w:rsidRDefault="00EE67D6" w:rsidP="00EE67D6">
            <w:pPr>
              <w:jc w:val="center"/>
              <w:rPr>
                <w:sz w:val="16"/>
                <w:szCs w:val="18"/>
              </w:rPr>
            </w:pPr>
            <w:r w:rsidRPr="00C81E75">
              <w:rPr>
                <w:sz w:val="16"/>
                <w:szCs w:val="18"/>
              </w:rPr>
              <w:t>8</w:t>
            </w:r>
          </w:p>
        </w:tc>
        <w:tc>
          <w:tcPr>
            <w:tcW w:w="3168" w:type="dxa"/>
          </w:tcPr>
          <w:p w14:paraId="1E90294E" w14:textId="6B176EFE" w:rsidR="00EE67D6" w:rsidRPr="00C81E75" w:rsidRDefault="00EE67D6" w:rsidP="00EE67D6">
            <w:pPr>
              <w:pStyle w:val="FEMATableText"/>
              <w:spacing w:before="96" w:after="96"/>
              <w:rPr>
                <w:sz w:val="18"/>
                <w:szCs w:val="18"/>
              </w:rPr>
            </w:pPr>
            <w:r w:rsidRPr="278CCCA0">
              <w:rPr>
                <w:sz w:val="18"/>
                <w:szCs w:val="18"/>
              </w:rPr>
              <w:t>Town of Coventry</w:t>
            </w:r>
          </w:p>
        </w:tc>
        <w:tc>
          <w:tcPr>
            <w:tcW w:w="720" w:type="dxa"/>
          </w:tcPr>
          <w:p w14:paraId="1B8D4D9C" w14:textId="3745B29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138CCAE" w14:textId="74E7F95F"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3B4EC130" w14:textId="192C1F1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75634A3" w14:textId="389AFC4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A1E9CA1" w14:textId="77EF8AA3"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0791D795" w14:textId="77777777" w:rsidR="00EE67D6" w:rsidRPr="00C81E75" w:rsidRDefault="00EE67D6" w:rsidP="00EE67D6">
            <w:pPr>
              <w:pStyle w:val="FEMATableText"/>
              <w:spacing w:before="96" w:after="96"/>
              <w:jc w:val="center"/>
              <w:rPr>
                <w:sz w:val="18"/>
                <w:szCs w:val="18"/>
              </w:rPr>
            </w:pPr>
          </w:p>
        </w:tc>
        <w:tc>
          <w:tcPr>
            <w:tcW w:w="720" w:type="dxa"/>
          </w:tcPr>
          <w:p w14:paraId="01082E73" w14:textId="77777777" w:rsidR="00EE67D6" w:rsidRPr="00C81E75" w:rsidRDefault="00EE67D6" w:rsidP="00EE67D6">
            <w:pPr>
              <w:pStyle w:val="FEMATableText"/>
              <w:spacing w:before="96" w:after="96"/>
              <w:jc w:val="center"/>
              <w:rPr>
                <w:sz w:val="18"/>
                <w:szCs w:val="18"/>
              </w:rPr>
            </w:pPr>
          </w:p>
        </w:tc>
        <w:tc>
          <w:tcPr>
            <w:tcW w:w="720" w:type="dxa"/>
          </w:tcPr>
          <w:p w14:paraId="5FF2D424" w14:textId="77777777" w:rsidR="00EE67D6" w:rsidRPr="00C81E75" w:rsidRDefault="00EE67D6" w:rsidP="00EE67D6">
            <w:pPr>
              <w:pStyle w:val="FEMATableText"/>
              <w:spacing w:before="96" w:after="96"/>
              <w:jc w:val="center"/>
              <w:rPr>
                <w:sz w:val="18"/>
                <w:szCs w:val="18"/>
              </w:rPr>
            </w:pPr>
          </w:p>
        </w:tc>
      </w:tr>
      <w:tr w:rsidR="00EE67D6" w:rsidRPr="00B953D5" w14:paraId="271D17AC" w14:textId="01C14DF0" w:rsidTr="6ED5974A">
        <w:trPr>
          <w:trHeight w:val="432"/>
        </w:trPr>
        <w:tc>
          <w:tcPr>
            <w:tcW w:w="538" w:type="dxa"/>
            <w:vAlign w:val="center"/>
          </w:tcPr>
          <w:p w14:paraId="0EDE824D" w14:textId="77777777" w:rsidR="00EE67D6" w:rsidRPr="00C81E75" w:rsidRDefault="00EE67D6" w:rsidP="00EE67D6">
            <w:pPr>
              <w:jc w:val="center"/>
              <w:rPr>
                <w:sz w:val="16"/>
                <w:szCs w:val="18"/>
              </w:rPr>
            </w:pPr>
            <w:r w:rsidRPr="00C81E75">
              <w:rPr>
                <w:sz w:val="16"/>
                <w:szCs w:val="18"/>
              </w:rPr>
              <w:t>9</w:t>
            </w:r>
          </w:p>
        </w:tc>
        <w:tc>
          <w:tcPr>
            <w:tcW w:w="3168" w:type="dxa"/>
          </w:tcPr>
          <w:p w14:paraId="09398C2B" w14:textId="136504CC" w:rsidR="00EE67D6" w:rsidRPr="00C81E75" w:rsidRDefault="00EE67D6" w:rsidP="00EE67D6">
            <w:pPr>
              <w:pStyle w:val="FEMATableText"/>
              <w:spacing w:before="96" w:after="96"/>
              <w:rPr>
                <w:sz w:val="18"/>
                <w:szCs w:val="18"/>
              </w:rPr>
            </w:pPr>
            <w:r w:rsidRPr="278CCCA0">
              <w:rPr>
                <w:sz w:val="18"/>
                <w:szCs w:val="18"/>
              </w:rPr>
              <w:t>Town of East Granby</w:t>
            </w:r>
          </w:p>
        </w:tc>
        <w:tc>
          <w:tcPr>
            <w:tcW w:w="720" w:type="dxa"/>
          </w:tcPr>
          <w:p w14:paraId="7FC314B0" w14:textId="6FD741B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6E9299B" w14:textId="0256B25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115408F4" w14:textId="4CB108D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FE8261F" w14:textId="52C9089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5DA22E1" w14:textId="3308748D"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16123F2E" w14:textId="77777777" w:rsidR="00EE67D6" w:rsidRPr="00C81E75" w:rsidRDefault="00EE67D6" w:rsidP="00EE67D6">
            <w:pPr>
              <w:pStyle w:val="FEMATableText"/>
              <w:spacing w:before="96" w:after="96"/>
              <w:jc w:val="center"/>
              <w:rPr>
                <w:sz w:val="18"/>
                <w:szCs w:val="18"/>
              </w:rPr>
            </w:pPr>
          </w:p>
        </w:tc>
        <w:tc>
          <w:tcPr>
            <w:tcW w:w="720" w:type="dxa"/>
          </w:tcPr>
          <w:p w14:paraId="550E77F7" w14:textId="77777777" w:rsidR="00EE67D6" w:rsidRPr="00C81E75" w:rsidRDefault="00EE67D6" w:rsidP="00EE67D6">
            <w:pPr>
              <w:pStyle w:val="FEMATableText"/>
              <w:spacing w:before="96" w:after="96"/>
              <w:jc w:val="center"/>
              <w:rPr>
                <w:sz w:val="18"/>
                <w:szCs w:val="18"/>
              </w:rPr>
            </w:pPr>
          </w:p>
        </w:tc>
        <w:tc>
          <w:tcPr>
            <w:tcW w:w="720" w:type="dxa"/>
          </w:tcPr>
          <w:p w14:paraId="6FD79008" w14:textId="77777777" w:rsidR="00EE67D6" w:rsidRPr="00C81E75" w:rsidRDefault="00EE67D6" w:rsidP="00EE67D6">
            <w:pPr>
              <w:pStyle w:val="FEMATableText"/>
              <w:spacing w:before="96" w:after="96"/>
              <w:jc w:val="center"/>
              <w:rPr>
                <w:sz w:val="18"/>
                <w:szCs w:val="18"/>
              </w:rPr>
            </w:pPr>
          </w:p>
        </w:tc>
      </w:tr>
      <w:tr w:rsidR="00EE67D6" w:rsidRPr="00B953D5" w14:paraId="0DFB4B2B" w14:textId="3BBD6451" w:rsidTr="6ED5974A">
        <w:trPr>
          <w:trHeight w:val="432"/>
        </w:trPr>
        <w:tc>
          <w:tcPr>
            <w:tcW w:w="538" w:type="dxa"/>
            <w:vAlign w:val="center"/>
          </w:tcPr>
          <w:p w14:paraId="2221EC44" w14:textId="77777777" w:rsidR="00EE67D6" w:rsidRPr="00C81E75" w:rsidRDefault="00EE67D6" w:rsidP="00EE67D6">
            <w:pPr>
              <w:jc w:val="center"/>
              <w:rPr>
                <w:sz w:val="16"/>
                <w:szCs w:val="18"/>
              </w:rPr>
            </w:pPr>
            <w:r w:rsidRPr="00C81E75">
              <w:rPr>
                <w:sz w:val="16"/>
                <w:szCs w:val="18"/>
              </w:rPr>
              <w:t>10</w:t>
            </w:r>
          </w:p>
        </w:tc>
        <w:tc>
          <w:tcPr>
            <w:tcW w:w="3168" w:type="dxa"/>
          </w:tcPr>
          <w:p w14:paraId="0A71AAD3" w14:textId="353D3C8E" w:rsidR="00EE67D6" w:rsidRPr="00C81E75" w:rsidRDefault="00EE67D6" w:rsidP="00EE67D6">
            <w:pPr>
              <w:pStyle w:val="FEMATableText"/>
              <w:spacing w:before="96" w:after="96"/>
              <w:rPr>
                <w:sz w:val="18"/>
                <w:szCs w:val="18"/>
              </w:rPr>
            </w:pPr>
            <w:r w:rsidRPr="165E62FD">
              <w:rPr>
                <w:sz w:val="18"/>
                <w:szCs w:val="18"/>
              </w:rPr>
              <w:t>Town of East Hartford</w:t>
            </w:r>
          </w:p>
        </w:tc>
        <w:tc>
          <w:tcPr>
            <w:tcW w:w="720" w:type="dxa"/>
          </w:tcPr>
          <w:p w14:paraId="45B30405" w14:textId="603A45D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1A2ABA2" w14:textId="53038A3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1C7C94A" w14:textId="3EAD5860"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8820CCC" w14:textId="0485BC9E"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EC44D93" w14:textId="63664472"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0506769B" w14:textId="77777777" w:rsidR="00EE67D6" w:rsidRPr="00C81E75" w:rsidRDefault="00EE67D6" w:rsidP="00EE67D6">
            <w:pPr>
              <w:pStyle w:val="FEMATableText"/>
              <w:spacing w:before="96" w:after="96"/>
              <w:jc w:val="center"/>
              <w:rPr>
                <w:sz w:val="18"/>
                <w:szCs w:val="18"/>
              </w:rPr>
            </w:pPr>
          </w:p>
        </w:tc>
        <w:tc>
          <w:tcPr>
            <w:tcW w:w="720" w:type="dxa"/>
          </w:tcPr>
          <w:p w14:paraId="6400CE68" w14:textId="77777777" w:rsidR="00EE67D6" w:rsidRPr="00C81E75" w:rsidRDefault="00EE67D6" w:rsidP="00EE67D6">
            <w:pPr>
              <w:pStyle w:val="FEMATableText"/>
              <w:spacing w:before="96" w:after="96"/>
              <w:jc w:val="center"/>
              <w:rPr>
                <w:sz w:val="18"/>
                <w:szCs w:val="18"/>
              </w:rPr>
            </w:pPr>
          </w:p>
        </w:tc>
        <w:tc>
          <w:tcPr>
            <w:tcW w:w="720" w:type="dxa"/>
          </w:tcPr>
          <w:p w14:paraId="6BBE4712" w14:textId="77777777" w:rsidR="00EE67D6" w:rsidRPr="00C81E75" w:rsidRDefault="00EE67D6" w:rsidP="00EE67D6">
            <w:pPr>
              <w:pStyle w:val="FEMATableText"/>
              <w:spacing w:before="96" w:after="96"/>
              <w:jc w:val="center"/>
              <w:rPr>
                <w:sz w:val="18"/>
                <w:szCs w:val="18"/>
              </w:rPr>
            </w:pPr>
          </w:p>
        </w:tc>
      </w:tr>
      <w:tr w:rsidR="00EE67D6" w:rsidRPr="00B953D5" w14:paraId="487904D7" w14:textId="77777777" w:rsidTr="6ED5974A">
        <w:trPr>
          <w:trHeight w:val="432"/>
        </w:trPr>
        <w:tc>
          <w:tcPr>
            <w:tcW w:w="538" w:type="dxa"/>
            <w:vAlign w:val="center"/>
          </w:tcPr>
          <w:p w14:paraId="35A7E39F" w14:textId="0518A895" w:rsidR="00EE67D6" w:rsidRPr="00C81E75" w:rsidRDefault="00EE67D6" w:rsidP="00EE67D6">
            <w:pPr>
              <w:jc w:val="center"/>
              <w:rPr>
                <w:sz w:val="16"/>
                <w:szCs w:val="18"/>
              </w:rPr>
            </w:pPr>
            <w:r>
              <w:rPr>
                <w:sz w:val="16"/>
                <w:szCs w:val="18"/>
              </w:rPr>
              <w:t>11</w:t>
            </w:r>
          </w:p>
        </w:tc>
        <w:tc>
          <w:tcPr>
            <w:tcW w:w="3168" w:type="dxa"/>
          </w:tcPr>
          <w:p w14:paraId="04D40D14" w14:textId="09F848D1" w:rsidR="00EE67D6" w:rsidRPr="00C81E75" w:rsidRDefault="00EE67D6" w:rsidP="00EE67D6">
            <w:pPr>
              <w:pStyle w:val="FEMATableText"/>
              <w:spacing w:before="96" w:after="96"/>
              <w:rPr>
                <w:sz w:val="18"/>
                <w:szCs w:val="18"/>
              </w:rPr>
            </w:pPr>
            <w:r w:rsidRPr="165E62FD">
              <w:rPr>
                <w:sz w:val="18"/>
                <w:szCs w:val="18"/>
              </w:rPr>
              <w:t>Town of East Windsor</w:t>
            </w:r>
          </w:p>
        </w:tc>
        <w:tc>
          <w:tcPr>
            <w:tcW w:w="720" w:type="dxa"/>
          </w:tcPr>
          <w:p w14:paraId="56066239" w14:textId="3F98411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C13D7A5" w14:textId="49D95F8E"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023DE2F2" w14:textId="1B241F9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B37FC90" w14:textId="69132ED3"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FE67376" w14:textId="55809948"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46D621CA" w14:textId="77777777" w:rsidR="00EE67D6" w:rsidRPr="00C81E75" w:rsidRDefault="00EE67D6" w:rsidP="00EE67D6">
            <w:pPr>
              <w:pStyle w:val="FEMATableText"/>
              <w:spacing w:before="96" w:after="96"/>
              <w:jc w:val="center"/>
              <w:rPr>
                <w:sz w:val="18"/>
                <w:szCs w:val="18"/>
              </w:rPr>
            </w:pPr>
          </w:p>
        </w:tc>
        <w:tc>
          <w:tcPr>
            <w:tcW w:w="720" w:type="dxa"/>
          </w:tcPr>
          <w:p w14:paraId="1FDB127C" w14:textId="77777777" w:rsidR="00EE67D6" w:rsidRPr="00C81E75" w:rsidRDefault="00EE67D6" w:rsidP="00EE67D6">
            <w:pPr>
              <w:pStyle w:val="FEMATableText"/>
              <w:spacing w:before="96" w:after="96"/>
              <w:jc w:val="center"/>
              <w:rPr>
                <w:sz w:val="18"/>
                <w:szCs w:val="18"/>
              </w:rPr>
            </w:pPr>
          </w:p>
        </w:tc>
        <w:tc>
          <w:tcPr>
            <w:tcW w:w="720" w:type="dxa"/>
          </w:tcPr>
          <w:p w14:paraId="3260D931" w14:textId="77777777" w:rsidR="00EE67D6" w:rsidRPr="00C81E75" w:rsidRDefault="00EE67D6" w:rsidP="00EE67D6">
            <w:pPr>
              <w:pStyle w:val="FEMATableText"/>
              <w:spacing w:before="96" w:after="96"/>
              <w:jc w:val="center"/>
              <w:rPr>
                <w:sz w:val="18"/>
                <w:szCs w:val="18"/>
              </w:rPr>
            </w:pPr>
          </w:p>
        </w:tc>
      </w:tr>
      <w:tr w:rsidR="00EE67D6" w:rsidRPr="00B953D5" w14:paraId="1CD1F351" w14:textId="77777777" w:rsidTr="6ED5974A">
        <w:trPr>
          <w:trHeight w:val="432"/>
        </w:trPr>
        <w:tc>
          <w:tcPr>
            <w:tcW w:w="538" w:type="dxa"/>
            <w:vAlign w:val="center"/>
          </w:tcPr>
          <w:p w14:paraId="254F2C72" w14:textId="34D8AFAA" w:rsidR="00EE67D6" w:rsidRPr="00C81E75" w:rsidRDefault="00EE67D6" w:rsidP="00EE67D6">
            <w:pPr>
              <w:jc w:val="center"/>
              <w:rPr>
                <w:sz w:val="16"/>
                <w:szCs w:val="18"/>
              </w:rPr>
            </w:pPr>
            <w:r>
              <w:rPr>
                <w:sz w:val="16"/>
                <w:szCs w:val="18"/>
              </w:rPr>
              <w:t>12</w:t>
            </w:r>
          </w:p>
        </w:tc>
        <w:tc>
          <w:tcPr>
            <w:tcW w:w="3168" w:type="dxa"/>
          </w:tcPr>
          <w:p w14:paraId="6968CE2E" w14:textId="392F42A9" w:rsidR="00EE67D6" w:rsidRPr="00C81E75" w:rsidRDefault="00EE67D6" w:rsidP="00EE67D6">
            <w:pPr>
              <w:pStyle w:val="FEMATableText"/>
              <w:spacing w:before="96" w:after="96"/>
              <w:rPr>
                <w:sz w:val="18"/>
                <w:szCs w:val="18"/>
              </w:rPr>
            </w:pPr>
            <w:r w:rsidRPr="165E62FD">
              <w:rPr>
                <w:sz w:val="18"/>
                <w:szCs w:val="18"/>
              </w:rPr>
              <w:t>Town of Ellington</w:t>
            </w:r>
          </w:p>
        </w:tc>
        <w:tc>
          <w:tcPr>
            <w:tcW w:w="720" w:type="dxa"/>
          </w:tcPr>
          <w:p w14:paraId="74BAA076" w14:textId="29D1256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B5F065D" w14:textId="3333AEB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4FEE0D45" w14:textId="53DC869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A7FFA76" w14:textId="0FA6633E"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78BCA88" w14:textId="5E860BFD"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32D4E5F1" w14:textId="77777777" w:rsidR="00EE67D6" w:rsidRPr="00C81E75" w:rsidRDefault="00EE67D6" w:rsidP="00EE67D6">
            <w:pPr>
              <w:pStyle w:val="FEMATableText"/>
              <w:spacing w:before="96" w:after="96"/>
              <w:jc w:val="center"/>
              <w:rPr>
                <w:sz w:val="18"/>
                <w:szCs w:val="18"/>
              </w:rPr>
            </w:pPr>
          </w:p>
        </w:tc>
        <w:tc>
          <w:tcPr>
            <w:tcW w:w="720" w:type="dxa"/>
          </w:tcPr>
          <w:p w14:paraId="2C8629D1" w14:textId="77777777" w:rsidR="00EE67D6" w:rsidRPr="00C81E75" w:rsidRDefault="00EE67D6" w:rsidP="00EE67D6">
            <w:pPr>
              <w:pStyle w:val="FEMATableText"/>
              <w:spacing w:before="96" w:after="96"/>
              <w:jc w:val="center"/>
              <w:rPr>
                <w:sz w:val="18"/>
                <w:szCs w:val="18"/>
              </w:rPr>
            </w:pPr>
          </w:p>
        </w:tc>
        <w:tc>
          <w:tcPr>
            <w:tcW w:w="720" w:type="dxa"/>
          </w:tcPr>
          <w:p w14:paraId="31FEF38B" w14:textId="77777777" w:rsidR="00EE67D6" w:rsidRPr="00C81E75" w:rsidRDefault="00EE67D6" w:rsidP="00EE67D6">
            <w:pPr>
              <w:pStyle w:val="FEMATableText"/>
              <w:spacing w:before="96" w:after="96"/>
              <w:jc w:val="center"/>
              <w:rPr>
                <w:sz w:val="18"/>
                <w:szCs w:val="18"/>
              </w:rPr>
            </w:pPr>
          </w:p>
        </w:tc>
      </w:tr>
      <w:tr w:rsidR="00EE67D6" w:rsidRPr="00B953D5" w14:paraId="34A42A4A" w14:textId="77777777" w:rsidTr="6ED5974A">
        <w:trPr>
          <w:trHeight w:val="432"/>
        </w:trPr>
        <w:tc>
          <w:tcPr>
            <w:tcW w:w="538" w:type="dxa"/>
            <w:vAlign w:val="center"/>
          </w:tcPr>
          <w:p w14:paraId="2E20F737" w14:textId="2FD33779" w:rsidR="00EE67D6" w:rsidRPr="00C81E75" w:rsidRDefault="00EE67D6" w:rsidP="00EE67D6">
            <w:pPr>
              <w:jc w:val="center"/>
              <w:rPr>
                <w:sz w:val="16"/>
                <w:szCs w:val="18"/>
              </w:rPr>
            </w:pPr>
            <w:r>
              <w:rPr>
                <w:sz w:val="16"/>
                <w:szCs w:val="18"/>
              </w:rPr>
              <w:t>13</w:t>
            </w:r>
          </w:p>
        </w:tc>
        <w:tc>
          <w:tcPr>
            <w:tcW w:w="3168" w:type="dxa"/>
          </w:tcPr>
          <w:p w14:paraId="41B8CBC7" w14:textId="1E8821AC" w:rsidR="00EE67D6" w:rsidRPr="00C81E75" w:rsidRDefault="00EE67D6" w:rsidP="00EE67D6">
            <w:pPr>
              <w:pStyle w:val="FEMATableText"/>
              <w:spacing w:before="96" w:after="96"/>
              <w:rPr>
                <w:sz w:val="18"/>
                <w:szCs w:val="18"/>
              </w:rPr>
            </w:pPr>
            <w:r>
              <w:rPr>
                <w:sz w:val="18"/>
                <w:szCs w:val="18"/>
              </w:rPr>
              <w:t>Town of Enfield</w:t>
            </w:r>
          </w:p>
        </w:tc>
        <w:tc>
          <w:tcPr>
            <w:tcW w:w="720" w:type="dxa"/>
          </w:tcPr>
          <w:p w14:paraId="696E601E" w14:textId="04F8AB4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6DD2322" w14:textId="60C1898D"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688DF6A4" w14:textId="4E25666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93BD576" w14:textId="32819DCC"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196AE69" w14:textId="63A28733"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6FA5B03B" w14:textId="77777777" w:rsidR="00EE67D6" w:rsidRPr="00C81E75" w:rsidRDefault="00EE67D6" w:rsidP="00EE67D6">
            <w:pPr>
              <w:pStyle w:val="FEMATableText"/>
              <w:spacing w:before="96" w:after="96"/>
              <w:jc w:val="center"/>
              <w:rPr>
                <w:sz w:val="18"/>
                <w:szCs w:val="18"/>
              </w:rPr>
            </w:pPr>
          </w:p>
        </w:tc>
        <w:tc>
          <w:tcPr>
            <w:tcW w:w="720" w:type="dxa"/>
          </w:tcPr>
          <w:p w14:paraId="4266C7F0" w14:textId="77777777" w:rsidR="00EE67D6" w:rsidRPr="00C81E75" w:rsidRDefault="00EE67D6" w:rsidP="00EE67D6">
            <w:pPr>
              <w:pStyle w:val="FEMATableText"/>
              <w:spacing w:before="96" w:after="96"/>
              <w:jc w:val="center"/>
              <w:rPr>
                <w:sz w:val="18"/>
                <w:szCs w:val="18"/>
              </w:rPr>
            </w:pPr>
          </w:p>
        </w:tc>
        <w:tc>
          <w:tcPr>
            <w:tcW w:w="720" w:type="dxa"/>
          </w:tcPr>
          <w:p w14:paraId="7C110971" w14:textId="77777777" w:rsidR="00EE67D6" w:rsidRPr="00C81E75" w:rsidRDefault="00EE67D6" w:rsidP="00EE67D6">
            <w:pPr>
              <w:pStyle w:val="FEMATableText"/>
              <w:spacing w:before="96" w:after="96"/>
              <w:jc w:val="center"/>
              <w:rPr>
                <w:sz w:val="18"/>
                <w:szCs w:val="18"/>
              </w:rPr>
            </w:pPr>
          </w:p>
        </w:tc>
      </w:tr>
      <w:tr w:rsidR="00EE67D6" w:rsidRPr="00B953D5" w14:paraId="0D66A1F5" w14:textId="77777777" w:rsidTr="6ED5974A">
        <w:trPr>
          <w:trHeight w:val="432"/>
        </w:trPr>
        <w:tc>
          <w:tcPr>
            <w:tcW w:w="538" w:type="dxa"/>
            <w:vAlign w:val="center"/>
          </w:tcPr>
          <w:p w14:paraId="18F724A3" w14:textId="111D6472" w:rsidR="00EE67D6" w:rsidRPr="00C81E75" w:rsidRDefault="00EE67D6" w:rsidP="00EE67D6">
            <w:pPr>
              <w:jc w:val="center"/>
              <w:rPr>
                <w:sz w:val="16"/>
                <w:szCs w:val="18"/>
              </w:rPr>
            </w:pPr>
            <w:r>
              <w:rPr>
                <w:sz w:val="16"/>
                <w:szCs w:val="18"/>
              </w:rPr>
              <w:t>14</w:t>
            </w:r>
          </w:p>
        </w:tc>
        <w:tc>
          <w:tcPr>
            <w:tcW w:w="3168" w:type="dxa"/>
          </w:tcPr>
          <w:p w14:paraId="5C454D31" w14:textId="25C4C8BB"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sz w:val="18"/>
                <w:szCs w:val="18"/>
              </w:rPr>
              <w:t>Town of Farmington</w:t>
            </w:r>
          </w:p>
        </w:tc>
        <w:tc>
          <w:tcPr>
            <w:tcW w:w="720" w:type="dxa"/>
          </w:tcPr>
          <w:p w14:paraId="69AF31AE" w14:textId="5E34BD9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E120FA2" w14:textId="7BC6CA79"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250EFD5D" w14:textId="0BD5E1F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B1AA3DD" w14:textId="6314132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458ABF1" w14:textId="154CF456"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0E94AC3A" w14:textId="77777777" w:rsidR="00EE67D6" w:rsidRPr="00C81E75" w:rsidRDefault="00EE67D6" w:rsidP="00EE67D6">
            <w:pPr>
              <w:pStyle w:val="FEMATableText"/>
              <w:spacing w:before="96" w:after="96"/>
              <w:jc w:val="center"/>
              <w:rPr>
                <w:sz w:val="18"/>
                <w:szCs w:val="18"/>
              </w:rPr>
            </w:pPr>
          </w:p>
        </w:tc>
        <w:tc>
          <w:tcPr>
            <w:tcW w:w="720" w:type="dxa"/>
          </w:tcPr>
          <w:p w14:paraId="789FEEEE" w14:textId="77777777" w:rsidR="00EE67D6" w:rsidRPr="00C81E75" w:rsidRDefault="00EE67D6" w:rsidP="00EE67D6">
            <w:pPr>
              <w:pStyle w:val="FEMATableText"/>
              <w:spacing w:before="96" w:after="96"/>
              <w:jc w:val="center"/>
              <w:rPr>
                <w:sz w:val="18"/>
                <w:szCs w:val="18"/>
              </w:rPr>
            </w:pPr>
          </w:p>
        </w:tc>
        <w:tc>
          <w:tcPr>
            <w:tcW w:w="720" w:type="dxa"/>
          </w:tcPr>
          <w:p w14:paraId="2A9E13B4" w14:textId="77777777" w:rsidR="00EE67D6" w:rsidRPr="00C81E75" w:rsidRDefault="00EE67D6" w:rsidP="00EE67D6">
            <w:pPr>
              <w:pStyle w:val="FEMATableText"/>
              <w:spacing w:before="96" w:after="96"/>
              <w:jc w:val="center"/>
              <w:rPr>
                <w:sz w:val="18"/>
                <w:szCs w:val="18"/>
              </w:rPr>
            </w:pPr>
          </w:p>
        </w:tc>
      </w:tr>
      <w:tr w:rsidR="00EE67D6" w:rsidRPr="00B953D5" w14:paraId="33A1F1DC" w14:textId="77777777" w:rsidTr="6ED5974A">
        <w:trPr>
          <w:trHeight w:val="432"/>
        </w:trPr>
        <w:tc>
          <w:tcPr>
            <w:tcW w:w="538" w:type="dxa"/>
            <w:vAlign w:val="center"/>
          </w:tcPr>
          <w:p w14:paraId="6430278C" w14:textId="1E50773F" w:rsidR="00EE67D6" w:rsidRPr="00C81E75" w:rsidRDefault="00EE67D6" w:rsidP="00EE67D6">
            <w:pPr>
              <w:jc w:val="center"/>
              <w:rPr>
                <w:sz w:val="16"/>
                <w:szCs w:val="18"/>
              </w:rPr>
            </w:pPr>
            <w:r>
              <w:rPr>
                <w:sz w:val="16"/>
                <w:szCs w:val="18"/>
              </w:rPr>
              <w:t>15</w:t>
            </w:r>
          </w:p>
        </w:tc>
        <w:tc>
          <w:tcPr>
            <w:tcW w:w="3168" w:type="dxa"/>
          </w:tcPr>
          <w:p w14:paraId="266A197A" w14:textId="6BED8970"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Glastonbury</w:t>
            </w:r>
          </w:p>
        </w:tc>
        <w:tc>
          <w:tcPr>
            <w:tcW w:w="720" w:type="dxa"/>
          </w:tcPr>
          <w:p w14:paraId="4F601B36" w14:textId="183CE96B"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F1CEA16" w14:textId="14528583"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7917D7D8" w14:textId="274BBB0C"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2C07BC5" w14:textId="0F954C0E"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A5751D5" w14:textId="3C0FEB28"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6BD285BA" w14:textId="77777777" w:rsidR="00EE67D6" w:rsidRPr="00C81E75" w:rsidRDefault="00EE67D6" w:rsidP="00EE67D6">
            <w:pPr>
              <w:pStyle w:val="FEMATableText"/>
              <w:spacing w:before="96" w:after="96"/>
              <w:jc w:val="center"/>
              <w:rPr>
                <w:sz w:val="18"/>
                <w:szCs w:val="18"/>
              </w:rPr>
            </w:pPr>
          </w:p>
        </w:tc>
        <w:tc>
          <w:tcPr>
            <w:tcW w:w="720" w:type="dxa"/>
          </w:tcPr>
          <w:p w14:paraId="06612B88" w14:textId="77777777" w:rsidR="00EE67D6" w:rsidRPr="00C81E75" w:rsidRDefault="00EE67D6" w:rsidP="00EE67D6">
            <w:pPr>
              <w:pStyle w:val="FEMATableText"/>
              <w:spacing w:before="96" w:after="96"/>
              <w:jc w:val="center"/>
              <w:rPr>
                <w:sz w:val="18"/>
                <w:szCs w:val="18"/>
              </w:rPr>
            </w:pPr>
          </w:p>
        </w:tc>
        <w:tc>
          <w:tcPr>
            <w:tcW w:w="720" w:type="dxa"/>
          </w:tcPr>
          <w:p w14:paraId="58CFB6BA" w14:textId="77777777" w:rsidR="00EE67D6" w:rsidRPr="00C81E75" w:rsidRDefault="00EE67D6" w:rsidP="00EE67D6">
            <w:pPr>
              <w:pStyle w:val="FEMATableText"/>
              <w:spacing w:before="96" w:after="96"/>
              <w:jc w:val="center"/>
              <w:rPr>
                <w:sz w:val="18"/>
                <w:szCs w:val="18"/>
              </w:rPr>
            </w:pPr>
          </w:p>
        </w:tc>
      </w:tr>
      <w:tr w:rsidR="00EE67D6" w:rsidRPr="00B953D5" w14:paraId="3DE0AB9B" w14:textId="77777777" w:rsidTr="6ED5974A">
        <w:trPr>
          <w:trHeight w:val="432"/>
        </w:trPr>
        <w:tc>
          <w:tcPr>
            <w:tcW w:w="538" w:type="dxa"/>
            <w:vAlign w:val="center"/>
          </w:tcPr>
          <w:p w14:paraId="66C85B2A" w14:textId="3ADF34F0" w:rsidR="00EE67D6" w:rsidRPr="00C81E75" w:rsidRDefault="00EE67D6" w:rsidP="00EE67D6">
            <w:pPr>
              <w:jc w:val="center"/>
              <w:rPr>
                <w:sz w:val="16"/>
                <w:szCs w:val="18"/>
              </w:rPr>
            </w:pPr>
            <w:r>
              <w:rPr>
                <w:sz w:val="16"/>
                <w:szCs w:val="18"/>
              </w:rPr>
              <w:t>16</w:t>
            </w:r>
          </w:p>
        </w:tc>
        <w:tc>
          <w:tcPr>
            <w:tcW w:w="3168" w:type="dxa"/>
          </w:tcPr>
          <w:p w14:paraId="2F5E36B8" w14:textId="308599EB"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sz w:val="18"/>
                <w:szCs w:val="18"/>
              </w:rPr>
              <w:t>Town of Granby</w:t>
            </w:r>
          </w:p>
        </w:tc>
        <w:tc>
          <w:tcPr>
            <w:tcW w:w="720" w:type="dxa"/>
          </w:tcPr>
          <w:p w14:paraId="4C66103A" w14:textId="0F3645EA"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FC3F076" w14:textId="3CD8A850"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6BC1BF2F" w14:textId="1F5372C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2D05807" w14:textId="4B082F0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7C0319C" w14:textId="3577F746"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2AA30C44" w14:textId="77777777" w:rsidR="00EE67D6" w:rsidRPr="00C81E75" w:rsidRDefault="00EE67D6" w:rsidP="00EE67D6">
            <w:pPr>
              <w:pStyle w:val="FEMATableText"/>
              <w:spacing w:before="96" w:after="96"/>
              <w:jc w:val="center"/>
              <w:rPr>
                <w:sz w:val="18"/>
                <w:szCs w:val="18"/>
              </w:rPr>
            </w:pPr>
          </w:p>
        </w:tc>
        <w:tc>
          <w:tcPr>
            <w:tcW w:w="720" w:type="dxa"/>
          </w:tcPr>
          <w:p w14:paraId="4C1A4C18" w14:textId="77777777" w:rsidR="00EE67D6" w:rsidRPr="00C81E75" w:rsidRDefault="00EE67D6" w:rsidP="00EE67D6">
            <w:pPr>
              <w:pStyle w:val="FEMATableText"/>
              <w:spacing w:before="96" w:after="96"/>
              <w:jc w:val="center"/>
              <w:rPr>
                <w:sz w:val="18"/>
                <w:szCs w:val="18"/>
              </w:rPr>
            </w:pPr>
          </w:p>
        </w:tc>
        <w:tc>
          <w:tcPr>
            <w:tcW w:w="720" w:type="dxa"/>
          </w:tcPr>
          <w:p w14:paraId="27E601D2" w14:textId="77777777" w:rsidR="00EE67D6" w:rsidRPr="00C81E75" w:rsidRDefault="00EE67D6" w:rsidP="00EE67D6">
            <w:pPr>
              <w:pStyle w:val="FEMATableText"/>
              <w:spacing w:before="96" w:after="96"/>
              <w:jc w:val="center"/>
              <w:rPr>
                <w:sz w:val="18"/>
                <w:szCs w:val="18"/>
              </w:rPr>
            </w:pPr>
          </w:p>
        </w:tc>
      </w:tr>
      <w:tr w:rsidR="00EE67D6" w:rsidRPr="00B953D5" w14:paraId="254BF402" w14:textId="77777777" w:rsidTr="6ED5974A">
        <w:trPr>
          <w:trHeight w:val="432"/>
        </w:trPr>
        <w:tc>
          <w:tcPr>
            <w:tcW w:w="538" w:type="dxa"/>
            <w:vAlign w:val="center"/>
          </w:tcPr>
          <w:p w14:paraId="6F243CBC" w14:textId="0A0358C1" w:rsidR="00EE67D6" w:rsidRPr="00C81E75" w:rsidRDefault="00EE67D6" w:rsidP="00EE67D6">
            <w:pPr>
              <w:jc w:val="center"/>
              <w:rPr>
                <w:sz w:val="16"/>
                <w:szCs w:val="18"/>
              </w:rPr>
            </w:pPr>
            <w:r>
              <w:rPr>
                <w:sz w:val="16"/>
                <w:szCs w:val="18"/>
              </w:rPr>
              <w:t>17</w:t>
            </w:r>
          </w:p>
        </w:tc>
        <w:tc>
          <w:tcPr>
            <w:tcW w:w="3168" w:type="dxa"/>
          </w:tcPr>
          <w:p w14:paraId="5C3AF9EC" w14:textId="758D3758" w:rsidR="00EE67D6" w:rsidRPr="00C81E75" w:rsidRDefault="00EE67D6" w:rsidP="00EE67D6">
            <w:pPr>
              <w:pStyle w:val="FEMATableText"/>
              <w:spacing w:before="96" w:after="96"/>
              <w:rPr>
                <w:sz w:val="18"/>
                <w:szCs w:val="18"/>
              </w:rPr>
            </w:pPr>
            <w:r>
              <w:rPr>
                <w:sz w:val="18"/>
                <w:szCs w:val="18"/>
              </w:rPr>
              <w:t>City of Hartford</w:t>
            </w:r>
          </w:p>
        </w:tc>
        <w:tc>
          <w:tcPr>
            <w:tcW w:w="720" w:type="dxa"/>
          </w:tcPr>
          <w:p w14:paraId="5D92B5DD" w14:textId="0EA358CB"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DBFE557" w14:textId="5EBDE7F7"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222EDDBC" w14:textId="5F68328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AFD4B9C" w14:textId="78120487"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5F7EF04" w14:textId="7F7CFF87"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65541591" w14:textId="77777777" w:rsidR="00EE67D6" w:rsidRPr="00C81E75" w:rsidRDefault="00EE67D6" w:rsidP="00EE67D6">
            <w:pPr>
              <w:pStyle w:val="FEMATableText"/>
              <w:spacing w:before="96" w:after="96"/>
              <w:jc w:val="center"/>
              <w:rPr>
                <w:sz w:val="18"/>
                <w:szCs w:val="18"/>
              </w:rPr>
            </w:pPr>
          </w:p>
        </w:tc>
        <w:tc>
          <w:tcPr>
            <w:tcW w:w="720" w:type="dxa"/>
          </w:tcPr>
          <w:p w14:paraId="65CC459F" w14:textId="77777777" w:rsidR="00EE67D6" w:rsidRPr="00C81E75" w:rsidRDefault="00EE67D6" w:rsidP="00EE67D6">
            <w:pPr>
              <w:pStyle w:val="FEMATableText"/>
              <w:spacing w:before="96" w:after="96"/>
              <w:jc w:val="center"/>
              <w:rPr>
                <w:sz w:val="18"/>
                <w:szCs w:val="18"/>
              </w:rPr>
            </w:pPr>
          </w:p>
        </w:tc>
        <w:tc>
          <w:tcPr>
            <w:tcW w:w="720" w:type="dxa"/>
          </w:tcPr>
          <w:p w14:paraId="6897DED1" w14:textId="77777777" w:rsidR="00EE67D6" w:rsidRPr="00C81E75" w:rsidRDefault="00EE67D6" w:rsidP="00EE67D6">
            <w:pPr>
              <w:pStyle w:val="FEMATableText"/>
              <w:spacing w:before="96" w:after="96"/>
              <w:jc w:val="center"/>
              <w:rPr>
                <w:sz w:val="18"/>
                <w:szCs w:val="18"/>
              </w:rPr>
            </w:pPr>
          </w:p>
        </w:tc>
      </w:tr>
      <w:tr w:rsidR="00EE67D6" w:rsidRPr="00B953D5" w14:paraId="1628286B" w14:textId="77777777" w:rsidTr="6ED5974A">
        <w:trPr>
          <w:trHeight w:val="432"/>
        </w:trPr>
        <w:tc>
          <w:tcPr>
            <w:tcW w:w="538" w:type="dxa"/>
            <w:vAlign w:val="center"/>
          </w:tcPr>
          <w:p w14:paraId="51C3BADC" w14:textId="2140E6E1" w:rsidR="00EE67D6" w:rsidRPr="00C81E75" w:rsidRDefault="00EE67D6" w:rsidP="00EE67D6">
            <w:pPr>
              <w:jc w:val="center"/>
              <w:rPr>
                <w:sz w:val="16"/>
                <w:szCs w:val="18"/>
              </w:rPr>
            </w:pPr>
            <w:r>
              <w:rPr>
                <w:sz w:val="16"/>
                <w:szCs w:val="18"/>
              </w:rPr>
              <w:t>18</w:t>
            </w:r>
          </w:p>
        </w:tc>
        <w:tc>
          <w:tcPr>
            <w:tcW w:w="3168" w:type="dxa"/>
          </w:tcPr>
          <w:p w14:paraId="5CE4603D" w14:textId="2BE14C60" w:rsidR="00EE67D6" w:rsidRPr="00C81E75" w:rsidRDefault="00EE67D6" w:rsidP="00EE67D6">
            <w:pPr>
              <w:pStyle w:val="FEMATableText"/>
              <w:spacing w:before="96" w:after="96"/>
              <w:rPr>
                <w:sz w:val="18"/>
                <w:szCs w:val="18"/>
              </w:rPr>
            </w:pPr>
            <w:r w:rsidRPr="684D77B5">
              <w:rPr>
                <w:sz w:val="18"/>
                <w:szCs w:val="18"/>
              </w:rPr>
              <w:t>Town of Hebron</w:t>
            </w:r>
          </w:p>
        </w:tc>
        <w:tc>
          <w:tcPr>
            <w:tcW w:w="720" w:type="dxa"/>
          </w:tcPr>
          <w:p w14:paraId="404CE797" w14:textId="1F88EC4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3536C01" w14:textId="3678E5F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749CCE1" w14:textId="3B687D1A"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545AB8E" w14:textId="74E40B8B"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C578575" w14:textId="36AEF7FF"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6EAEEF07" w14:textId="77777777" w:rsidR="00EE67D6" w:rsidRPr="00C81E75" w:rsidRDefault="00EE67D6" w:rsidP="00EE67D6">
            <w:pPr>
              <w:pStyle w:val="FEMATableText"/>
              <w:spacing w:before="96" w:after="96"/>
              <w:jc w:val="center"/>
              <w:rPr>
                <w:sz w:val="18"/>
                <w:szCs w:val="18"/>
              </w:rPr>
            </w:pPr>
          </w:p>
        </w:tc>
        <w:tc>
          <w:tcPr>
            <w:tcW w:w="720" w:type="dxa"/>
          </w:tcPr>
          <w:p w14:paraId="4814CA04" w14:textId="77777777" w:rsidR="00EE67D6" w:rsidRPr="00C81E75" w:rsidRDefault="00EE67D6" w:rsidP="00EE67D6">
            <w:pPr>
              <w:pStyle w:val="FEMATableText"/>
              <w:spacing w:before="96" w:after="96"/>
              <w:jc w:val="center"/>
              <w:rPr>
                <w:sz w:val="18"/>
                <w:szCs w:val="18"/>
              </w:rPr>
            </w:pPr>
          </w:p>
        </w:tc>
        <w:tc>
          <w:tcPr>
            <w:tcW w:w="720" w:type="dxa"/>
          </w:tcPr>
          <w:p w14:paraId="6096D9A3" w14:textId="77777777" w:rsidR="00EE67D6" w:rsidRPr="00C81E75" w:rsidRDefault="00EE67D6" w:rsidP="00EE67D6">
            <w:pPr>
              <w:pStyle w:val="FEMATableText"/>
              <w:spacing w:before="96" w:after="96"/>
              <w:jc w:val="center"/>
              <w:rPr>
                <w:sz w:val="18"/>
                <w:szCs w:val="18"/>
              </w:rPr>
            </w:pPr>
          </w:p>
        </w:tc>
      </w:tr>
      <w:tr w:rsidR="00EE67D6" w:rsidRPr="00B953D5" w14:paraId="6EC7F100" w14:textId="77777777" w:rsidTr="6ED5974A">
        <w:trPr>
          <w:trHeight w:val="432"/>
        </w:trPr>
        <w:tc>
          <w:tcPr>
            <w:tcW w:w="538" w:type="dxa"/>
            <w:vAlign w:val="center"/>
          </w:tcPr>
          <w:p w14:paraId="1DA3616C" w14:textId="7ED5C1CE" w:rsidR="00EE67D6" w:rsidRPr="00C81E75" w:rsidRDefault="00EE67D6" w:rsidP="00EE67D6">
            <w:pPr>
              <w:jc w:val="center"/>
              <w:rPr>
                <w:sz w:val="16"/>
                <w:szCs w:val="18"/>
              </w:rPr>
            </w:pPr>
            <w:r>
              <w:rPr>
                <w:sz w:val="16"/>
                <w:szCs w:val="18"/>
              </w:rPr>
              <w:t>19</w:t>
            </w:r>
          </w:p>
        </w:tc>
        <w:tc>
          <w:tcPr>
            <w:tcW w:w="3168" w:type="dxa"/>
          </w:tcPr>
          <w:p w14:paraId="1FDD29D4" w14:textId="3D9C373F" w:rsidR="00EE67D6" w:rsidRPr="00C81E75" w:rsidRDefault="00EE67D6" w:rsidP="00EE67D6">
            <w:pPr>
              <w:pStyle w:val="FEMATableText"/>
              <w:spacing w:before="96" w:after="96"/>
              <w:rPr>
                <w:sz w:val="18"/>
                <w:szCs w:val="18"/>
              </w:rPr>
            </w:pPr>
            <w:r w:rsidRPr="00E63E5A">
              <w:rPr>
                <w:sz w:val="18"/>
                <w:szCs w:val="18"/>
              </w:rPr>
              <w:t>Town of Manchester</w:t>
            </w:r>
          </w:p>
        </w:tc>
        <w:tc>
          <w:tcPr>
            <w:tcW w:w="720" w:type="dxa"/>
          </w:tcPr>
          <w:p w14:paraId="029A6956" w14:textId="3DCA2927"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1F06CD4" w14:textId="571A2804"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1E855588" w14:textId="32943087"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C2F1619" w14:textId="52E1B98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977C210" w14:textId="25D9FDBF" w:rsidR="00EE67D6" w:rsidRPr="3898AC60" w:rsidRDefault="00EE67D6" w:rsidP="00EE67D6">
            <w:pPr>
              <w:pStyle w:val="FEMATableText"/>
              <w:spacing w:before="96" w:after="96"/>
              <w:jc w:val="center"/>
              <w:rPr>
                <w:sz w:val="18"/>
                <w:szCs w:val="18"/>
              </w:rPr>
            </w:pPr>
            <w:r w:rsidRPr="3898AC60">
              <w:rPr>
                <w:sz w:val="18"/>
                <w:szCs w:val="18"/>
              </w:rPr>
              <w:t>Y</w:t>
            </w:r>
          </w:p>
        </w:tc>
        <w:tc>
          <w:tcPr>
            <w:tcW w:w="720" w:type="dxa"/>
          </w:tcPr>
          <w:p w14:paraId="1A1F524F" w14:textId="77777777" w:rsidR="00EE67D6" w:rsidRPr="00C81E75" w:rsidRDefault="00EE67D6" w:rsidP="00EE67D6">
            <w:pPr>
              <w:pStyle w:val="FEMATableText"/>
              <w:spacing w:before="96" w:after="96"/>
              <w:jc w:val="center"/>
              <w:rPr>
                <w:sz w:val="18"/>
                <w:szCs w:val="18"/>
              </w:rPr>
            </w:pPr>
          </w:p>
        </w:tc>
        <w:tc>
          <w:tcPr>
            <w:tcW w:w="720" w:type="dxa"/>
          </w:tcPr>
          <w:p w14:paraId="3EA55034" w14:textId="77777777" w:rsidR="00EE67D6" w:rsidRPr="00C81E75" w:rsidRDefault="00EE67D6" w:rsidP="00EE67D6">
            <w:pPr>
              <w:pStyle w:val="FEMATableText"/>
              <w:spacing w:before="96" w:after="96"/>
              <w:jc w:val="center"/>
              <w:rPr>
                <w:sz w:val="18"/>
                <w:szCs w:val="18"/>
              </w:rPr>
            </w:pPr>
          </w:p>
        </w:tc>
        <w:tc>
          <w:tcPr>
            <w:tcW w:w="720" w:type="dxa"/>
          </w:tcPr>
          <w:p w14:paraId="6702BADF" w14:textId="77777777" w:rsidR="00EE67D6" w:rsidRPr="00C81E75" w:rsidRDefault="00EE67D6" w:rsidP="00EE67D6">
            <w:pPr>
              <w:pStyle w:val="FEMATableText"/>
              <w:spacing w:before="96" w:after="96"/>
              <w:jc w:val="center"/>
              <w:rPr>
                <w:sz w:val="18"/>
                <w:szCs w:val="18"/>
              </w:rPr>
            </w:pPr>
          </w:p>
        </w:tc>
      </w:tr>
      <w:bookmarkEnd w:id="4"/>
      <w:tr w:rsidR="00EE67D6" w:rsidRPr="00B953D5" w14:paraId="2F01EAFF" w14:textId="77777777" w:rsidTr="6ED5974A">
        <w:trPr>
          <w:trHeight w:val="432"/>
        </w:trPr>
        <w:tc>
          <w:tcPr>
            <w:tcW w:w="538" w:type="dxa"/>
            <w:vAlign w:val="center"/>
          </w:tcPr>
          <w:p w14:paraId="07756DBC" w14:textId="5F41F635" w:rsidR="00EE67D6" w:rsidRPr="00C81E75" w:rsidRDefault="00EE67D6" w:rsidP="00EE67D6">
            <w:pPr>
              <w:jc w:val="center"/>
              <w:rPr>
                <w:sz w:val="16"/>
                <w:szCs w:val="18"/>
              </w:rPr>
            </w:pPr>
            <w:r>
              <w:rPr>
                <w:sz w:val="16"/>
                <w:szCs w:val="18"/>
              </w:rPr>
              <w:lastRenderedPageBreak/>
              <w:t>20</w:t>
            </w:r>
          </w:p>
        </w:tc>
        <w:tc>
          <w:tcPr>
            <w:tcW w:w="3168" w:type="dxa"/>
          </w:tcPr>
          <w:p w14:paraId="3EFF8BF4" w14:textId="79CBF136" w:rsidR="00EE67D6" w:rsidRPr="00C81E75" w:rsidRDefault="00EE67D6" w:rsidP="00EE67D6">
            <w:pPr>
              <w:pStyle w:val="FEMATableText"/>
              <w:spacing w:before="96" w:after="96"/>
              <w:rPr>
                <w:sz w:val="18"/>
                <w:szCs w:val="18"/>
              </w:rPr>
            </w:pPr>
            <w:r w:rsidRPr="00AB2B22">
              <w:rPr>
                <w:sz w:val="18"/>
                <w:szCs w:val="18"/>
              </w:rPr>
              <w:t>Town of Mansfield</w:t>
            </w:r>
          </w:p>
        </w:tc>
        <w:tc>
          <w:tcPr>
            <w:tcW w:w="720" w:type="dxa"/>
          </w:tcPr>
          <w:p w14:paraId="6CA8F47E" w14:textId="2251085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1B742BC" w14:textId="31BFAB20"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47077B73" w14:textId="26FD27E1"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517D0AF" w14:textId="7BF954BB"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BD20071" w14:textId="3B2E1513"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03D12B54" w14:textId="77777777" w:rsidR="00EE67D6" w:rsidRPr="00C81E75" w:rsidRDefault="00EE67D6" w:rsidP="00EE67D6">
            <w:pPr>
              <w:pStyle w:val="FEMATableText"/>
              <w:spacing w:before="96" w:after="96"/>
              <w:jc w:val="center"/>
              <w:rPr>
                <w:sz w:val="18"/>
                <w:szCs w:val="18"/>
              </w:rPr>
            </w:pPr>
          </w:p>
        </w:tc>
        <w:tc>
          <w:tcPr>
            <w:tcW w:w="720" w:type="dxa"/>
          </w:tcPr>
          <w:p w14:paraId="0A77F37C" w14:textId="77777777" w:rsidR="00EE67D6" w:rsidRPr="00C81E75" w:rsidRDefault="00EE67D6" w:rsidP="00EE67D6">
            <w:pPr>
              <w:pStyle w:val="FEMATableText"/>
              <w:spacing w:before="96" w:after="96"/>
              <w:jc w:val="center"/>
              <w:rPr>
                <w:sz w:val="18"/>
                <w:szCs w:val="18"/>
              </w:rPr>
            </w:pPr>
          </w:p>
        </w:tc>
        <w:tc>
          <w:tcPr>
            <w:tcW w:w="720" w:type="dxa"/>
          </w:tcPr>
          <w:p w14:paraId="36C497D7" w14:textId="77777777" w:rsidR="00EE67D6" w:rsidRPr="00C81E75" w:rsidRDefault="00EE67D6" w:rsidP="00EE67D6">
            <w:pPr>
              <w:pStyle w:val="FEMATableText"/>
              <w:spacing w:before="96" w:after="96"/>
              <w:jc w:val="center"/>
              <w:rPr>
                <w:sz w:val="18"/>
                <w:szCs w:val="18"/>
              </w:rPr>
            </w:pPr>
          </w:p>
        </w:tc>
      </w:tr>
      <w:tr w:rsidR="00EE67D6" w:rsidRPr="00B953D5" w14:paraId="5FFF22B0" w14:textId="77777777" w:rsidTr="6ED5974A">
        <w:trPr>
          <w:trHeight w:val="432"/>
        </w:trPr>
        <w:tc>
          <w:tcPr>
            <w:tcW w:w="538" w:type="dxa"/>
            <w:vAlign w:val="center"/>
          </w:tcPr>
          <w:p w14:paraId="77A114F2" w14:textId="13BA3AC2" w:rsidR="00EE67D6" w:rsidRPr="00C81E75" w:rsidRDefault="00EE67D6" w:rsidP="00EE67D6">
            <w:pPr>
              <w:jc w:val="center"/>
              <w:rPr>
                <w:sz w:val="16"/>
                <w:szCs w:val="18"/>
              </w:rPr>
            </w:pPr>
            <w:r>
              <w:rPr>
                <w:sz w:val="16"/>
                <w:szCs w:val="18"/>
              </w:rPr>
              <w:t>21</w:t>
            </w:r>
          </w:p>
        </w:tc>
        <w:tc>
          <w:tcPr>
            <w:tcW w:w="3168" w:type="dxa"/>
          </w:tcPr>
          <w:p w14:paraId="79AD7FB9" w14:textId="3C8EF400" w:rsidR="00EE67D6" w:rsidRPr="00C81E75" w:rsidRDefault="00EE67D6" w:rsidP="00EE67D6">
            <w:pPr>
              <w:pStyle w:val="FEMATableText"/>
              <w:spacing w:before="96" w:after="96"/>
              <w:rPr>
                <w:sz w:val="18"/>
                <w:szCs w:val="18"/>
              </w:rPr>
            </w:pPr>
            <w:r w:rsidRPr="684D77B5">
              <w:rPr>
                <w:sz w:val="18"/>
                <w:szCs w:val="18"/>
              </w:rPr>
              <w:t>Town of Marlborough</w:t>
            </w:r>
          </w:p>
        </w:tc>
        <w:tc>
          <w:tcPr>
            <w:tcW w:w="720" w:type="dxa"/>
          </w:tcPr>
          <w:p w14:paraId="1009C722" w14:textId="7BDA8F0A"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8E62A1E" w14:textId="2114ADEA"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E88873C" w14:textId="58EFA4F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6B901F5" w14:textId="269E474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6A1BB75" w14:textId="57F8731E"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21E6BC27" w14:textId="77777777" w:rsidR="00EE67D6" w:rsidRPr="00C81E75" w:rsidRDefault="00EE67D6" w:rsidP="00EE67D6">
            <w:pPr>
              <w:pStyle w:val="FEMATableText"/>
              <w:spacing w:before="96" w:after="96"/>
              <w:jc w:val="center"/>
              <w:rPr>
                <w:sz w:val="18"/>
                <w:szCs w:val="18"/>
              </w:rPr>
            </w:pPr>
          </w:p>
        </w:tc>
        <w:tc>
          <w:tcPr>
            <w:tcW w:w="720" w:type="dxa"/>
          </w:tcPr>
          <w:p w14:paraId="2BCCF59E" w14:textId="77777777" w:rsidR="00EE67D6" w:rsidRPr="00C81E75" w:rsidRDefault="00EE67D6" w:rsidP="00EE67D6">
            <w:pPr>
              <w:pStyle w:val="FEMATableText"/>
              <w:spacing w:before="96" w:after="96"/>
              <w:jc w:val="center"/>
              <w:rPr>
                <w:sz w:val="18"/>
                <w:szCs w:val="18"/>
              </w:rPr>
            </w:pPr>
          </w:p>
        </w:tc>
        <w:tc>
          <w:tcPr>
            <w:tcW w:w="720" w:type="dxa"/>
          </w:tcPr>
          <w:p w14:paraId="70F772E1" w14:textId="77777777" w:rsidR="00EE67D6" w:rsidRPr="00C81E75" w:rsidRDefault="00EE67D6" w:rsidP="00EE67D6">
            <w:pPr>
              <w:pStyle w:val="FEMATableText"/>
              <w:spacing w:before="96" w:after="96"/>
              <w:jc w:val="center"/>
              <w:rPr>
                <w:sz w:val="18"/>
                <w:szCs w:val="18"/>
              </w:rPr>
            </w:pPr>
          </w:p>
        </w:tc>
      </w:tr>
      <w:tr w:rsidR="00EE67D6" w:rsidRPr="00B953D5" w14:paraId="20BA6825" w14:textId="77777777" w:rsidTr="6ED5974A">
        <w:trPr>
          <w:trHeight w:val="432"/>
        </w:trPr>
        <w:tc>
          <w:tcPr>
            <w:tcW w:w="538" w:type="dxa"/>
            <w:vAlign w:val="center"/>
          </w:tcPr>
          <w:p w14:paraId="59E2AB01" w14:textId="6E2F5718" w:rsidR="00EE67D6" w:rsidRPr="00C81E75" w:rsidRDefault="00EE67D6" w:rsidP="00EE67D6">
            <w:pPr>
              <w:jc w:val="center"/>
              <w:rPr>
                <w:sz w:val="16"/>
                <w:szCs w:val="18"/>
              </w:rPr>
            </w:pPr>
            <w:r>
              <w:rPr>
                <w:sz w:val="16"/>
                <w:szCs w:val="18"/>
              </w:rPr>
              <w:t>22</w:t>
            </w:r>
          </w:p>
        </w:tc>
        <w:tc>
          <w:tcPr>
            <w:tcW w:w="3168" w:type="dxa"/>
          </w:tcPr>
          <w:p w14:paraId="67C722DF" w14:textId="0C099D10" w:rsidR="00EE67D6" w:rsidRPr="00C81E75" w:rsidRDefault="00EE67D6" w:rsidP="00EE67D6">
            <w:pPr>
              <w:pStyle w:val="FEMATableText"/>
              <w:spacing w:before="96" w:after="96"/>
              <w:rPr>
                <w:sz w:val="18"/>
                <w:szCs w:val="18"/>
              </w:rPr>
            </w:pPr>
            <w:r w:rsidRPr="684D77B5">
              <w:rPr>
                <w:sz w:val="18"/>
                <w:szCs w:val="18"/>
              </w:rPr>
              <w:t>City of New Britain</w:t>
            </w:r>
          </w:p>
        </w:tc>
        <w:tc>
          <w:tcPr>
            <w:tcW w:w="720" w:type="dxa"/>
          </w:tcPr>
          <w:p w14:paraId="5D91B939" w14:textId="60057E3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BFACD5D" w14:textId="3160A1D5"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36E8D18D" w14:textId="7C98D42C"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CBBED3C" w14:textId="20745BB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97BF6C1" w14:textId="1F957ADC"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4C9C1BE4" w14:textId="77777777" w:rsidR="00EE67D6" w:rsidRPr="00C81E75" w:rsidRDefault="00EE67D6" w:rsidP="00EE67D6">
            <w:pPr>
              <w:pStyle w:val="FEMATableText"/>
              <w:spacing w:before="96" w:after="96"/>
              <w:jc w:val="center"/>
              <w:rPr>
                <w:sz w:val="18"/>
                <w:szCs w:val="18"/>
              </w:rPr>
            </w:pPr>
          </w:p>
        </w:tc>
        <w:tc>
          <w:tcPr>
            <w:tcW w:w="720" w:type="dxa"/>
          </w:tcPr>
          <w:p w14:paraId="1BE6E20E" w14:textId="77777777" w:rsidR="00EE67D6" w:rsidRPr="00C81E75" w:rsidRDefault="00EE67D6" w:rsidP="00EE67D6">
            <w:pPr>
              <w:pStyle w:val="FEMATableText"/>
              <w:spacing w:before="96" w:after="96"/>
              <w:jc w:val="center"/>
              <w:rPr>
                <w:sz w:val="18"/>
                <w:szCs w:val="18"/>
              </w:rPr>
            </w:pPr>
          </w:p>
        </w:tc>
        <w:tc>
          <w:tcPr>
            <w:tcW w:w="720" w:type="dxa"/>
          </w:tcPr>
          <w:p w14:paraId="037AFFF7" w14:textId="77777777" w:rsidR="00EE67D6" w:rsidRPr="00C81E75" w:rsidRDefault="00EE67D6" w:rsidP="00EE67D6">
            <w:pPr>
              <w:pStyle w:val="FEMATableText"/>
              <w:spacing w:before="96" w:after="96"/>
              <w:jc w:val="center"/>
              <w:rPr>
                <w:sz w:val="18"/>
                <w:szCs w:val="18"/>
              </w:rPr>
            </w:pPr>
          </w:p>
        </w:tc>
      </w:tr>
      <w:tr w:rsidR="00EE67D6" w:rsidRPr="00B953D5" w14:paraId="394E1106" w14:textId="77777777" w:rsidTr="6ED5974A">
        <w:trPr>
          <w:trHeight w:val="432"/>
        </w:trPr>
        <w:tc>
          <w:tcPr>
            <w:tcW w:w="538" w:type="dxa"/>
            <w:vAlign w:val="center"/>
          </w:tcPr>
          <w:p w14:paraId="2A3A1CDF" w14:textId="4430ED72" w:rsidR="00EE67D6" w:rsidRPr="00C81E75" w:rsidRDefault="00EE67D6" w:rsidP="00EE67D6">
            <w:pPr>
              <w:jc w:val="center"/>
              <w:rPr>
                <w:sz w:val="16"/>
                <w:szCs w:val="18"/>
              </w:rPr>
            </w:pPr>
            <w:r>
              <w:rPr>
                <w:sz w:val="16"/>
                <w:szCs w:val="18"/>
              </w:rPr>
              <w:t>23</w:t>
            </w:r>
          </w:p>
        </w:tc>
        <w:tc>
          <w:tcPr>
            <w:tcW w:w="3168" w:type="dxa"/>
          </w:tcPr>
          <w:p w14:paraId="12727127" w14:textId="75106D2C" w:rsidR="00EE67D6" w:rsidRPr="00C81E75" w:rsidRDefault="00EE67D6" w:rsidP="00EE67D6">
            <w:pPr>
              <w:pStyle w:val="FEMATableText"/>
              <w:spacing w:before="96" w:after="96"/>
              <w:rPr>
                <w:sz w:val="18"/>
                <w:szCs w:val="18"/>
              </w:rPr>
            </w:pPr>
            <w:r w:rsidRPr="684D77B5">
              <w:rPr>
                <w:sz w:val="18"/>
                <w:szCs w:val="18"/>
              </w:rPr>
              <w:t>Town of Newington</w:t>
            </w:r>
          </w:p>
        </w:tc>
        <w:tc>
          <w:tcPr>
            <w:tcW w:w="720" w:type="dxa"/>
          </w:tcPr>
          <w:p w14:paraId="4B6BAC59" w14:textId="36C7136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8DB9815" w14:textId="632D2837"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637300AB" w14:textId="0E10958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DED8426" w14:textId="2D3DF70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AE301CB" w14:textId="512A8FFE"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3A462E27" w14:textId="77777777" w:rsidR="00EE67D6" w:rsidRPr="00C81E75" w:rsidRDefault="00EE67D6" w:rsidP="00EE67D6">
            <w:pPr>
              <w:pStyle w:val="FEMATableText"/>
              <w:spacing w:before="96" w:after="96"/>
              <w:jc w:val="center"/>
              <w:rPr>
                <w:sz w:val="18"/>
                <w:szCs w:val="18"/>
              </w:rPr>
            </w:pPr>
          </w:p>
        </w:tc>
        <w:tc>
          <w:tcPr>
            <w:tcW w:w="720" w:type="dxa"/>
          </w:tcPr>
          <w:p w14:paraId="316568FB" w14:textId="77777777" w:rsidR="00EE67D6" w:rsidRPr="00C81E75" w:rsidRDefault="00EE67D6" w:rsidP="00EE67D6">
            <w:pPr>
              <w:pStyle w:val="FEMATableText"/>
              <w:spacing w:before="96" w:after="96"/>
              <w:jc w:val="center"/>
              <w:rPr>
                <w:sz w:val="18"/>
                <w:szCs w:val="18"/>
              </w:rPr>
            </w:pPr>
          </w:p>
        </w:tc>
        <w:tc>
          <w:tcPr>
            <w:tcW w:w="720" w:type="dxa"/>
          </w:tcPr>
          <w:p w14:paraId="1A7944B8" w14:textId="77777777" w:rsidR="00EE67D6" w:rsidRPr="00C81E75" w:rsidRDefault="00EE67D6" w:rsidP="00EE67D6">
            <w:pPr>
              <w:pStyle w:val="FEMATableText"/>
              <w:spacing w:before="96" w:after="96"/>
              <w:jc w:val="center"/>
              <w:rPr>
                <w:sz w:val="18"/>
                <w:szCs w:val="18"/>
              </w:rPr>
            </w:pPr>
          </w:p>
        </w:tc>
      </w:tr>
      <w:tr w:rsidR="00EE67D6" w:rsidRPr="00B953D5" w14:paraId="571F6616" w14:textId="77777777" w:rsidTr="6ED5974A">
        <w:trPr>
          <w:trHeight w:val="432"/>
        </w:trPr>
        <w:tc>
          <w:tcPr>
            <w:tcW w:w="538" w:type="dxa"/>
            <w:vAlign w:val="center"/>
          </w:tcPr>
          <w:p w14:paraId="02EFE647" w14:textId="64ECFF19" w:rsidR="00EE67D6" w:rsidRPr="00C81E75" w:rsidRDefault="00EE67D6" w:rsidP="00EE67D6">
            <w:pPr>
              <w:jc w:val="center"/>
              <w:rPr>
                <w:sz w:val="16"/>
                <w:szCs w:val="18"/>
              </w:rPr>
            </w:pPr>
            <w:r>
              <w:rPr>
                <w:sz w:val="16"/>
                <w:szCs w:val="18"/>
              </w:rPr>
              <w:t>24</w:t>
            </w:r>
          </w:p>
        </w:tc>
        <w:tc>
          <w:tcPr>
            <w:tcW w:w="3168" w:type="dxa"/>
          </w:tcPr>
          <w:p w14:paraId="4861F621" w14:textId="17651B3E" w:rsidR="00EE67D6" w:rsidRPr="00C81E75" w:rsidRDefault="00EE67D6" w:rsidP="00EE67D6">
            <w:pPr>
              <w:pStyle w:val="FEMATableText"/>
              <w:spacing w:before="96" w:after="96"/>
              <w:rPr>
                <w:sz w:val="18"/>
                <w:szCs w:val="18"/>
              </w:rPr>
            </w:pPr>
            <w:r w:rsidRPr="684D77B5">
              <w:rPr>
                <w:sz w:val="18"/>
                <w:szCs w:val="18"/>
              </w:rPr>
              <w:t>Town of Plainville</w:t>
            </w:r>
          </w:p>
        </w:tc>
        <w:tc>
          <w:tcPr>
            <w:tcW w:w="720" w:type="dxa"/>
          </w:tcPr>
          <w:p w14:paraId="712C1CA4" w14:textId="525F64EE"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5674D8A" w14:textId="566CBCE4"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89893F1" w14:textId="2D44DAC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070655B" w14:textId="6CDD93E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0962709" w14:textId="22E22AAF"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03EEF54D" w14:textId="77777777" w:rsidR="00EE67D6" w:rsidRPr="00C81E75" w:rsidRDefault="00EE67D6" w:rsidP="00EE67D6">
            <w:pPr>
              <w:pStyle w:val="FEMATableText"/>
              <w:spacing w:before="96" w:after="96"/>
              <w:jc w:val="center"/>
              <w:rPr>
                <w:sz w:val="18"/>
                <w:szCs w:val="18"/>
              </w:rPr>
            </w:pPr>
          </w:p>
        </w:tc>
        <w:tc>
          <w:tcPr>
            <w:tcW w:w="720" w:type="dxa"/>
          </w:tcPr>
          <w:p w14:paraId="01453649" w14:textId="77777777" w:rsidR="00EE67D6" w:rsidRPr="00C81E75" w:rsidRDefault="00EE67D6" w:rsidP="00EE67D6">
            <w:pPr>
              <w:pStyle w:val="FEMATableText"/>
              <w:spacing w:before="96" w:after="96"/>
              <w:jc w:val="center"/>
              <w:rPr>
                <w:sz w:val="18"/>
                <w:szCs w:val="18"/>
              </w:rPr>
            </w:pPr>
          </w:p>
        </w:tc>
        <w:tc>
          <w:tcPr>
            <w:tcW w:w="720" w:type="dxa"/>
          </w:tcPr>
          <w:p w14:paraId="5740418B" w14:textId="77777777" w:rsidR="00EE67D6" w:rsidRPr="00C81E75" w:rsidRDefault="00EE67D6" w:rsidP="00EE67D6">
            <w:pPr>
              <w:pStyle w:val="FEMATableText"/>
              <w:spacing w:before="96" w:after="96"/>
              <w:jc w:val="center"/>
              <w:rPr>
                <w:sz w:val="18"/>
                <w:szCs w:val="18"/>
              </w:rPr>
            </w:pPr>
          </w:p>
        </w:tc>
      </w:tr>
      <w:tr w:rsidR="00EE67D6" w:rsidRPr="00B953D5" w14:paraId="316FA644" w14:textId="77777777" w:rsidTr="6ED5974A">
        <w:trPr>
          <w:trHeight w:val="432"/>
        </w:trPr>
        <w:tc>
          <w:tcPr>
            <w:tcW w:w="538" w:type="dxa"/>
            <w:vAlign w:val="center"/>
          </w:tcPr>
          <w:p w14:paraId="6DDCC2C5" w14:textId="634BC2C9" w:rsidR="00EE67D6" w:rsidRPr="00C81E75" w:rsidRDefault="00EE67D6" w:rsidP="00EE67D6">
            <w:pPr>
              <w:jc w:val="center"/>
              <w:rPr>
                <w:sz w:val="16"/>
                <w:szCs w:val="18"/>
              </w:rPr>
            </w:pPr>
            <w:r>
              <w:rPr>
                <w:sz w:val="16"/>
                <w:szCs w:val="18"/>
              </w:rPr>
              <w:t>25</w:t>
            </w:r>
          </w:p>
        </w:tc>
        <w:tc>
          <w:tcPr>
            <w:tcW w:w="3168" w:type="dxa"/>
          </w:tcPr>
          <w:p w14:paraId="4928FBCC" w14:textId="5EE7A8C7"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Rocky Hill</w:t>
            </w:r>
          </w:p>
        </w:tc>
        <w:tc>
          <w:tcPr>
            <w:tcW w:w="720" w:type="dxa"/>
          </w:tcPr>
          <w:p w14:paraId="4450A13E" w14:textId="63F30030"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76F48EC" w14:textId="24975AC9"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04EB5B7D" w14:textId="45898E0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4216B61" w14:textId="39F7D8B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1502EA6" w14:textId="6D2B68D0"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137DD01D" w14:textId="77777777" w:rsidR="00EE67D6" w:rsidRPr="00C81E75" w:rsidRDefault="00EE67D6" w:rsidP="00EE67D6">
            <w:pPr>
              <w:pStyle w:val="FEMATableText"/>
              <w:spacing w:before="96" w:after="96"/>
              <w:jc w:val="center"/>
              <w:rPr>
                <w:sz w:val="18"/>
                <w:szCs w:val="18"/>
              </w:rPr>
            </w:pPr>
          </w:p>
        </w:tc>
        <w:tc>
          <w:tcPr>
            <w:tcW w:w="720" w:type="dxa"/>
          </w:tcPr>
          <w:p w14:paraId="5CA5A6F3" w14:textId="77777777" w:rsidR="00EE67D6" w:rsidRPr="00C81E75" w:rsidRDefault="00EE67D6" w:rsidP="00EE67D6">
            <w:pPr>
              <w:pStyle w:val="FEMATableText"/>
              <w:spacing w:before="96" w:after="96"/>
              <w:jc w:val="center"/>
              <w:rPr>
                <w:sz w:val="18"/>
                <w:szCs w:val="18"/>
              </w:rPr>
            </w:pPr>
          </w:p>
        </w:tc>
        <w:tc>
          <w:tcPr>
            <w:tcW w:w="720" w:type="dxa"/>
          </w:tcPr>
          <w:p w14:paraId="5A029DE1" w14:textId="77777777" w:rsidR="00EE67D6" w:rsidRPr="00C81E75" w:rsidRDefault="00EE67D6" w:rsidP="00EE67D6">
            <w:pPr>
              <w:pStyle w:val="FEMATableText"/>
              <w:spacing w:before="96" w:after="96"/>
              <w:jc w:val="center"/>
              <w:rPr>
                <w:sz w:val="18"/>
                <w:szCs w:val="18"/>
              </w:rPr>
            </w:pPr>
          </w:p>
        </w:tc>
      </w:tr>
      <w:tr w:rsidR="00EE67D6" w:rsidRPr="00B953D5" w14:paraId="20F465B7" w14:textId="77777777" w:rsidTr="6ED5974A">
        <w:trPr>
          <w:trHeight w:val="432"/>
        </w:trPr>
        <w:tc>
          <w:tcPr>
            <w:tcW w:w="538" w:type="dxa"/>
            <w:vAlign w:val="center"/>
          </w:tcPr>
          <w:p w14:paraId="7D58744F" w14:textId="0001148F" w:rsidR="00EE67D6" w:rsidRPr="00C81E75" w:rsidRDefault="00EE67D6" w:rsidP="00EE67D6">
            <w:pPr>
              <w:jc w:val="center"/>
              <w:rPr>
                <w:sz w:val="16"/>
                <w:szCs w:val="18"/>
              </w:rPr>
            </w:pPr>
            <w:r>
              <w:rPr>
                <w:sz w:val="16"/>
                <w:szCs w:val="18"/>
              </w:rPr>
              <w:t>26</w:t>
            </w:r>
          </w:p>
        </w:tc>
        <w:tc>
          <w:tcPr>
            <w:tcW w:w="3168" w:type="dxa"/>
          </w:tcPr>
          <w:p w14:paraId="4572E34D" w14:textId="0FA93545"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Simsbury</w:t>
            </w:r>
          </w:p>
        </w:tc>
        <w:tc>
          <w:tcPr>
            <w:tcW w:w="720" w:type="dxa"/>
          </w:tcPr>
          <w:p w14:paraId="6386CA53" w14:textId="4E25396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E65B05C" w14:textId="5D829055"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16EEEA3E" w14:textId="491ABA4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69D150D" w14:textId="23BA4807"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A26E58A" w14:textId="42C91E47"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5B63C826" w14:textId="77777777" w:rsidR="00EE67D6" w:rsidRPr="00C81E75" w:rsidRDefault="00EE67D6" w:rsidP="00EE67D6">
            <w:pPr>
              <w:pStyle w:val="FEMATableText"/>
              <w:spacing w:before="96" w:after="96"/>
              <w:jc w:val="center"/>
              <w:rPr>
                <w:sz w:val="18"/>
                <w:szCs w:val="18"/>
              </w:rPr>
            </w:pPr>
          </w:p>
        </w:tc>
        <w:tc>
          <w:tcPr>
            <w:tcW w:w="720" w:type="dxa"/>
          </w:tcPr>
          <w:p w14:paraId="1E024494" w14:textId="77777777" w:rsidR="00EE67D6" w:rsidRPr="00C81E75" w:rsidRDefault="00EE67D6" w:rsidP="00EE67D6">
            <w:pPr>
              <w:pStyle w:val="FEMATableText"/>
              <w:spacing w:before="96" w:after="96"/>
              <w:jc w:val="center"/>
              <w:rPr>
                <w:sz w:val="18"/>
                <w:szCs w:val="18"/>
              </w:rPr>
            </w:pPr>
          </w:p>
        </w:tc>
        <w:tc>
          <w:tcPr>
            <w:tcW w:w="720" w:type="dxa"/>
          </w:tcPr>
          <w:p w14:paraId="580DB562" w14:textId="77777777" w:rsidR="00EE67D6" w:rsidRPr="00C81E75" w:rsidRDefault="00EE67D6" w:rsidP="00EE67D6">
            <w:pPr>
              <w:pStyle w:val="FEMATableText"/>
              <w:spacing w:before="96" w:after="96"/>
              <w:jc w:val="center"/>
              <w:rPr>
                <w:sz w:val="18"/>
                <w:szCs w:val="18"/>
              </w:rPr>
            </w:pPr>
          </w:p>
        </w:tc>
      </w:tr>
      <w:tr w:rsidR="00EE67D6" w:rsidRPr="00B953D5" w14:paraId="13303A0E" w14:textId="77777777" w:rsidTr="6ED5974A">
        <w:trPr>
          <w:trHeight w:val="432"/>
        </w:trPr>
        <w:tc>
          <w:tcPr>
            <w:tcW w:w="538" w:type="dxa"/>
            <w:vAlign w:val="center"/>
          </w:tcPr>
          <w:p w14:paraId="7714F480" w14:textId="413C4A4E" w:rsidR="00EE67D6" w:rsidRPr="00C81E75" w:rsidRDefault="00EE67D6" w:rsidP="00EE67D6">
            <w:pPr>
              <w:jc w:val="center"/>
              <w:rPr>
                <w:sz w:val="16"/>
                <w:szCs w:val="18"/>
              </w:rPr>
            </w:pPr>
            <w:r>
              <w:rPr>
                <w:sz w:val="16"/>
                <w:szCs w:val="18"/>
              </w:rPr>
              <w:t>27</w:t>
            </w:r>
          </w:p>
        </w:tc>
        <w:tc>
          <w:tcPr>
            <w:tcW w:w="3168" w:type="dxa"/>
          </w:tcPr>
          <w:p w14:paraId="79F4DBFD" w14:textId="6B781E84"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Somers</w:t>
            </w:r>
          </w:p>
        </w:tc>
        <w:tc>
          <w:tcPr>
            <w:tcW w:w="720" w:type="dxa"/>
          </w:tcPr>
          <w:p w14:paraId="41A8851A" w14:textId="3599463D"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EA8308F" w14:textId="74E7F95F"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1E2E1C06" w14:textId="2168E27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9F5CBA6" w14:textId="46A9117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9FD441F" w14:textId="66BE7A38"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3112DD09" w14:textId="77777777" w:rsidR="00EE67D6" w:rsidRPr="00C81E75" w:rsidRDefault="00EE67D6" w:rsidP="00EE67D6">
            <w:pPr>
              <w:pStyle w:val="FEMATableText"/>
              <w:spacing w:before="96" w:after="96"/>
              <w:jc w:val="center"/>
              <w:rPr>
                <w:sz w:val="18"/>
                <w:szCs w:val="18"/>
              </w:rPr>
            </w:pPr>
          </w:p>
        </w:tc>
        <w:tc>
          <w:tcPr>
            <w:tcW w:w="720" w:type="dxa"/>
          </w:tcPr>
          <w:p w14:paraId="3BB6681A" w14:textId="77777777" w:rsidR="00EE67D6" w:rsidRPr="00C81E75" w:rsidRDefault="00EE67D6" w:rsidP="00EE67D6">
            <w:pPr>
              <w:pStyle w:val="FEMATableText"/>
              <w:spacing w:before="96" w:after="96"/>
              <w:jc w:val="center"/>
              <w:rPr>
                <w:sz w:val="18"/>
                <w:szCs w:val="18"/>
              </w:rPr>
            </w:pPr>
          </w:p>
        </w:tc>
        <w:tc>
          <w:tcPr>
            <w:tcW w:w="720" w:type="dxa"/>
          </w:tcPr>
          <w:p w14:paraId="5FC4925F" w14:textId="77777777" w:rsidR="00EE67D6" w:rsidRPr="00C81E75" w:rsidRDefault="00EE67D6" w:rsidP="00EE67D6">
            <w:pPr>
              <w:pStyle w:val="FEMATableText"/>
              <w:spacing w:before="96" w:after="96"/>
              <w:jc w:val="center"/>
              <w:rPr>
                <w:sz w:val="18"/>
                <w:szCs w:val="18"/>
              </w:rPr>
            </w:pPr>
          </w:p>
        </w:tc>
      </w:tr>
      <w:tr w:rsidR="00EE67D6" w:rsidRPr="00B953D5" w14:paraId="79CF15F6" w14:textId="77777777" w:rsidTr="6ED5974A">
        <w:trPr>
          <w:trHeight w:val="432"/>
        </w:trPr>
        <w:tc>
          <w:tcPr>
            <w:tcW w:w="538" w:type="dxa"/>
            <w:vAlign w:val="center"/>
          </w:tcPr>
          <w:p w14:paraId="3C2FE202" w14:textId="06FEFCB5" w:rsidR="00EE67D6" w:rsidRPr="00C81E75" w:rsidRDefault="00EE67D6" w:rsidP="00EE67D6">
            <w:pPr>
              <w:jc w:val="center"/>
              <w:rPr>
                <w:sz w:val="16"/>
                <w:szCs w:val="18"/>
              </w:rPr>
            </w:pPr>
            <w:r>
              <w:rPr>
                <w:sz w:val="16"/>
                <w:szCs w:val="18"/>
              </w:rPr>
              <w:t>28</w:t>
            </w:r>
          </w:p>
        </w:tc>
        <w:tc>
          <w:tcPr>
            <w:tcW w:w="3168" w:type="dxa"/>
          </w:tcPr>
          <w:p w14:paraId="13FE460A" w14:textId="5363602C"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South Windsor</w:t>
            </w:r>
          </w:p>
        </w:tc>
        <w:tc>
          <w:tcPr>
            <w:tcW w:w="720" w:type="dxa"/>
          </w:tcPr>
          <w:p w14:paraId="1CD1A2E9" w14:textId="29F87963"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6A974D7" w14:textId="0256B25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0DBA53C" w14:textId="4FC4398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55EC604" w14:textId="061D184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D599EC3" w14:textId="0A64C758"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645CF1AE" w14:textId="77777777" w:rsidR="00EE67D6" w:rsidRPr="00C81E75" w:rsidRDefault="00EE67D6" w:rsidP="00EE67D6">
            <w:pPr>
              <w:pStyle w:val="FEMATableText"/>
              <w:spacing w:before="96" w:after="96"/>
              <w:jc w:val="center"/>
              <w:rPr>
                <w:sz w:val="18"/>
                <w:szCs w:val="18"/>
              </w:rPr>
            </w:pPr>
          </w:p>
        </w:tc>
        <w:tc>
          <w:tcPr>
            <w:tcW w:w="720" w:type="dxa"/>
          </w:tcPr>
          <w:p w14:paraId="5CB087D6" w14:textId="77777777" w:rsidR="00EE67D6" w:rsidRPr="00C81E75" w:rsidRDefault="00EE67D6" w:rsidP="00EE67D6">
            <w:pPr>
              <w:pStyle w:val="FEMATableText"/>
              <w:spacing w:before="96" w:after="96"/>
              <w:jc w:val="center"/>
              <w:rPr>
                <w:sz w:val="18"/>
                <w:szCs w:val="18"/>
              </w:rPr>
            </w:pPr>
          </w:p>
        </w:tc>
        <w:tc>
          <w:tcPr>
            <w:tcW w:w="720" w:type="dxa"/>
          </w:tcPr>
          <w:p w14:paraId="7B57FE98" w14:textId="77777777" w:rsidR="00EE67D6" w:rsidRPr="00C81E75" w:rsidRDefault="00EE67D6" w:rsidP="00EE67D6">
            <w:pPr>
              <w:pStyle w:val="FEMATableText"/>
              <w:spacing w:before="96" w:after="96"/>
              <w:jc w:val="center"/>
              <w:rPr>
                <w:sz w:val="18"/>
                <w:szCs w:val="18"/>
              </w:rPr>
            </w:pPr>
          </w:p>
        </w:tc>
      </w:tr>
      <w:tr w:rsidR="00EE67D6" w:rsidRPr="00B953D5" w14:paraId="79FAD203" w14:textId="77777777" w:rsidTr="6ED5974A">
        <w:trPr>
          <w:trHeight w:val="432"/>
        </w:trPr>
        <w:tc>
          <w:tcPr>
            <w:tcW w:w="538" w:type="dxa"/>
            <w:vAlign w:val="center"/>
          </w:tcPr>
          <w:p w14:paraId="188A6B3E" w14:textId="233C1653" w:rsidR="00EE67D6" w:rsidRPr="00C81E75" w:rsidRDefault="00EE67D6" w:rsidP="00EE67D6">
            <w:pPr>
              <w:jc w:val="center"/>
              <w:rPr>
                <w:sz w:val="16"/>
                <w:szCs w:val="18"/>
              </w:rPr>
            </w:pPr>
            <w:r>
              <w:rPr>
                <w:sz w:val="16"/>
                <w:szCs w:val="18"/>
              </w:rPr>
              <w:t>29</w:t>
            </w:r>
          </w:p>
        </w:tc>
        <w:tc>
          <w:tcPr>
            <w:tcW w:w="3168" w:type="dxa"/>
          </w:tcPr>
          <w:p w14:paraId="1140DA28" w14:textId="3296A18B"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Southington</w:t>
            </w:r>
          </w:p>
        </w:tc>
        <w:tc>
          <w:tcPr>
            <w:tcW w:w="720" w:type="dxa"/>
          </w:tcPr>
          <w:p w14:paraId="7FFDDF95" w14:textId="38957311"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30B1506" w14:textId="53038A3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02C5A4F9" w14:textId="35DF0100"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356A38B" w14:textId="12F5A1D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441FD53" w14:textId="1F52CC43"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1DF07E96" w14:textId="77777777" w:rsidR="00EE67D6" w:rsidRPr="00C81E75" w:rsidRDefault="00EE67D6" w:rsidP="00EE67D6">
            <w:pPr>
              <w:pStyle w:val="FEMATableText"/>
              <w:spacing w:before="96" w:after="96"/>
              <w:jc w:val="center"/>
              <w:rPr>
                <w:sz w:val="18"/>
                <w:szCs w:val="18"/>
              </w:rPr>
            </w:pPr>
          </w:p>
        </w:tc>
        <w:tc>
          <w:tcPr>
            <w:tcW w:w="720" w:type="dxa"/>
          </w:tcPr>
          <w:p w14:paraId="2E34F2FF" w14:textId="77777777" w:rsidR="00EE67D6" w:rsidRPr="00C81E75" w:rsidRDefault="00EE67D6" w:rsidP="00EE67D6">
            <w:pPr>
              <w:pStyle w:val="FEMATableText"/>
              <w:spacing w:before="96" w:after="96"/>
              <w:jc w:val="center"/>
              <w:rPr>
                <w:sz w:val="18"/>
                <w:szCs w:val="18"/>
              </w:rPr>
            </w:pPr>
          </w:p>
        </w:tc>
        <w:tc>
          <w:tcPr>
            <w:tcW w:w="720" w:type="dxa"/>
          </w:tcPr>
          <w:p w14:paraId="405AE472" w14:textId="77777777" w:rsidR="00EE67D6" w:rsidRPr="00C81E75" w:rsidRDefault="00EE67D6" w:rsidP="00EE67D6">
            <w:pPr>
              <w:pStyle w:val="FEMATableText"/>
              <w:spacing w:before="96" w:after="96"/>
              <w:jc w:val="center"/>
              <w:rPr>
                <w:sz w:val="18"/>
                <w:szCs w:val="18"/>
              </w:rPr>
            </w:pPr>
          </w:p>
        </w:tc>
      </w:tr>
      <w:tr w:rsidR="00EE67D6" w:rsidRPr="00B953D5" w14:paraId="54916EB9" w14:textId="77777777" w:rsidTr="6ED5974A">
        <w:trPr>
          <w:trHeight w:val="432"/>
        </w:trPr>
        <w:tc>
          <w:tcPr>
            <w:tcW w:w="538" w:type="dxa"/>
            <w:vAlign w:val="center"/>
          </w:tcPr>
          <w:p w14:paraId="2657ACCF" w14:textId="21A14F9B" w:rsidR="00EE67D6" w:rsidRPr="00C81E75" w:rsidRDefault="00EE67D6" w:rsidP="00EE67D6">
            <w:pPr>
              <w:jc w:val="center"/>
              <w:rPr>
                <w:sz w:val="16"/>
                <w:szCs w:val="18"/>
              </w:rPr>
            </w:pPr>
            <w:r>
              <w:rPr>
                <w:sz w:val="16"/>
                <w:szCs w:val="18"/>
              </w:rPr>
              <w:t>30</w:t>
            </w:r>
          </w:p>
        </w:tc>
        <w:tc>
          <w:tcPr>
            <w:tcW w:w="3168" w:type="dxa"/>
          </w:tcPr>
          <w:p w14:paraId="0C8D5473" w14:textId="76811C01"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Stafford</w:t>
            </w:r>
          </w:p>
        </w:tc>
        <w:tc>
          <w:tcPr>
            <w:tcW w:w="720" w:type="dxa"/>
          </w:tcPr>
          <w:p w14:paraId="24ED6BB0" w14:textId="47139AA1"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B4616F0" w14:textId="49D95F8E"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631240F3" w14:textId="47362F7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E529F64" w14:textId="7A85A20C"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5249262" w14:textId="19637339"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34A8FEA2" w14:textId="77777777" w:rsidR="00EE67D6" w:rsidRPr="00C81E75" w:rsidRDefault="00EE67D6" w:rsidP="00EE67D6">
            <w:pPr>
              <w:pStyle w:val="FEMATableText"/>
              <w:spacing w:before="96" w:after="96"/>
              <w:jc w:val="center"/>
              <w:rPr>
                <w:sz w:val="18"/>
                <w:szCs w:val="18"/>
              </w:rPr>
            </w:pPr>
          </w:p>
        </w:tc>
        <w:tc>
          <w:tcPr>
            <w:tcW w:w="720" w:type="dxa"/>
          </w:tcPr>
          <w:p w14:paraId="523D49FE" w14:textId="77777777" w:rsidR="00EE67D6" w:rsidRPr="00C81E75" w:rsidRDefault="00EE67D6" w:rsidP="00EE67D6">
            <w:pPr>
              <w:pStyle w:val="FEMATableText"/>
              <w:spacing w:before="96" w:after="96"/>
              <w:jc w:val="center"/>
              <w:rPr>
                <w:sz w:val="18"/>
                <w:szCs w:val="18"/>
              </w:rPr>
            </w:pPr>
          </w:p>
        </w:tc>
        <w:tc>
          <w:tcPr>
            <w:tcW w:w="720" w:type="dxa"/>
          </w:tcPr>
          <w:p w14:paraId="144C7782" w14:textId="77777777" w:rsidR="00EE67D6" w:rsidRPr="00C81E75" w:rsidRDefault="00EE67D6" w:rsidP="00EE67D6">
            <w:pPr>
              <w:pStyle w:val="FEMATableText"/>
              <w:spacing w:before="96" w:after="96"/>
              <w:jc w:val="center"/>
              <w:rPr>
                <w:sz w:val="18"/>
                <w:szCs w:val="18"/>
              </w:rPr>
            </w:pPr>
          </w:p>
        </w:tc>
      </w:tr>
      <w:tr w:rsidR="00EE67D6" w:rsidRPr="00B953D5" w14:paraId="4E6E1267" w14:textId="77777777" w:rsidTr="6ED5974A">
        <w:trPr>
          <w:trHeight w:val="432"/>
        </w:trPr>
        <w:tc>
          <w:tcPr>
            <w:tcW w:w="538" w:type="dxa"/>
            <w:vAlign w:val="center"/>
          </w:tcPr>
          <w:p w14:paraId="6A518765" w14:textId="40D81D38" w:rsidR="00EE67D6" w:rsidRPr="00C81E75" w:rsidRDefault="00EE67D6" w:rsidP="00EE67D6">
            <w:pPr>
              <w:jc w:val="center"/>
              <w:rPr>
                <w:sz w:val="16"/>
                <w:szCs w:val="18"/>
              </w:rPr>
            </w:pPr>
            <w:r>
              <w:rPr>
                <w:sz w:val="16"/>
                <w:szCs w:val="18"/>
              </w:rPr>
              <w:t>31</w:t>
            </w:r>
          </w:p>
        </w:tc>
        <w:tc>
          <w:tcPr>
            <w:tcW w:w="3168" w:type="dxa"/>
          </w:tcPr>
          <w:p w14:paraId="54C425E0" w14:textId="05655080"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Suffield</w:t>
            </w:r>
          </w:p>
        </w:tc>
        <w:tc>
          <w:tcPr>
            <w:tcW w:w="720" w:type="dxa"/>
          </w:tcPr>
          <w:p w14:paraId="03EDE9B5" w14:textId="1FE2B96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F3D9082" w14:textId="3333AEB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70B68360" w14:textId="04C8F47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4DAE52D" w14:textId="57CFDC6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9401987" w14:textId="623FFED3"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3A924315" w14:textId="77777777" w:rsidR="00EE67D6" w:rsidRPr="00C81E75" w:rsidRDefault="00EE67D6" w:rsidP="00EE67D6">
            <w:pPr>
              <w:pStyle w:val="FEMATableText"/>
              <w:spacing w:before="96" w:after="96"/>
              <w:jc w:val="center"/>
              <w:rPr>
                <w:sz w:val="18"/>
                <w:szCs w:val="18"/>
              </w:rPr>
            </w:pPr>
          </w:p>
        </w:tc>
        <w:tc>
          <w:tcPr>
            <w:tcW w:w="720" w:type="dxa"/>
          </w:tcPr>
          <w:p w14:paraId="18245592" w14:textId="77777777" w:rsidR="00EE67D6" w:rsidRPr="00C81E75" w:rsidRDefault="00EE67D6" w:rsidP="00EE67D6">
            <w:pPr>
              <w:pStyle w:val="FEMATableText"/>
              <w:spacing w:before="96" w:after="96"/>
              <w:jc w:val="center"/>
              <w:rPr>
                <w:sz w:val="18"/>
                <w:szCs w:val="18"/>
              </w:rPr>
            </w:pPr>
          </w:p>
        </w:tc>
        <w:tc>
          <w:tcPr>
            <w:tcW w:w="720" w:type="dxa"/>
          </w:tcPr>
          <w:p w14:paraId="44F38CD1" w14:textId="77777777" w:rsidR="00EE67D6" w:rsidRPr="00C81E75" w:rsidRDefault="00EE67D6" w:rsidP="00EE67D6">
            <w:pPr>
              <w:pStyle w:val="FEMATableText"/>
              <w:spacing w:before="96" w:after="96"/>
              <w:jc w:val="center"/>
              <w:rPr>
                <w:sz w:val="18"/>
                <w:szCs w:val="18"/>
              </w:rPr>
            </w:pPr>
          </w:p>
        </w:tc>
      </w:tr>
      <w:tr w:rsidR="00EE67D6" w:rsidRPr="00B953D5" w14:paraId="04146C75" w14:textId="77777777" w:rsidTr="6ED5974A">
        <w:trPr>
          <w:trHeight w:val="432"/>
        </w:trPr>
        <w:tc>
          <w:tcPr>
            <w:tcW w:w="538" w:type="dxa"/>
            <w:vAlign w:val="center"/>
          </w:tcPr>
          <w:p w14:paraId="6FC4E982" w14:textId="3470183A" w:rsidR="00EE67D6" w:rsidRPr="00C81E75" w:rsidRDefault="00EE67D6" w:rsidP="00EE67D6">
            <w:pPr>
              <w:jc w:val="center"/>
              <w:rPr>
                <w:sz w:val="16"/>
                <w:szCs w:val="18"/>
              </w:rPr>
            </w:pPr>
            <w:r>
              <w:rPr>
                <w:sz w:val="16"/>
                <w:szCs w:val="18"/>
              </w:rPr>
              <w:t>32</w:t>
            </w:r>
          </w:p>
        </w:tc>
        <w:tc>
          <w:tcPr>
            <w:tcW w:w="3168" w:type="dxa"/>
          </w:tcPr>
          <w:p w14:paraId="703F163C" w14:textId="56850753"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Tolland</w:t>
            </w:r>
          </w:p>
        </w:tc>
        <w:tc>
          <w:tcPr>
            <w:tcW w:w="720" w:type="dxa"/>
          </w:tcPr>
          <w:p w14:paraId="3F44FF4C" w14:textId="11C717FD"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FFDF3A9" w14:textId="60C1898D"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69277BEE" w14:textId="2C56CD6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ACA5A6A" w14:textId="3C8686E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6F3E600" w14:textId="5C98AD37"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597D9841" w14:textId="77777777" w:rsidR="00EE67D6" w:rsidRPr="00C81E75" w:rsidRDefault="00EE67D6" w:rsidP="00EE67D6">
            <w:pPr>
              <w:pStyle w:val="FEMATableText"/>
              <w:spacing w:before="96" w:after="96"/>
              <w:jc w:val="center"/>
              <w:rPr>
                <w:sz w:val="18"/>
                <w:szCs w:val="18"/>
              </w:rPr>
            </w:pPr>
          </w:p>
        </w:tc>
        <w:tc>
          <w:tcPr>
            <w:tcW w:w="720" w:type="dxa"/>
          </w:tcPr>
          <w:p w14:paraId="4246EDF3" w14:textId="77777777" w:rsidR="00EE67D6" w:rsidRPr="00C81E75" w:rsidRDefault="00EE67D6" w:rsidP="00EE67D6">
            <w:pPr>
              <w:pStyle w:val="FEMATableText"/>
              <w:spacing w:before="96" w:after="96"/>
              <w:jc w:val="center"/>
              <w:rPr>
                <w:sz w:val="18"/>
                <w:szCs w:val="18"/>
              </w:rPr>
            </w:pPr>
          </w:p>
        </w:tc>
        <w:tc>
          <w:tcPr>
            <w:tcW w:w="720" w:type="dxa"/>
          </w:tcPr>
          <w:p w14:paraId="3623522E" w14:textId="77777777" w:rsidR="00EE67D6" w:rsidRPr="00C81E75" w:rsidRDefault="00EE67D6" w:rsidP="00EE67D6">
            <w:pPr>
              <w:pStyle w:val="FEMATableText"/>
              <w:spacing w:before="96" w:after="96"/>
              <w:jc w:val="center"/>
              <w:rPr>
                <w:sz w:val="18"/>
                <w:szCs w:val="18"/>
              </w:rPr>
            </w:pPr>
          </w:p>
        </w:tc>
      </w:tr>
      <w:tr w:rsidR="00EE67D6" w:rsidRPr="00B953D5" w14:paraId="6B8658C1" w14:textId="77777777" w:rsidTr="6ED5974A">
        <w:trPr>
          <w:trHeight w:val="432"/>
        </w:trPr>
        <w:tc>
          <w:tcPr>
            <w:tcW w:w="538" w:type="dxa"/>
            <w:vAlign w:val="center"/>
          </w:tcPr>
          <w:p w14:paraId="1E916B65" w14:textId="7AC96FD9" w:rsidR="00EE67D6" w:rsidRPr="00C81E75" w:rsidRDefault="00EE67D6" w:rsidP="00EE67D6">
            <w:pPr>
              <w:jc w:val="center"/>
              <w:rPr>
                <w:sz w:val="16"/>
                <w:szCs w:val="18"/>
              </w:rPr>
            </w:pPr>
            <w:r>
              <w:rPr>
                <w:sz w:val="16"/>
                <w:szCs w:val="18"/>
              </w:rPr>
              <w:t>33</w:t>
            </w:r>
          </w:p>
        </w:tc>
        <w:tc>
          <w:tcPr>
            <w:tcW w:w="3168" w:type="dxa"/>
          </w:tcPr>
          <w:p w14:paraId="4BD1BF95" w14:textId="4687F515"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Vernon</w:t>
            </w:r>
          </w:p>
        </w:tc>
        <w:tc>
          <w:tcPr>
            <w:tcW w:w="720" w:type="dxa"/>
          </w:tcPr>
          <w:p w14:paraId="48AF9251" w14:textId="1E0C921E"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1942677" w14:textId="7BC6CA79"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47AFE9A0" w14:textId="191291EE"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2A27418" w14:textId="6421851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A2DF293" w14:textId="037FCD8A"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2E1BFEEA" w14:textId="77777777" w:rsidR="00EE67D6" w:rsidRPr="00C81E75" w:rsidRDefault="00EE67D6" w:rsidP="00EE67D6">
            <w:pPr>
              <w:pStyle w:val="FEMATableText"/>
              <w:spacing w:before="96" w:after="96"/>
              <w:jc w:val="center"/>
              <w:rPr>
                <w:sz w:val="18"/>
                <w:szCs w:val="18"/>
              </w:rPr>
            </w:pPr>
          </w:p>
        </w:tc>
        <w:tc>
          <w:tcPr>
            <w:tcW w:w="720" w:type="dxa"/>
          </w:tcPr>
          <w:p w14:paraId="030F3340" w14:textId="77777777" w:rsidR="00EE67D6" w:rsidRPr="00C81E75" w:rsidRDefault="00EE67D6" w:rsidP="00EE67D6">
            <w:pPr>
              <w:pStyle w:val="FEMATableText"/>
              <w:spacing w:before="96" w:after="96"/>
              <w:jc w:val="center"/>
              <w:rPr>
                <w:sz w:val="18"/>
                <w:szCs w:val="18"/>
              </w:rPr>
            </w:pPr>
          </w:p>
        </w:tc>
        <w:tc>
          <w:tcPr>
            <w:tcW w:w="720" w:type="dxa"/>
          </w:tcPr>
          <w:p w14:paraId="792DC25D" w14:textId="77777777" w:rsidR="00EE67D6" w:rsidRPr="00C81E75" w:rsidRDefault="00EE67D6" w:rsidP="00EE67D6">
            <w:pPr>
              <w:pStyle w:val="FEMATableText"/>
              <w:spacing w:before="96" w:after="96"/>
              <w:jc w:val="center"/>
              <w:rPr>
                <w:sz w:val="18"/>
                <w:szCs w:val="18"/>
              </w:rPr>
            </w:pPr>
          </w:p>
        </w:tc>
      </w:tr>
      <w:tr w:rsidR="00EE67D6" w:rsidRPr="00B953D5" w14:paraId="65A3304E" w14:textId="77777777" w:rsidTr="6ED5974A">
        <w:trPr>
          <w:trHeight w:val="432"/>
        </w:trPr>
        <w:tc>
          <w:tcPr>
            <w:tcW w:w="538" w:type="dxa"/>
            <w:vAlign w:val="center"/>
          </w:tcPr>
          <w:p w14:paraId="1C07D555" w14:textId="2A3D3C5E" w:rsidR="00EE67D6" w:rsidRPr="00C81E75" w:rsidRDefault="00EE67D6" w:rsidP="00EE67D6">
            <w:pPr>
              <w:jc w:val="center"/>
              <w:rPr>
                <w:sz w:val="16"/>
                <w:szCs w:val="18"/>
              </w:rPr>
            </w:pPr>
            <w:r>
              <w:rPr>
                <w:sz w:val="16"/>
                <w:szCs w:val="18"/>
              </w:rPr>
              <w:t>34</w:t>
            </w:r>
          </w:p>
        </w:tc>
        <w:tc>
          <w:tcPr>
            <w:tcW w:w="3168" w:type="dxa"/>
          </w:tcPr>
          <w:p w14:paraId="738FE309" w14:textId="3AF03070"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sz w:val="18"/>
                <w:szCs w:val="18"/>
              </w:rPr>
              <w:t>Town of West Hartford</w:t>
            </w:r>
          </w:p>
        </w:tc>
        <w:tc>
          <w:tcPr>
            <w:tcW w:w="720" w:type="dxa"/>
          </w:tcPr>
          <w:p w14:paraId="7205C335" w14:textId="4C71B4E8"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7687497" w14:textId="14528583"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4FEC1A0C" w14:textId="7875230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2FB015BA" w14:textId="64628A4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2CA4DFA" w14:textId="2C25DDFC"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1EEE8D87" w14:textId="77777777" w:rsidR="00EE67D6" w:rsidRPr="00C81E75" w:rsidRDefault="00EE67D6" w:rsidP="00EE67D6">
            <w:pPr>
              <w:pStyle w:val="FEMATableText"/>
              <w:spacing w:before="96" w:after="96"/>
              <w:jc w:val="center"/>
              <w:rPr>
                <w:sz w:val="18"/>
                <w:szCs w:val="18"/>
              </w:rPr>
            </w:pPr>
          </w:p>
        </w:tc>
        <w:tc>
          <w:tcPr>
            <w:tcW w:w="720" w:type="dxa"/>
          </w:tcPr>
          <w:p w14:paraId="40B835E8" w14:textId="77777777" w:rsidR="00EE67D6" w:rsidRPr="00C81E75" w:rsidRDefault="00EE67D6" w:rsidP="00EE67D6">
            <w:pPr>
              <w:pStyle w:val="FEMATableText"/>
              <w:spacing w:before="96" w:after="96"/>
              <w:jc w:val="center"/>
              <w:rPr>
                <w:sz w:val="18"/>
                <w:szCs w:val="18"/>
              </w:rPr>
            </w:pPr>
          </w:p>
        </w:tc>
        <w:tc>
          <w:tcPr>
            <w:tcW w:w="720" w:type="dxa"/>
          </w:tcPr>
          <w:p w14:paraId="75F8D228" w14:textId="77777777" w:rsidR="00EE67D6" w:rsidRPr="00C81E75" w:rsidRDefault="00EE67D6" w:rsidP="00EE67D6">
            <w:pPr>
              <w:pStyle w:val="FEMATableText"/>
              <w:spacing w:before="96" w:after="96"/>
              <w:jc w:val="center"/>
              <w:rPr>
                <w:sz w:val="18"/>
                <w:szCs w:val="18"/>
              </w:rPr>
            </w:pPr>
          </w:p>
        </w:tc>
      </w:tr>
      <w:tr w:rsidR="00EE67D6" w:rsidRPr="00B953D5" w14:paraId="305F82E6" w14:textId="77777777" w:rsidTr="6ED5974A">
        <w:trPr>
          <w:trHeight w:val="432"/>
        </w:trPr>
        <w:tc>
          <w:tcPr>
            <w:tcW w:w="538" w:type="dxa"/>
            <w:vAlign w:val="center"/>
          </w:tcPr>
          <w:p w14:paraId="40811034" w14:textId="12607DED" w:rsidR="00EE67D6" w:rsidRPr="00C81E75" w:rsidRDefault="00EE67D6" w:rsidP="00EE67D6">
            <w:pPr>
              <w:jc w:val="center"/>
              <w:rPr>
                <w:sz w:val="16"/>
                <w:szCs w:val="18"/>
              </w:rPr>
            </w:pPr>
            <w:r>
              <w:rPr>
                <w:sz w:val="16"/>
                <w:szCs w:val="18"/>
              </w:rPr>
              <w:t>35</w:t>
            </w:r>
          </w:p>
        </w:tc>
        <w:tc>
          <w:tcPr>
            <w:tcW w:w="3168" w:type="dxa"/>
          </w:tcPr>
          <w:p w14:paraId="32577C00" w14:textId="2DE2FFE6"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Wethersfield</w:t>
            </w:r>
          </w:p>
        </w:tc>
        <w:tc>
          <w:tcPr>
            <w:tcW w:w="720" w:type="dxa"/>
          </w:tcPr>
          <w:p w14:paraId="613CCF0F" w14:textId="51D39BB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08CFE5A2" w14:textId="3CD8A850"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F1FFEEB" w14:textId="40CF0137"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6983733B" w14:textId="6D24471F"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0564F98" w14:textId="05E5138B"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5F7F9761" w14:textId="77777777" w:rsidR="00EE67D6" w:rsidRPr="00C81E75" w:rsidRDefault="00EE67D6" w:rsidP="00EE67D6">
            <w:pPr>
              <w:pStyle w:val="FEMATableText"/>
              <w:spacing w:before="96" w:after="96"/>
              <w:jc w:val="center"/>
              <w:rPr>
                <w:sz w:val="18"/>
                <w:szCs w:val="18"/>
              </w:rPr>
            </w:pPr>
          </w:p>
        </w:tc>
        <w:tc>
          <w:tcPr>
            <w:tcW w:w="720" w:type="dxa"/>
          </w:tcPr>
          <w:p w14:paraId="3CDF4B91" w14:textId="77777777" w:rsidR="00EE67D6" w:rsidRPr="00C81E75" w:rsidRDefault="00EE67D6" w:rsidP="00EE67D6">
            <w:pPr>
              <w:pStyle w:val="FEMATableText"/>
              <w:spacing w:before="96" w:after="96"/>
              <w:jc w:val="center"/>
              <w:rPr>
                <w:sz w:val="18"/>
                <w:szCs w:val="18"/>
              </w:rPr>
            </w:pPr>
          </w:p>
        </w:tc>
        <w:tc>
          <w:tcPr>
            <w:tcW w:w="720" w:type="dxa"/>
          </w:tcPr>
          <w:p w14:paraId="5D62BFA8" w14:textId="77777777" w:rsidR="00EE67D6" w:rsidRPr="00C81E75" w:rsidRDefault="00EE67D6" w:rsidP="00EE67D6">
            <w:pPr>
              <w:pStyle w:val="FEMATableText"/>
              <w:spacing w:before="96" w:after="96"/>
              <w:jc w:val="center"/>
              <w:rPr>
                <w:sz w:val="18"/>
                <w:szCs w:val="18"/>
              </w:rPr>
            </w:pPr>
          </w:p>
        </w:tc>
      </w:tr>
      <w:tr w:rsidR="00EE67D6" w:rsidRPr="00B953D5" w14:paraId="52F41E00" w14:textId="77777777" w:rsidTr="6ED5974A">
        <w:trPr>
          <w:trHeight w:val="432"/>
        </w:trPr>
        <w:tc>
          <w:tcPr>
            <w:tcW w:w="538" w:type="dxa"/>
            <w:vAlign w:val="center"/>
          </w:tcPr>
          <w:p w14:paraId="5AEEF3A6" w14:textId="14822F0C" w:rsidR="00EE67D6" w:rsidRPr="00C81E75" w:rsidRDefault="00EE67D6" w:rsidP="00EE67D6">
            <w:pPr>
              <w:jc w:val="center"/>
              <w:rPr>
                <w:sz w:val="16"/>
                <w:szCs w:val="18"/>
              </w:rPr>
            </w:pPr>
            <w:r>
              <w:rPr>
                <w:sz w:val="16"/>
                <w:szCs w:val="18"/>
              </w:rPr>
              <w:t>36</w:t>
            </w:r>
          </w:p>
        </w:tc>
        <w:tc>
          <w:tcPr>
            <w:tcW w:w="3168" w:type="dxa"/>
          </w:tcPr>
          <w:p w14:paraId="1C05FCCD" w14:textId="1B812B3F"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Willington</w:t>
            </w:r>
          </w:p>
        </w:tc>
        <w:tc>
          <w:tcPr>
            <w:tcW w:w="720" w:type="dxa"/>
          </w:tcPr>
          <w:p w14:paraId="2CC0019E" w14:textId="1E53DF7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40285D31" w14:textId="5EBDE7F7"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0164FD91" w14:textId="606E841A"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A605581" w14:textId="7E434122"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C2CCD89" w14:textId="44D14CDA"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7ADCB766" w14:textId="77777777" w:rsidR="00EE67D6" w:rsidRPr="00C81E75" w:rsidRDefault="00EE67D6" w:rsidP="00EE67D6">
            <w:pPr>
              <w:pStyle w:val="FEMATableText"/>
              <w:spacing w:before="96" w:after="96"/>
              <w:jc w:val="center"/>
              <w:rPr>
                <w:sz w:val="18"/>
                <w:szCs w:val="18"/>
              </w:rPr>
            </w:pPr>
          </w:p>
        </w:tc>
        <w:tc>
          <w:tcPr>
            <w:tcW w:w="720" w:type="dxa"/>
          </w:tcPr>
          <w:p w14:paraId="0074BF2B" w14:textId="77777777" w:rsidR="00EE67D6" w:rsidRPr="00C81E75" w:rsidRDefault="00EE67D6" w:rsidP="00EE67D6">
            <w:pPr>
              <w:pStyle w:val="FEMATableText"/>
              <w:spacing w:before="96" w:after="96"/>
              <w:jc w:val="center"/>
              <w:rPr>
                <w:sz w:val="18"/>
                <w:szCs w:val="18"/>
              </w:rPr>
            </w:pPr>
          </w:p>
        </w:tc>
        <w:tc>
          <w:tcPr>
            <w:tcW w:w="720" w:type="dxa"/>
          </w:tcPr>
          <w:p w14:paraId="19D67285" w14:textId="77777777" w:rsidR="00EE67D6" w:rsidRPr="00C81E75" w:rsidRDefault="00EE67D6" w:rsidP="00EE67D6">
            <w:pPr>
              <w:pStyle w:val="FEMATableText"/>
              <w:spacing w:before="96" w:after="96"/>
              <w:jc w:val="center"/>
              <w:rPr>
                <w:sz w:val="18"/>
                <w:szCs w:val="18"/>
              </w:rPr>
            </w:pPr>
          </w:p>
        </w:tc>
      </w:tr>
      <w:tr w:rsidR="00EE67D6" w:rsidRPr="00B953D5" w14:paraId="67929D77" w14:textId="77777777" w:rsidTr="6ED5974A">
        <w:trPr>
          <w:trHeight w:val="432"/>
        </w:trPr>
        <w:tc>
          <w:tcPr>
            <w:tcW w:w="538" w:type="dxa"/>
            <w:vAlign w:val="center"/>
          </w:tcPr>
          <w:p w14:paraId="7A2FC87D" w14:textId="5EA5085E" w:rsidR="00EE67D6" w:rsidRPr="00C81E75" w:rsidRDefault="00EE67D6" w:rsidP="00EE67D6">
            <w:pPr>
              <w:jc w:val="center"/>
              <w:rPr>
                <w:sz w:val="16"/>
                <w:szCs w:val="18"/>
              </w:rPr>
            </w:pPr>
            <w:r>
              <w:rPr>
                <w:sz w:val="16"/>
                <w:szCs w:val="18"/>
              </w:rPr>
              <w:t>37</w:t>
            </w:r>
          </w:p>
        </w:tc>
        <w:tc>
          <w:tcPr>
            <w:tcW w:w="3168" w:type="dxa"/>
          </w:tcPr>
          <w:p w14:paraId="162B6DE1" w14:textId="33488889"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color w:val="000000" w:themeColor="text1"/>
                <w:sz w:val="18"/>
                <w:szCs w:val="18"/>
              </w:rPr>
              <w:t>Town of Windsor</w:t>
            </w:r>
          </w:p>
        </w:tc>
        <w:tc>
          <w:tcPr>
            <w:tcW w:w="720" w:type="dxa"/>
          </w:tcPr>
          <w:p w14:paraId="1B231DFE" w14:textId="177F8C5D"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D957D7A" w14:textId="3678E5F1"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6516C172" w14:textId="0ACED395"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5080E6D" w14:textId="6A26ADB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764A2CF9" w14:textId="1893831A"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51AB27BD" w14:textId="77777777" w:rsidR="00EE67D6" w:rsidRPr="00C81E75" w:rsidRDefault="00EE67D6" w:rsidP="00EE67D6">
            <w:pPr>
              <w:pStyle w:val="FEMATableText"/>
              <w:spacing w:before="96" w:after="96"/>
              <w:jc w:val="center"/>
              <w:rPr>
                <w:sz w:val="18"/>
                <w:szCs w:val="18"/>
              </w:rPr>
            </w:pPr>
          </w:p>
        </w:tc>
        <w:tc>
          <w:tcPr>
            <w:tcW w:w="720" w:type="dxa"/>
          </w:tcPr>
          <w:p w14:paraId="2E2056C0" w14:textId="77777777" w:rsidR="00EE67D6" w:rsidRPr="00C81E75" w:rsidRDefault="00EE67D6" w:rsidP="00EE67D6">
            <w:pPr>
              <w:pStyle w:val="FEMATableText"/>
              <w:spacing w:before="96" w:after="96"/>
              <w:jc w:val="center"/>
              <w:rPr>
                <w:sz w:val="18"/>
                <w:szCs w:val="18"/>
              </w:rPr>
            </w:pPr>
          </w:p>
        </w:tc>
        <w:tc>
          <w:tcPr>
            <w:tcW w:w="720" w:type="dxa"/>
          </w:tcPr>
          <w:p w14:paraId="29ACDC77" w14:textId="77777777" w:rsidR="00EE67D6" w:rsidRPr="00C81E75" w:rsidRDefault="00EE67D6" w:rsidP="00EE67D6">
            <w:pPr>
              <w:pStyle w:val="FEMATableText"/>
              <w:spacing w:before="96" w:after="96"/>
              <w:jc w:val="center"/>
              <w:rPr>
                <w:sz w:val="18"/>
                <w:szCs w:val="18"/>
              </w:rPr>
            </w:pPr>
          </w:p>
        </w:tc>
      </w:tr>
      <w:tr w:rsidR="00EE67D6" w:rsidRPr="00B953D5" w14:paraId="620F82E7" w14:textId="77777777" w:rsidTr="6ED5974A">
        <w:trPr>
          <w:trHeight w:val="432"/>
        </w:trPr>
        <w:tc>
          <w:tcPr>
            <w:tcW w:w="538" w:type="dxa"/>
            <w:vAlign w:val="center"/>
          </w:tcPr>
          <w:p w14:paraId="7EAFCF12" w14:textId="168881B1" w:rsidR="00EE67D6" w:rsidRPr="00C81E75" w:rsidRDefault="00EE67D6" w:rsidP="00EE67D6">
            <w:pPr>
              <w:jc w:val="center"/>
              <w:rPr>
                <w:sz w:val="16"/>
                <w:szCs w:val="18"/>
              </w:rPr>
            </w:pPr>
            <w:r>
              <w:rPr>
                <w:sz w:val="16"/>
                <w:szCs w:val="18"/>
              </w:rPr>
              <w:t>38</w:t>
            </w:r>
          </w:p>
        </w:tc>
        <w:tc>
          <w:tcPr>
            <w:tcW w:w="3168" w:type="dxa"/>
          </w:tcPr>
          <w:p w14:paraId="39A7D482" w14:textId="29BE1CF1" w:rsidR="00EE67D6" w:rsidRPr="00C81E75" w:rsidRDefault="00EE67D6" w:rsidP="00EE67D6">
            <w:pPr>
              <w:pStyle w:val="FEMATableText"/>
              <w:spacing w:before="96" w:after="96"/>
              <w:rPr>
                <w:rFonts w:eastAsia="Franklin Gothic Book" w:cs="Franklin Gothic Book"/>
                <w:sz w:val="18"/>
                <w:szCs w:val="18"/>
              </w:rPr>
            </w:pPr>
            <w:r w:rsidRPr="6ED5974A">
              <w:rPr>
                <w:rFonts w:eastAsia="Franklin Gothic Book" w:cs="Franklin Gothic Book"/>
                <w:sz w:val="18"/>
                <w:szCs w:val="18"/>
              </w:rPr>
              <w:t>Town of Windsor Locks</w:t>
            </w:r>
          </w:p>
        </w:tc>
        <w:tc>
          <w:tcPr>
            <w:tcW w:w="720" w:type="dxa"/>
          </w:tcPr>
          <w:p w14:paraId="76905983" w14:textId="7A90B256"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1E9B11C1" w14:textId="571A2804" w:rsidR="00EE67D6" w:rsidRPr="2724B94D" w:rsidRDefault="00EE67D6" w:rsidP="00EE67D6">
            <w:pPr>
              <w:pStyle w:val="FEMATableText"/>
              <w:spacing w:before="96" w:after="96"/>
              <w:jc w:val="center"/>
              <w:rPr>
                <w:sz w:val="18"/>
                <w:szCs w:val="18"/>
              </w:rPr>
            </w:pPr>
            <w:r w:rsidRPr="2724B94D">
              <w:rPr>
                <w:sz w:val="18"/>
                <w:szCs w:val="18"/>
              </w:rPr>
              <w:t>Y</w:t>
            </w:r>
          </w:p>
        </w:tc>
        <w:tc>
          <w:tcPr>
            <w:tcW w:w="720" w:type="dxa"/>
          </w:tcPr>
          <w:p w14:paraId="5D418390" w14:textId="3B97B174"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35612226" w14:textId="69BCFAE9" w:rsidR="00EE67D6" w:rsidRPr="00C81E75" w:rsidRDefault="00EE67D6" w:rsidP="00EE67D6">
            <w:pPr>
              <w:pStyle w:val="FEMATableText"/>
              <w:spacing w:before="96" w:after="96"/>
              <w:jc w:val="center"/>
              <w:rPr>
                <w:sz w:val="18"/>
                <w:szCs w:val="18"/>
              </w:rPr>
            </w:pPr>
            <w:r w:rsidRPr="2724B94D">
              <w:rPr>
                <w:sz w:val="18"/>
                <w:szCs w:val="18"/>
              </w:rPr>
              <w:t>Y</w:t>
            </w:r>
          </w:p>
        </w:tc>
        <w:tc>
          <w:tcPr>
            <w:tcW w:w="720" w:type="dxa"/>
          </w:tcPr>
          <w:p w14:paraId="53F56E75" w14:textId="388070F3" w:rsidR="00EE67D6" w:rsidRPr="32703D9A" w:rsidRDefault="00EE67D6" w:rsidP="00EE67D6">
            <w:pPr>
              <w:pStyle w:val="FEMATableText"/>
              <w:spacing w:before="96" w:after="96"/>
              <w:jc w:val="center"/>
              <w:rPr>
                <w:sz w:val="18"/>
                <w:szCs w:val="18"/>
              </w:rPr>
            </w:pPr>
            <w:r w:rsidRPr="32703D9A">
              <w:rPr>
                <w:sz w:val="18"/>
                <w:szCs w:val="18"/>
              </w:rPr>
              <w:t>Y</w:t>
            </w:r>
          </w:p>
        </w:tc>
        <w:tc>
          <w:tcPr>
            <w:tcW w:w="720" w:type="dxa"/>
          </w:tcPr>
          <w:p w14:paraId="2F5A772F" w14:textId="77777777" w:rsidR="00EE67D6" w:rsidRPr="00C81E75" w:rsidRDefault="00EE67D6" w:rsidP="00EE67D6">
            <w:pPr>
              <w:pStyle w:val="FEMATableText"/>
              <w:spacing w:before="96" w:after="96"/>
              <w:jc w:val="center"/>
              <w:rPr>
                <w:sz w:val="18"/>
                <w:szCs w:val="18"/>
              </w:rPr>
            </w:pPr>
          </w:p>
        </w:tc>
        <w:tc>
          <w:tcPr>
            <w:tcW w:w="720" w:type="dxa"/>
          </w:tcPr>
          <w:p w14:paraId="3C9B0BD5" w14:textId="77777777" w:rsidR="00EE67D6" w:rsidRPr="00C81E75" w:rsidRDefault="00EE67D6" w:rsidP="00EE67D6">
            <w:pPr>
              <w:pStyle w:val="FEMATableText"/>
              <w:spacing w:before="96" w:after="96"/>
              <w:jc w:val="center"/>
              <w:rPr>
                <w:sz w:val="18"/>
                <w:szCs w:val="18"/>
              </w:rPr>
            </w:pPr>
          </w:p>
        </w:tc>
        <w:tc>
          <w:tcPr>
            <w:tcW w:w="720" w:type="dxa"/>
          </w:tcPr>
          <w:p w14:paraId="2321C857" w14:textId="77777777" w:rsidR="00EE67D6" w:rsidRPr="00C81E75" w:rsidRDefault="00EE67D6" w:rsidP="00EE67D6">
            <w:pPr>
              <w:pStyle w:val="FEMATableText"/>
              <w:spacing w:before="96" w:after="96"/>
              <w:jc w:val="center"/>
              <w:rPr>
                <w:sz w:val="18"/>
                <w:szCs w:val="18"/>
              </w:rPr>
            </w:pPr>
          </w:p>
        </w:tc>
      </w:tr>
    </w:tbl>
    <w:p w14:paraId="7C7F6CDC" w14:textId="77777777" w:rsidR="00910018" w:rsidRDefault="00910018" w:rsidP="00910018">
      <w:pPr>
        <w:spacing w:after="160" w:line="259" w:lineRule="auto"/>
        <w:rPr>
          <w:i/>
          <w:iCs/>
        </w:rPr>
      </w:pPr>
      <w:r>
        <w:rPr>
          <w:i/>
          <w:iCs/>
        </w:rPr>
        <w:br w:type="page"/>
      </w:r>
    </w:p>
    <w:p w14:paraId="3F8035A0" w14:textId="77777777" w:rsidR="00910018" w:rsidRPr="008F68B0" w:rsidRDefault="00910018" w:rsidP="00910018">
      <w:pPr>
        <w:pStyle w:val="FEMAHeading1"/>
        <w:numPr>
          <w:ilvl w:val="0"/>
          <w:numId w:val="0"/>
        </w:numPr>
        <w:ind w:left="720" w:hanging="720"/>
      </w:pPr>
      <w:bookmarkStart w:id="5" w:name="_Toc100224243"/>
      <w:bookmarkStart w:id="6" w:name="_Hlk61246604"/>
      <w:r>
        <w:lastRenderedPageBreak/>
        <w:t>Plan Review</w:t>
      </w:r>
      <w:r w:rsidRPr="008F68B0">
        <w:t xml:space="preserve"> Checklist</w:t>
      </w:r>
      <w:bookmarkEnd w:id="5"/>
    </w:p>
    <w:p w14:paraId="3495FEC9" w14:textId="77777777" w:rsidR="00910018" w:rsidRPr="00C30AD8" w:rsidRDefault="00910018" w:rsidP="00910018">
      <w:pPr>
        <w:pStyle w:val="FEMANormal"/>
      </w:pPr>
      <w:r w:rsidRPr="00C30AD8">
        <w:t>The</w:t>
      </w:r>
      <w:r w:rsidRPr="00C30AD8" w:rsidDel="00AA02C9">
        <w:t xml:space="preserve"> </w:t>
      </w:r>
      <w:r w:rsidRPr="00C30AD8">
        <w:t xml:space="preserve">Plan Review Checklist </w:t>
      </w:r>
      <w:r>
        <w:t>is</w:t>
      </w:r>
      <w:r w:rsidRPr="00C30AD8">
        <w:t xml:space="preserve"> completed by FEMA. </w:t>
      </w:r>
      <w:r w:rsidDel="00FC738C">
        <w:t xml:space="preserve">States </w:t>
      </w:r>
      <w:r>
        <w:t xml:space="preserve">and local governments are encouraged, but not required, to use the PRT as a checklist </w:t>
      </w:r>
      <w:r w:rsidDel="00BB1C7F">
        <w:t xml:space="preserve">to ensure </w:t>
      </w:r>
      <w:r>
        <w:t xml:space="preserve">all requirements </w:t>
      </w:r>
      <w:r w:rsidDel="00BB1C7F">
        <w:t xml:space="preserve">have been met </w:t>
      </w:r>
      <w:r>
        <w:t xml:space="preserve">prior to submitting the plan for review and approval. </w:t>
      </w:r>
      <w:r w:rsidRPr="00C30AD8">
        <w:t xml:space="preserve">The purpose of the </w:t>
      </w:r>
      <w:r>
        <w:t>c</w:t>
      </w:r>
      <w:r w:rsidRPr="00C30AD8">
        <w:t>hecklist is to identify the location of relevant or applicable content in the plan by element/sub-element and to determine if each requirement has been “met” or “not met.” FEMA</w:t>
      </w:r>
      <w:r w:rsidRPr="00C30AD8" w:rsidDel="00144E52">
        <w:t xml:space="preserve"> </w:t>
      </w:r>
      <w:r w:rsidRPr="00C30AD8">
        <w:t>complete</w:t>
      </w:r>
      <w:r>
        <w:t>s</w:t>
      </w:r>
      <w:r w:rsidRPr="00C30AD8">
        <w:t xml:space="preserve"> the “required revisions” summary at the bottom of each element to clear</w:t>
      </w:r>
      <w:r>
        <w:t xml:space="preserve">ly </w:t>
      </w:r>
      <w:r w:rsidRPr="00C30AD8">
        <w:t>expla</w:t>
      </w:r>
      <w:r>
        <w:t>i</w:t>
      </w:r>
      <w:r w:rsidRPr="00C30AD8">
        <w:t xml:space="preserve">n the revisions that are </w:t>
      </w:r>
      <w:r w:rsidRPr="00C30AD8" w:rsidDel="00144E52">
        <w:t>required</w:t>
      </w:r>
      <w:r w:rsidRPr="00C30AD8">
        <w:t xml:space="preserve"> for plan approval. Required revisions must be explained for each plan sub-element that is “not met.” Sub-elements in each summary should be referenced using the appropriate numbers (A1, B3, etc.), where applicable. Requirements for each element and sub-element are described in detail in Section 4: </w:t>
      </w:r>
      <w:bookmarkStart w:id="7" w:name="_Hlk90458404"/>
      <w:r>
        <w:t xml:space="preserve">Local Plan Requirements </w:t>
      </w:r>
      <w:bookmarkEnd w:id="7"/>
      <w:r w:rsidRPr="00C30AD8">
        <w:t xml:space="preserve">of this </w:t>
      </w:r>
      <w:r>
        <w:t>g</w:t>
      </w:r>
      <w:r w:rsidRPr="00C30AD8">
        <w:t>uide.</w:t>
      </w:r>
    </w:p>
    <w:p w14:paraId="795C3FAE" w14:textId="77777777" w:rsidR="00910018" w:rsidRPr="00C30AD8" w:rsidRDefault="00910018" w:rsidP="00910018">
      <w:pPr>
        <w:pStyle w:val="FEMANormal"/>
      </w:pPr>
      <w:r w:rsidRPr="00C30AD8">
        <w:t>Plan updates must include information from the current planning process</w:t>
      </w:r>
      <w:r>
        <w:t>.</w:t>
      </w:r>
    </w:p>
    <w:p w14:paraId="6303EE2B" w14:textId="77777777" w:rsidR="00910018" w:rsidRPr="00C30AD8" w:rsidRDefault="00910018" w:rsidP="00910018">
      <w:pPr>
        <w:pStyle w:val="FEMANormal"/>
      </w:pPr>
      <w:r w:rsidRPr="00C30AD8">
        <w:t xml:space="preserve">If some elements of the plan do not require an update, due to minimal or no changes between updates, the plan must document the reasons for that. </w:t>
      </w:r>
    </w:p>
    <w:p w14:paraId="28D4E07B" w14:textId="77777777" w:rsidR="00910018" w:rsidRPr="00C30AD8" w:rsidRDefault="00910018" w:rsidP="00910018">
      <w:pPr>
        <w:pStyle w:val="FEMANormal"/>
      </w:pPr>
      <w:r w:rsidRPr="00C30AD8">
        <w:t xml:space="preserve">Multi-jurisdictional elements must cover information </w:t>
      </w:r>
      <w:r>
        <w:t>unique</w:t>
      </w:r>
      <w:r w:rsidRPr="00C30AD8">
        <w:t xml:space="preserve"> to all participating jurisdictions. </w:t>
      </w:r>
    </w:p>
    <w:p w14:paraId="09B4A800" w14:textId="77777777" w:rsidR="00910018" w:rsidRDefault="00910018" w:rsidP="00910018">
      <w:pPr>
        <w:pStyle w:val="FEMAHeading2"/>
        <w:numPr>
          <w:ilvl w:val="0"/>
          <w:numId w:val="0"/>
        </w:numPr>
        <w:ind w:left="907" w:hanging="907"/>
      </w:pPr>
      <w:bookmarkStart w:id="8" w:name="_Toc100224244"/>
      <w:r>
        <w:t>Element A: Planning Process</w:t>
      </w:r>
      <w:bookmarkEnd w:id="8"/>
    </w:p>
    <w:tbl>
      <w:tblPr>
        <w:tblStyle w:val="FEMATable1-DHSGray"/>
        <w:tblW w:w="9520" w:type="dxa"/>
        <w:tblInd w:w="18" w:type="dxa"/>
        <w:tblLayout w:type="fixed"/>
        <w:tblLook w:val="04A0" w:firstRow="1" w:lastRow="0" w:firstColumn="1" w:lastColumn="0" w:noHBand="0" w:noVBand="1"/>
      </w:tblPr>
      <w:tblGrid>
        <w:gridCol w:w="6100"/>
        <w:gridCol w:w="2343"/>
        <w:gridCol w:w="1077"/>
      </w:tblGrid>
      <w:tr w:rsidR="00910018" w:rsidRPr="00BF6A8D" w14:paraId="71FFAA40" w14:textId="77777777" w:rsidTr="00250CC7">
        <w:trPr>
          <w:cnfStyle w:val="100000000000" w:firstRow="1" w:lastRow="0" w:firstColumn="0" w:lastColumn="0" w:oddVBand="0" w:evenVBand="0" w:oddHBand="0" w:evenHBand="0" w:firstRowFirstColumn="0" w:firstRowLastColumn="0" w:lastRowFirstColumn="0" w:lastRowLastColumn="0"/>
          <w:trHeight w:val="43"/>
        </w:trPr>
        <w:tc>
          <w:tcPr>
            <w:tcW w:w="6100" w:type="dxa"/>
          </w:tcPr>
          <w:p w14:paraId="729DCF41" w14:textId="77777777" w:rsidR="00910018" w:rsidRPr="006B3958" w:rsidRDefault="00910018" w:rsidP="00C3076C">
            <w:pPr>
              <w:pStyle w:val="FEMATableHeading"/>
              <w:spacing w:before="96" w:after="96"/>
            </w:pPr>
            <w:bookmarkStart w:id="9" w:name="_Hlk56419493"/>
            <w:r w:rsidRPr="006B3958">
              <w:t xml:space="preserve">Element A Requirements </w:t>
            </w:r>
          </w:p>
        </w:tc>
        <w:tc>
          <w:tcPr>
            <w:tcW w:w="2343" w:type="dxa"/>
            <w:tcBorders>
              <w:bottom w:val="single" w:sz="6" w:space="0" w:color="C0C2C4"/>
            </w:tcBorders>
          </w:tcPr>
          <w:p w14:paraId="2B24E6DA" w14:textId="77777777" w:rsidR="00910018" w:rsidRPr="006B3958" w:rsidRDefault="00910018" w:rsidP="00C3076C">
            <w:pPr>
              <w:pStyle w:val="FEMATableHeading"/>
              <w:spacing w:before="96" w:after="96"/>
            </w:pPr>
            <w:r w:rsidRPr="006B3958">
              <w:t>Location in Plan</w:t>
            </w:r>
            <w:r w:rsidRPr="006B3958">
              <w:br/>
              <w:t>(section and/or page number)</w:t>
            </w:r>
          </w:p>
        </w:tc>
        <w:tc>
          <w:tcPr>
            <w:tcW w:w="1077" w:type="dxa"/>
            <w:tcBorders>
              <w:bottom w:val="single" w:sz="6" w:space="0" w:color="C0C2C4"/>
            </w:tcBorders>
          </w:tcPr>
          <w:p w14:paraId="41B904F3" w14:textId="77777777" w:rsidR="00910018" w:rsidRPr="006B3958" w:rsidRDefault="00910018" w:rsidP="00C3076C">
            <w:pPr>
              <w:pStyle w:val="FEMATableHeading"/>
              <w:spacing w:before="96" w:after="96"/>
            </w:pPr>
            <w:r w:rsidRPr="006B3958">
              <w:t>Met / Not Met</w:t>
            </w:r>
          </w:p>
        </w:tc>
      </w:tr>
      <w:bookmarkEnd w:id="9"/>
      <w:tr w:rsidR="000D5C43" w:rsidRPr="00BF6A8D" w14:paraId="6609BCBB" w14:textId="77777777" w:rsidTr="00250CC7">
        <w:trPr>
          <w:trHeight w:val="723"/>
        </w:trPr>
        <w:tc>
          <w:tcPr>
            <w:tcW w:w="6100" w:type="dxa"/>
            <w:tcBorders>
              <w:right w:val="nil"/>
            </w:tcBorders>
            <w:shd w:val="clear" w:color="auto" w:fill="D9D9D9" w:themeFill="background1" w:themeFillShade="D9"/>
            <w:hideMark/>
          </w:tcPr>
          <w:p w14:paraId="4E401D98" w14:textId="77777777" w:rsidR="000D5C43" w:rsidRPr="00411AE1" w:rsidRDefault="000D5C43" w:rsidP="00C3076C">
            <w:pPr>
              <w:pStyle w:val="FEMATableHeading"/>
              <w:spacing w:before="96" w:after="96"/>
            </w:pPr>
            <w:r w:rsidRPr="00411AE1">
              <w:t xml:space="preserve">A1. Does the </w:t>
            </w:r>
            <w:r>
              <w:t>p</w:t>
            </w:r>
            <w:r w:rsidRPr="00411AE1">
              <w:t xml:space="preserve">lan document the planning process, including how it was prepared and who was involved in the process for each jurisdiction? (Requirement </w:t>
            </w:r>
            <w:r>
              <w:t xml:space="preserve">44 CFR </w:t>
            </w:r>
            <w:r w:rsidRPr="00411AE1">
              <w:t>§</w:t>
            </w:r>
            <w:r>
              <w:t xml:space="preserve"> </w:t>
            </w:r>
            <w:r w:rsidRPr="00411AE1">
              <w:t>201.6(c)(1))</w:t>
            </w:r>
          </w:p>
        </w:tc>
        <w:tc>
          <w:tcPr>
            <w:tcW w:w="2343" w:type="dxa"/>
            <w:tcBorders>
              <w:left w:val="nil"/>
              <w:right w:val="nil"/>
            </w:tcBorders>
            <w:shd w:val="clear" w:color="auto" w:fill="D9D9D9" w:themeFill="background1" w:themeFillShade="D9"/>
          </w:tcPr>
          <w:p w14:paraId="0CBC2019" w14:textId="77777777" w:rsidR="000D5C43" w:rsidRPr="00411AE1" w:rsidRDefault="000D5C43" w:rsidP="00C3076C">
            <w:pPr>
              <w:pStyle w:val="FEMATableHeading"/>
              <w:spacing w:before="96" w:after="96"/>
            </w:pPr>
          </w:p>
        </w:tc>
        <w:tc>
          <w:tcPr>
            <w:tcW w:w="1077" w:type="dxa"/>
            <w:tcBorders>
              <w:left w:val="nil"/>
            </w:tcBorders>
            <w:shd w:val="clear" w:color="auto" w:fill="D9D9D9" w:themeFill="background1" w:themeFillShade="D9"/>
          </w:tcPr>
          <w:p w14:paraId="7833607E" w14:textId="153FDE4E" w:rsidR="000D5C43" w:rsidRPr="00411AE1" w:rsidRDefault="000D5C43" w:rsidP="00C3076C">
            <w:pPr>
              <w:pStyle w:val="FEMATableHeading"/>
              <w:spacing w:before="96" w:after="96"/>
            </w:pPr>
          </w:p>
        </w:tc>
      </w:tr>
      <w:tr w:rsidR="00910018" w:rsidRPr="00BF6A8D" w14:paraId="3AE8AE2C" w14:textId="77777777" w:rsidTr="00250CC7">
        <w:trPr>
          <w:trHeight w:val="576"/>
        </w:trPr>
        <w:tc>
          <w:tcPr>
            <w:tcW w:w="6100" w:type="dxa"/>
            <w:hideMark/>
          </w:tcPr>
          <w:p w14:paraId="1E9A2E9F" w14:textId="77777777" w:rsidR="00910018" w:rsidRPr="00B77B9A" w:rsidRDefault="00910018" w:rsidP="00C3076C">
            <w:pPr>
              <w:pStyle w:val="FEMATableText"/>
              <w:spacing w:before="96" w:after="96"/>
            </w:pPr>
            <w:r w:rsidRPr="00B77B9A">
              <w:t>A1-a.</w:t>
            </w:r>
            <w:r>
              <w:t xml:space="preserve"> </w:t>
            </w:r>
            <w:r w:rsidRPr="00B77B9A">
              <w:t>Does the plan document how the plan was prepared, including the schedule or time</w:t>
            </w:r>
            <w:r>
              <w:t xml:space="preserve"> </w:t>
            </w:r>
            <w:r w:rsidRPr="00B77B9A">
              <w:t>frame and activities that made up the plan’s development</w:t>
            </w:r>
            <w:r>
              <w:t>,</w:t>
            </w:r>
            <w:r w:rsidRPr="00B77B9A">
              <w:t xml:space="preserve"> as well as who was involved?</w:t>
            </w:r>
          </w:p>
        </w:tc>
        <w:tc>
          <w:tcPr>
            <w:tcW w:w="2343" w:type="dxa"/>
          </w:tcPr>
          <w:p w14:paraId="006CAF47" w14:textId="3403A01A" w:rsidR="00D56F57" w:rsidRDefault="00D56F57" w:rsidP="00C3076C">
            <w:pPr>
              <w:pStyle w:val="FEMATableText"/>
              <w:spacing w:before="96" w:after="96"/>
            </w:pPr>
            <w:r>
              <w:t>Exec., pp. 11–</w:t>
            </w:r>
            <w:r w:rsidR="00410309">
              <w:t>26</w:t>
            </w:r>
          </w:p>
          <w:p w14:paraId="3E30E790" w14:textId="77E2C1F8" w:rsidR="00713F7A" w:rsidRDefault="00713F7A" w:rsidP="00C3076C">
            <w:pPr>
              <w:pStyle w:val="FEMATableText"/>
              <w:spacing w:before="96" w:after="96"/>
            </w:pPr>
            <w:r>
              <w:t xml:space="preserve">Sec. I, </w:t>
            </w:r>
            <w:r w:rsidR="00877561">
              <w:t>pp.</w:t>
            </w:r>
            <w:r>
              <w:t xml:space="preserve"> 46</w:t>
            </w:r>
            <w:r w:rsidR="00877561">
              <w:t>–47</w:t>
            </w:r>
          </w:p>
          <w:p w14:paraId="1601148A" w14:textId="4C6382DD" w:rsidR="0014108B" w:rsidRDefault="0014108B" w:rsidP="00C3076C">
            <w:pPr>
              <w:pStyle w:val="FEMATableText"/>
              <w:spacing w:before="96" w:after="96"/>
            </w:pPr>
            <w:r>
              <w:t>Sec. II</w:t>
            </w:r>
            <w:r w:rsidR="00D56F57">
              <w:t>, pp. 64–</w:t>
            </w:r>
            <w:r w:rsidR="00713F7A">
              <w:t>96</w:t>
            </w:r>
          </w:p>
          <w:p w14:paraId="1BFB57B1" w14:textId="3A6083DA" w:rsidR="00910018" w:rsidRPr="00B77B9A" w:rsidRDefault="0014108B" w:rsidP="00C3076C">
            <w:pPr>
              <w:pStyle w:val="FEMATableText"/>
              <w:spacing w:before="96" w:after="96"/>
            </w:pPr>
            <w:r>
              <w:t>App. A–</w:t>
            </w:r>
            <w:r w:rsidR="00787A20">
              <w:t>H</w:t>
            </w:r>
          </w:p>
        </w:tc>
        <w:sdt>
          <w:sdtPr>
            <w:alias w:val="Met/not met"/>
            <w:tag w:val="Met/not met"/>
            <w:id w:val="718867079"/>
            <w:placeholder>
              <w:docPart w:val="ABFF20E314944D819A4550F382459427"/>
            </w:placeholder>
            <w:dropDownList>
              <w:listItem w:value="Choose an item."/>
              <w:listItem w:displayText="Met" w:value="Met"/>
              <w:listItem w:displayText="Not Met" w:value="Not Met"/>
            </w:dropDownList>
          </w:sdtPr>
          <w:sdtEndPr/>
          <w:sdtContent>
            <w:tc>
              <w:tcPr>
                <w:tcW w:w="1077" w:type="dxa"/>
              </w:tcPr>
              <w:p w14:paraId="145FD12F" w14:textId="4153EC34" w:rsidR="00910018" w:rsidRPr="00B77B9A" w:rsidRDefault="00410309" w:rsidP="00C3076C">
                <w:pPr>
                  <w:pStyle w:val="FEMATableText"/>
                  <w:spacing w:before="96" w:after="96"/>
                </w:pPr>
                <w:r>
                  <w:t>Met</w:t>
                </w:r>
              </w:p>
            </w:tc>
          </w:sdtContent>
        </w:sdt>
      </w:tr>
      <w:tr w:rsidR="00910018" w:rsidRPr="00BF6A8D" w14:paraId="2D6B89BA" w14:textId="77777777" w:rsidTr="00250CC7">
        <w:trPr>
          <w:trHeight w:val="576"/>
        </w:trPr>
        <w:tc>
          <w:tcPr>
            <w:tcW w:w="6100" w:type="dxa"/>
            <w:hideMark/>
          </w:tcPr>
          <w:p w14:paraId="0B6EAD5F" w14:textId="77777777" w:rsidR="00910018" w:rsidRPr="00B77B9A" w:rsidRDefault="00910018" w:rsidP="00C3076C">
            <w:pPr>
              <w:pStyle w:val="FEMATableText"/>
              <w:spacing w:before="96" w:after="96"/>
            </w:pPr>
            <w:r w:rsidRPr="00B77B9A">
              <w:t>A1-b.</w:t>
            </w:r>
            <w:r>
              <w:t xml:space="preserve"> </w:t>
            </w:r>
            <w:r w:rsidRPr="00B77B9A">
              <w:t>Does the plan list the jurisdiction(s) participating in the plan that seek approval</w:t>
            </w:r>
            <w:r>
              <w:t xml:space="preserve">, </w:t>
            </w:r>
            <w:r w:rsidRPr="008B5D08">
              <w:t xml:space="preserve">and </w:t>
            </w:r>
            <w:r>
              <w:t xml:space="preserve">describe </w:t>
            </w:r>
            <w:r w:rsidRPr="008B5D08">
              <w:t>how they participated in the planning process</w:t>
            </w:r>
            <w:r w:rsidRPr="00B77B9A">
              <w:t>?</w:t>
            </w:r>
          </w:p>
        </w:tc>
        <w:tc>
          <w:tcPr>
            <w:tcW w:w="2343" w:type="dxa"/>
            <w:tcBorders>
              <w:bottom w:val="single" w:sz="6" w:space="0" w:color="C0C2C4"/>
            </w:tcBorders>
          </w:tcPr>
          <w:p w14:paraId="581CAAFE" w14:textId="1216E693" w:rsidR="00B808A2" w:rsidRDefault="00B808A2" w:rsidP="00C3076C">
            <w:pPr>
              <w:pStyle w:val="FEMATableText"/>
              <w:spacing w:before="96" w:after="96"/>
            </w:pPr>
            <w:r>
              <w:t>Ack., pp. 2–3</w:t>
            </w:r>
          </w:p>
          <w:p w14:paraId="430A5699" w14:textId="36728433" w:rsidR="00410309" w:rsidRDefault="00410309" w:rsidP="00C3076C">
            <w:pPr>
              <w:pStyle w:val="FEMATableText"/>
              <w:spacing w:before="96" w:after="96"/>
            </w:pPr>
            <w:r>
              <w:t>Exec., pp. 11–26</w:t>
            </w:r>
          </w:p>
          <w:p w14:paraId="48AEB57D" w14:textId="18D652E7" w:rsidR="00877561" w:rsidRDefault="00877561" w:rsidP="00C3076C">
            <w:pPr>
              <w:pStyle w:val="FEMATableText"/>
              <w:spacing w:before="96" w:after="96"/>
            </w:pPr>
            <w:r>
              <w:t>Sec. I, p. 46</w:t>
            </w:r>
          </w:p>
          <w:p w14:paraId="6A1FE37E" w14:textId="7D7687FF" w:rsidR="00877561" w:rsidRDefault="00877561" w:rsidP="00C3076C">
            <w:pPr>
              <w:pStyle w:val="FEMATableText"/>
              <w:spacing w:before="96" w:after="96"/>
            </w:pPr>
            <w:r>
              <w:t xml:space="preserve">Sec. II, pp. 66–70, 80–96, </w:t>
            </w:r>
          </w:p>
          <w:p w14:paraId="42B2A9F2" w14:textId="77777777" w:rsidR="00910018" w:rsidRDefault="00713F7A" w:rsidP="00C3076C">
            <w:pPr>
              <w:pStyle w:val="FEMATableText"/>
              <w:spacing w:before="96" w:after="96"/>
            </w:pPr>
            <w:r>
              <w:t>App. A–G</w:t>
            </w:r>
          </w:p>
          <w:p w14:paraId="2FFDD1C1" w14:textId="1B68A7F3" w:rsidR="00EE67D6" w:rsidRPr="00B77B9A" w:rsidRDefault="00EE67D6" w:rsidP="00C3076C">
            <w:pPr>
              <w:pStyle w:val="FEMATableText"/>
              <w:spacing w:before="96" w:after="96"/>
            </w:pPr>
            <w:r>
              <w:t>Attachment Table</w:t>
            </w:r>
          </w:p>
        </w:tc>
        <w:sdt>
          <w:sdtPr>
            <w:alias w:val="Met/not met"/>
            <w:tag w:val="Met/not met"/>
            <w:id w:val="-2077423069"/>
            <w:placeholder>
              <w:docPart w:val="8DC327692EB44F8A8E0DED764437F24E"/>
            </w:placeholde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3764B474" w14:textId="2615FB98" w:rsidR="00910018" w:rsidRPr="007741FC" w:rsidRDefault="00EE67D6" w:rsidP="00C3076C">
                <w:pPr>
                  <w:pStyle w:val="FEMATableText"/>
                  <w:spacing w:before="96" w:after="96"/>
                  <w:rPr>
                    <w:color w:val="0070C0"/>
                  </w:rPr>
                </w:pPr>
                <w:r w:rsidRPr="00EE67D6">
                  <w:t>Met</w:t>
                </w:r>
              </w:p>
            </w:tc>
          </w:sdtContent>
        </w:sdt>
      </w:tr>
      <w:tr w:rsidR="000D5C43" w:rsidRPr="00BF6A8D" w14:paraId="48059E6C" w14:textId="77777777" w:rsidTr="00250CC7">
        <w:trPr>
          <w:trHeight w:val="720"/>
        </w:trPr>
        <w:tc>
          <w:tcPr>
            <w:tcW w:w="6100" w:type="dxa"/>
            <w:tcBorders>
              <w:right w:val="nil"/>
            </w:tcBorders>
            <w:shd w:val="clear" w:color="auto" w:fill="D9D9D9" w:themeFill="background1" w:themeFillShade="D9"/>
            <w:hideMark/>
          </w:tcPr>
          <w:p w14:paraId="7E277AAC" w14:textId="77777777" w:rsidR="000D5C43" w:rsidRPr="00411AE1" w:rsidRDefault="000D5C43" w:rsidP="00C3076C">
            <w:pPr>
              <w:pStyle w:val="FEMATableHeading"/>
              <w:spacing w:before="96" w:after="96"/>
            </w:pPr>
            <w:r w:rsidRPr="00411AE1">
              <w:lastRenderedPageBreak/>
              <w:t xml:space="preserve">A2. Does the </w:t>
            </w:r>
            <w:r>
              <w:t>p</w:t>
            </w:r>
            <w:r w:rsidRPr="00411AE1">
              <w:t xml:space="preserve">lan document an opportunity for neighboring communities, local and regional agencies involved in hazard mitigation activities, </w:t>
            </w:r>
            <w:r>
              <w:t xml:space="preserve">and </w:t>
            </w:r>
            <w:r w:rsidRPr="00411AE1">
              <w:t xml:space="preserve">agencies that have the authority to regulate development as well as </w:t>
            </w:r>
            <w:r>
              <w:t xml:space="preserve">businesses, academia, and </w:t>
            </w:r>
            <w:r w:rsidRPr="00411AE1">
              <w:t xml:space="preserve">other </w:t>
            </w:r>
            <w:r>
              <w:t xml:space="preserve">private and non-profit </w:t>
            </w:r>
            <w:r w:rsidRPr="00411AE1">
              <w:t xml:space="preserve">interests to be involved in the planning process? (Requirement </w:t>
            </w:r>
            <w:r>
              <w:t xml:space="preserve">44 CFR </w:t>
            </w:r>
            <w:r w:rsidRPr="00411AE1">
              <w:t>§</w:t>
            </w:r>
            <w:r>
              <w:t xml:space="preserve"> </w:t>
            </w:r>
            <w:r w:rsidRPr="00411AE1">
              <w:t>201.6(b)(2))</w:t>
            </w:r>
          </w:p>
        </w:tc>
        <w:tc>
          <w:tcPr>
            <w:tcW w:w="2343" w:type="dxa"/>
            <w:tcBorders>
              <w:left w:val="nil"/>
              <w:right w:val="nil"/>
            </w:tcBorders>
            <w:shd w:val="clear" w:color="auto" w:fill="D9D9D9" w:themeFill="background1" w:themeFillShade="D9"/>
          </w:tcPr>
          <w:p w14:paraId="4B9A19A9" w14:textId="77777777" w:rsidR="000D5C43" w:rsidRPr="00411AE1" w:rsidRDefault="000D5C43" w:rsidP="00C3076C">
            <w:pPr>
              <w:pStyle w:val="FEMATableHeading"/>
              <w:spacing w:before="96" w:after="96"/>
            </w:pPr>
          </w:p>
        </w:tc>
        <w:tc>
          <w:tcPr>
            <w:tcW w:w="1077" w:type="dxa"/>
            <w:tcBorders>
              <w:left w:val="nil"/>
            </w:tcBorders>
            <w:shd w:val="clear" w:color="auto" w:fill="D9D9D9" w:themeFill="background1" w:themeFillShade="D9"/>
          </w:tcPr>
          <w:p w14:paraId="118F7845" w14:textId="55677CB1" w:rsidR="000D5C43" w:rsidRPr="00411AE1" w:rsidRDefault="000D5C43" w:rsidP="00C3076C">
            <w:pPr>
              <w:pStyle w:val="FEMATableHeading"/>
              <w:spacing w:before="96" w:after="96"/>
            </w:pPr>
          </w:p>
        </w:tc>
      </w:tr>
      <w:tr w:rsidR="00910018" w:rsidRPr="00BF6A8D" w14:paraId="63A5A9E2" w14:textId="77777777" w:rsidTr="00250CC7">
        <w:trPr>
          <w:trHeight w:val="576"/>
        </w:trPr>
        <w:tc>
          <w:tcPr>
            <w:tcW w:w="6100" w:type="dxa"/>
            <w:hideMark/>
          </w:tcPr>
          <w:p w14:paraId="1A9B6749" w14:textId="77777777" w:rsidR="00910018" w:rsidRPr="00B77B9A" w:rsidRDefault="00910018" w:rsidP="00C3076C">
            <w:pPr>
              <w:pStyle w:val="FEMATableText"/>
              <w:spacing w:before="96" w:after="96"/>
            </w:pPr>
            <w:r w:rsidRPr="00B77B9A">
              <w:t>A2-a. Does the plan identify all stakeholders involved or given an opportunity to be involved in the planning process</w:t>
            </w:r>
            <w:r>
              <w:t xml:space="preserve">, and </w:t>
            </w:r>
            <w:r w:rsidRPr="00371723">
              <w:t xml:space="preserve">how each stakeholder </w:t>
            </w:r>
            <w:r>
              <w:t>was</w:t>
            </w:r>
            <w:r w:rsidRPr="00371723">
              <w:t xml:space="preserve"> presented with this opportunity</w:t>
            </w:r>
            <w:r w:rsidRPr="00B77B9A">
              <w:t xml:space="preserve">? </w:t>
            </w:r>
          </w:p>
        </w:tc>
        <w:tc>
          <w:tcPr>
            <w:tcW w:w="2343" w:type="dxa"/>
            <w:tcBorders>
              <w:bottom w:val="single" w:sz="6" w:space="0" w:color="C0C2C4"/>
            </w:tcBorders>
          </w:tcPr>
          <w:p w14:paraId="4A137869" w14:textId="77777777" w:rsidR="00FB01A5" w:rsidRDefault="00FB01A5" w:rsidP="00FB01A5">
            <w:pPr>
              <w:pStyle w:val="FEMATableText"/>
              <w:spacing w:before="96" w:after="96"/>
            </w:pPr>
            <w:r>
              <w:t>Ack., pp. 2–3</w:t>
            </w:r>
          </w:p>
          <w:p w14:paraId="67FF22AB" w14:textId="77777777" w:rsidR="00FB01A5" w:rsidRDefault="00FB01A5" w:rsidP="00FB01A5">
            <w:pPr>
              <w:pStyle w:val="FEMATableText"/>
              <w:spacing w:before="96" w:after="96"/>
            </w:pPr>
            <w:r>
              <w:t>Exec., pp. 11–26</w:t>
            </w:r>
          </w:p>
          <w:p w14:paraId="41E1E1BF" w14:textId="0445DA83" w:rsidR="00FB01A5" w:rsidRDefault="00FB01A5" w:rsidP="00FB01A5">
            <w:pPr>
              <w:pStyle w:val="FEMATableText"/>
              <w:spacing w:before="96" w:after="96"/>
            </w:pPr>
            <w:r>
              <w:t>Sec. I, p. 46</w:t>
            </w:r>
            <w:r w:rsidR="000739B0">
              <w:t>, 50–52</w:t>
            </w:r>
          </w:p>
          <w:p w14:paraId="1DF4FFBF" w14:textId="77777777" w:rsidR="00FB01A5" w:rsidRDefault="00FB01A5" w:rsidP="00FB01A5">
            <w:pPr>
              <w:pStyle w:val="FEMATableText"/>
              <w:spacing w:before="96" w:after="96"/>
            </w:pPr>
            <w:r>
              <w:t>Sec. II, pp. 64–96</w:t>
            </w:r>
          </w:p>
          <w:p w14:paraId="56D60B06" w14:textId="1022B135" w:rsidR="00910018" w:rsidRPr="00B77B9A" w:rsidRDefault="00061534" w:rsidP="00FB01A5">
            <w:pPr>
              <w:pStyle w:val="FEMATableText"/>
              <w:spacing w:before="96" w:after="96"/>
            </w:pPr>
            <w:r>
              <w:t>App. A–H</w:t>
            </w:r>
          </w:p>
        </w:tc>
        <w:sdt>
          <w:sdtPr>
            <w:alias w:val="Met/not met"/>
            <w:tag w:val="Met/not met"/>
            <w:id w:val="-402754077"/>
            <w:placeholder>
              <w:docPart w:val="5A9068B76D8745F49A4B4B219B910986"/>
            </w:placeholde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6C71C529" w14:textId="67BA0290" w:rsidR="00910018" w:rsidRPr="00B77B9A" w:rsidRDefault="005268A6" w:rsidP="00C3076C">
                <w:pPr>
                  <w:pStyle w:val="FEMATableText"/>
                  <w:spacing w:before="96" w:after="96"/>
                </w:pPr>
                <w:r>
                  <w:t>Met</w:t>
                </w:r>
              </w:p>
            </w:tc>
          </w:sdtContent>
        </w:sdt>
      </w:tr>
      <w:tr w:rsidR="00407224" w:rsidRPr="00BF6A8D" w14:paraId="0D328F54" w14:textId="77777777" w:rsidTr="00250CC7">
        <w:trPr>
          <w:trHeight w:val="720"/>
        </w:trPr>
        <w:tc>
          <w:tcPr>
            <w:tcW w:w="6100" w:type="dxa"/>
            <w:tcBorders>
              <w:right w:val="nil"/>
            </w:tcBorders>
            <w:shd w:val="clear" w:color="auto" w:fill="D9D9D9" w:themeFill="background1" w:themeFillShade="D9"/>
            <w:hideMark/>
          </w:tcPr>
          <w:p w14:paraId="0B6E53E7" w14:textId="77777777" w:rsidR="00407224" w:rsidRPr="00411AE1" w:rsidRDefault="00407224" w:rsidP="00C3076C">
            <w:pPr>
              <w:pStyle w:val="FEMATableHeading"/>
              <w:spacing w:before="96" w:after="96"/>
            </w:pPr>
            <w:r w:rsidRPr="00411AE1">
              <w:t xml:space="preserve">A3. Does the </w:t>
            </w:r>
            <w:r>
              <w:t>p</w:t>
            </w:r>
            <w:r w:rsidRPr="00411AE1">
              <w:t>lan document how the public was involved in the planning process during the drafting stage</w:t>
            </w:r>
            <w:r>
              <w:t xml:space="preserve"> and prior to plan approval</w:t>
            </w:r>
            <w:r w:rsidRPr="00411AE1">
              <w:t xml:space="preserve">? (Requirement </w:t>
            </w:r>
            <w:r>
              <w:t xml:space="preserve">44 CFR </w:t>
            </w:r>
            <w:r w:rsidRPr="00411AE1">
              <w:t>§</w:t>
            </w:r>
            <w:r>
              <w:t xml:space="preserve"> </w:t>
            </w:r>
            <w:r w:rsidRPr="00411AE1">
              <w:t>201.6(b)(1))</w:t>
            </w:r>
          </w:p>
        </w:tc>
        <w:tc>
          <w:tcPr>
            <w:tcW w:w="2343" w:type="dxa"/>
            <w:tcBorders>
              <w:left w:val="nil"/>
              <w:right w:val="nil"/>
            </w:tcBorders>
            <w:shd w:val="clear" w:color="auto" w:fill="D9D9D9" w:themeFill="background1" w:themeFillShade="D9"/>
          </w:tcPr>
          <w:p w14:paraId="2295807D" w14:textId="77777777" w:rsidR="00407224" w:rsidRPr="00411AE1" w:rsidRDefault="00407224" w:rsidP="00C3076C">
            <w:pPr>
              <w:pStyle w:val="FEMATableHeading"/>
              <w:spacing w:before="96" w:after="96"/>
            </w:pPr>
          </w:p>
        </w:tc>
        <w:tc>
          <w:tcPr>
            <w:tcW w:w="1077" w:type="dxa"/>
            <w:tcBorders>
              <w:left w:val="nil"/>
            </w:tcBorders>
            <w:shd w:val="clear" w:color="auto" w:fill="D9D9D9" w:themeFill="background1" w:themeFillShade="D9"/>
          </w:tcPr>
          <w:p w14:paraId="657323D5" w14:textId="2664FDEE" w:rsidR="00407224" w:rsidRPr="00411AE1" w:rsidRDefault="00407224" w:rsidP="00C3076C">
            <w:pPr>
              <w:pStyle w:val="FEMATableHeading"/>
              <w:spacing w:before="96" w:after="96"/>
            </w:pPr>
          </w:p>
        </w:tc>
      </w:tr>
      <w:tr w:rsidR="00910018" w:rsidRPr="00BF6A8D" w14:paraId="33BCC783" w14:textId="77777777" w:rsidTr="00250CC7">
        <w:trPr>
          <w:trHeight w:val="576"/>
        </w:trPr>
        <w:tc>
          <w:tcPr>
            <w:tcW w:w="6100" w:type="dxa"/>
            <w:hideMark/>
          </w:tcPr>
          <w:p w14:paraId="67B14109" w14:textId="77777777" w:rsidR="00910018" w:rsidRPr="00B77B9A" w:rsidRDefault="00910018" w:rsidP="00C3076C">
            <w:pPr>
              <w:pStyle w:val="FEMATableText"/>
              <w:spacing w:before="96" w:after="96"/>
            </w:pPr>
            <w:r w:rsidRPr="00B77B9A">
              <w:t xml:space="preserve">A3-a. Does the plan document how the public was given the opportunity to be involved in the planning process and how their feedback was </w:t>
            </w:r>
            <w:r>
              <w:t>included</w:t>
            </w:r>
            <w:r w:rsidRPr="00B77B9A">
              <w:t xml:space="preserve"> </w:t>
            </w:r>
            <w:r>
              <w:t>in</w:t>
            </w:r>
            <w:r w:rsidRPr="00B77B9A">
              <w:t xml:space="preserve"> the plan? </w:t>
            </w:r>
          </w:p>
        </w:tc>
        <w:tc>
          <w:tcPr>
            <w:tcW w:w="2343" w:type="dxa"/>
            <w:tcBorders>
              <w:bottom w:val="single" w:sz="6" w:space="0" w:color="C0C2C4"/>
            </w:tcBorders>
          </w:tcPr>
          <w:p w14:paraId="0A424DFA" w14:textId="68C30360" w:rsidR="00D476D0" w:rsidRDefault="00D476D0" w:rsidP="00061534">
            <w:pPr>
              <w:pStyle w:val="FEMATableText"/>
              <w:spacing w:before="96" w:after="96"/>
            </w:pPr>
            <w:r>
              <w:t>Exec., pp. 12–13, 16–18</w:t>
            </w:r>
          </w:p>
          <w:p w14:paraId="7459173C" w14:textId="0263D53D" w:rsidR="00E570E3" w:rsidRPr="00D476D0" w:rsidRDefault="00E90F71" w:rsidP="00061534">
            <w:pPr>
              <w:pStyle w:val="FEMATableText"/>
              <w:spacing w:before="96" w:after="96"/>
              <w:rPr>
                <w:rFonts w:ascii="Arial" w:hAnsi="Arial"/>
                <w:rtl/>
                <w:lang w:bidi="he-IL"/>
              </w:rPr>
            </w:pPr>
            <w:r>
              <w:t>Sec. II</w:t>
            </w:r>
            <w:r w:rsidR="00D476D0">
              <w:t>, pp. 64–65, 70–85</w:t>
            </w:r>
          </w:p>
          <w:p w14:paraId="1618E6F7" w14:textId="371D68AA" w:rsidR="00910018" w:rsidRPr="00B77B9A" w:rsidRDefault="00E570E3" w:rsidP="00061534">
            <w:pPr>
              <w:pStyle w:val="FEMATableText"/>
              <w:spacing w:before="96" w:after="96"/>
            </w:pPr>
            <w:r>
              <w:t>App. A–</w:t>
            </w:r>
            <w:r w:rsidR="00787A20">
              <w:t>H</w:t>
            </w:r>
          </w:p>
        </w:tc>
        <w:sdt>
          <w:sdtPr>
            <w:alias w:val="Met/not met"/>
            <w:tag w:val="Met/not met"/>
            <w:id w:val="473112595"/>
            <w:placeholder>
              <w:docPart w:val="2348A62A44AD4AC49D7EDEDFAA100608"/>
            </w:placeholde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54614C66" w14:textId="5009D60C" w:rsidR="00910018" w:rsidRPr="00B77B9A" w:rsidRDefault="00E570E3" w:rsidP="00C3076C">
                <w:pPr>
                  <w:pStyle w:val="FEMATableText"/>
                  <w:spacing w:before="96" w:after="96"/>
                </w:pPr>
                <w:r>
                  <w:t>Met</w:t>
                </w:r>
              </w:p>
            </w:tc>
          </w:sdtContent>
        </w:sdt>
      </w:tr>
      <w:tr w:rsidR="00407224" w:rsidRPr="00BF6A8D" w14:paraId="3D72111A" w14:textId="77777777" w:rsidTr="00250CC7">
        <w:trPr>
          <w:trHeight w:val="720"/>
        </w:trPr>
        <w:tc>
          <w:tcPr>
            <w:tcW w:w="6100" w:type="dxa"/>
            <w:tcBorders>
              <w:right w:val="nil"/>
            </w:tcBorders>
            <w:shd w:val="clear" w:color="auto" w:fill="D9D9D9" w:themeFill="background1" w:themeFillShade="D9"/>
            <w:hideMark/>
          </w:tcPr>
          <w:p w14:paraId="1EFC842F" w14:textId="77777777" w:rsidR="00407224" w:rsidRPr="00411AE1" w:rsidRDefault="00407224" w:rsidP="00C3076C">
            <w:pPr>
              <w:pStyle w:val="FEMATableHeading"/>
              <w:spacing w:before="96" w:after="96"/>
            </w:pPr>
            <w:r w:rsidRPr="00411AE1">
              <w:t xml:space="preserve">A4. Does the </w:t>
            </w:r>
            <w:r>
              <w:t>p</w:t>
            </w:r>
            <w:r w:rsidRPr="00411AE1">
              <w:t xml:space="preserve">lan describe the review and incorporation of existing plans, studies, reports, and technical information? (Requirement </w:t>
            </w:r>
            <w:r>
              <w:t xml:space="preserve">44 CFR </w:t>
            </w:r>
            <w:r w:rsidRPr="00411AE1">
              <w:t>§</w:t>
            </w:r>
            <w:r>
              <w:t xml:space="preserve"> </w:t>
            </w:r>
            <w:r w:rsidRPr="00411AE1">
              <w:t>201.6(b)(3))</w:t>
            </w:r>
          </w:p>
        </w:tc>
        <w:tc>
          <w:tcPr>
            <w:tcW w:w="2343" w:type="dxa"/>
            <w:tcBorders>
              <w:left w:val="nil"/>
              <w:right w:val="nil"/>
            </w:tcBorders>
            <w:shd w:val="clear" w:color="auto" w:fill="D9D9D9" w:themeFill="background1" w:themeFillShade="D9"/>
          </w:tcPr>
          <w:p w14:paraId="5867B4B9" w14:textId="77777777" w:rsidR="00407224" w:rsidRPr="00411AE1" w:rsidRDefault="00407224" w:rsidP="00C3076C">
            <w:pPr>
              <w:pStyle w:val="FEMATableHeading"/>
              <w:spacing w:before="96" w:after="96"/>
            </w:pPr>
          </w:p>
        </w:tc>
        <w:tc>
          <w:tcPr>
            <w:tcW w:w="1077" w:type="dxa"/>
            <w:tcBorders>
              <w:left w:val="nil"/>
            </w:tcBorders>
            <w:shd w:val="clear" w:color="auto" w:fill="D9D9D9" w:themeFill="background1" w:themeFillShade="D9"/>
          </w:tcPr>
          <w:p w14:paraId="6C3EB9FD" w14:textId="0A7E0117" w:rsidR="00407224" w:rsidRPr="00411AE1" w:rsidRDefault="00407224" w:rsidP="00C3076C">
            <w:pPr>
              <w:pStyle w:val="FEMATableHeading"/>
              <w:spacing w:before="96" w:after="96"/>
            </w:pPr>
          </w:p>
        </w:tc>
      </w:tr>
      <w:tr w:rsidR="00910018" w:rsidRPr="00BF6A8D" w14:paraId="07A70E60" w14:textId="77777777" w:rsidTr="00250CC7">
        <w:trPr>
          <w:trHeight w:val="576"/>
        </w:trPr>
        <w:tc>
          <w:tcPr>
            <w:tcW w:w="6100" w:type="dxa"/>
            <w:hideMark/>
          </w:tcPr>
          <w:p w14:paraId="5C06E564" w14:textId="77777777" w:rsidR="00910018" w:rsidRPr="00B77B9A" w:rsidRDefault="00910018" w:rsidP="00C3076C">
            <w:pPr>
              <w:pStyle w:val="FEMATableText"/>
              <w:spacing w:before="96" w:after="96"/>
            </w:pPr>
            <w:r w:rsidRPr="00B77B9A">
              <w:t xml:space="preserve">A4-a. Does the plan document what existing plans, studies, </w:t>
            </w:r>
            <w:proofErr w:type="gramStart"/>
            <w:r w:rsidRPr="00B77B9A">
              <w:t>reports</w:t>
            </w:r>
            <w:proofErr w:type="gramEnd"/>
            <w:r w:rsidRPr="00B77B9A">
              <w:t xml:space="preserve"> and technical information were reviewed for the development of the plan, as well as how </w:t>
            </w:r>
            <w:r>
              <w:t>they</w:t>
            </w:r>
            <w:r w:rsidRPr="00B77B9A" w:rsidDel="0099773B">
              <w:t xml:space="preserve"> </w:t>
            </w:r>
            <w:r w:rsidRPr="00B77B9A">
              <w:t>w</w:t>
            </w:r>
            <w:r>
              <w:t>ere</w:t>
            </w:r>
            <w:r w:rsidRPr="00B77B9A">
              <w:t xml:space="preserve"> incorporated into the document?</w:t>
            </w:r>
          </w:p>
        </w:tc>
        <w:tc>
          <w:tcPr>
            <w:tcW w:w="2343" w:type="dxa"/>
            <w:tcBorders>
              <w:bottom w:val="single" w:sz="6" w:space="0" w:color="C0C2C4"/>
            </w:tcBorders>
          </w:tcPr>
          <w:p w14:paraId="3D3A33A0" w14:textId="5F3EAF13" w:rsidR="00061534" w:rsidRDefault="00061534" w:rsidP="00061534">
            <w:pPr>
              <w:spacing w:beforeLines="40" w:before="96" w:afterLines="40" w:after="96" w:line="240" w:lineRule="auto"/>
            </w:pPr>
            <w:r>
              <w:t>Exec., pp. 24–26</w:t>
            </w:r>
          </w:p>
          <w:p w14:paraId="71BB77F9" w14:textId="311CE998" w:rsidR="00E90F71" w:rsidRDefault="00E90F71" w:rsidP="00061534">
            <w:pPr>
              <w:spacing w:beforeLines="40" w:before="96" w:afterLines="40" w:after="96" w:line="240" w:lineRule="auto"/>
            </w:pPr>
            <w:r>
              <w:t>Sec. II</w:t>
            </w:r>
            <w:r w:rsidR="008E1006">
              <w:t>, pp. 92–96</w:t>
            </w:r>
          </w:p>
          <w:p w14:paraId="0149F836" w14:textId="3BB10FB2" w:rsidR="00E90F71" w:rsidRDefault="00E90F71" w:rsidP="00061534">
            <w:pPr>
              <w:spacing w:beforeLines="40" w:before="96" w:afterLines="40" w:after="96" w:line="240" w:lineRule="auto"/>
            </w:pPr>
            <w:r>
              <w:t>Sec. III</w:t>
            </w:r>
            <w:r w:rsidR="00061534">
              <w:t>, p</w:t>
            </w:r>
            <w:r w:rsidR="00A71152">
              <w:t>p</w:t>
            </w:r>
            <w:r w:rsidR="00061534">
              <w:t xml:space="preserve">. </w:t>
            </w:r>
            <w:r w:rsidR="00A71152">
              <w:t xml:space="preserve">154, </w:t>
            </w:r>
            <w:r w:rsidR="00061534">
              <w:t>172</w:t>
            </w:r>
            <w:r w:rsidR="00A71152">
              <w:t>, 177</w:t>
            </w:r>
          </w:p>
          <w:p w14:paraId="7375F1A6" w14:textId="319C39BC" w:rsidR="00E90F71" w:rsidRDefault="00E90F71" w:rsidP="00061534">
            <w:pPr>
              <w:spacing w:beforeLines="40" w:before="96" w:afterLines="40" w:after="96" w:line="240" w:lineRule="auto"/>
            </w:pPr>
            <w:r>
              <w:t>Sec. IV</w:t>
            </w:r>
            <w:r w:rsidR="00604292">
              <w:t>, pp. 229–247</w:t>
            </w:r>
          </w:p>
          <w:p w14:paraId="3E524CCC" w14:textId="33100A69" w:rsidR="00061534" w:rsidRDefault="00E90F71" w:rsidP="00061534">
            <w:pPr>
              <w:spacing w:beforeLines="40" w:before="96" w:afterLines="40" w:after="96" w:line="240" w:lineRule="auto"/>
            </w:pPr>
            <w:r>
              <w:t>Sec. VI</w:t>
            </w:r>
            <w:r w:rsidR="00693059">
              <w:t>, pp. 276–280</w:t>
            </w:r>
          </w:p>
          <w:p w14:paraId="0E918C59" w14:textId="77777777" w:rsidR="00061534" w:rsidRDefault="00061534" w:rsidP="00061534">
            <w:pPr>
              <w:spacing w:beforeLines="40" w:before="96" w:afterLines="40" w:after="96" w:line="240" w:lineRule="auto"/>
            </w:pPr>
            <w:r>
              <w:t>Citations throughout (e.g., mapping data, Sec. III)</w:t>
            </w:r>
          </w:p>
          <w:p w14:paraId="0F9B0A18" w14:textId="00B5FB58" w:rsidR="00910018" w:rsidRPr="00B77B9A" w:rsidRDefault="00061534" w:rsidP="00061534">
            <w:pPr>
              <w:spacing w:beforeLines="40" w:before="96" w:afterLines="40" w:after="96" w:line="240" w:lineRule="auto"/>
            </w:pPr>
            <w:r>
              <w:t>Municipal Annexes (e.g., FEMA Flood Zones maps)</w:t>
            </w:r>
          </w:p>
        </w:tc>
        <w:sdt>
          <w:sdtPr>
            <w:alias w:val="Met/not met"/>
            <w:tag w:val="Met/not met"/>
            <w:id w:val="-398515349"/>
            <w:placeholder>
              <w:docPart w:val="A1D6FD71297947639DD09B14AF2AA9E8"/>
            </w:placeholde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49DEE940" w14:textId="16B2964C" w:rsidR="00910018" w:rsidRPr="00B77B9A" w:rsidRDefault="0066505B" w:rsidP="00C3076C">
                <w:r>
                  <w:t>Met</w:t>
                </w:r>
              </w:p>
            </w:tc>
          </w:sdtContent>
        </w:sdt>
      </w:tr>
    </w:tbl>
    <w:p w14:paraId="675EF538" w14:textId="77777777" w:rsidR="00250CC7" w:rsidRPr="00250CC7" w:rsidRDefault="00250CC7" w:rsidP="00250CC7">
      <w:pPr>
        <w:spacing w:after="0"/>
        <w:rPr>
          <w:sz w:val="2"/>
          <w:szCs w:val="2"/>
        </w:rPr>
      </w:pPr>
    </w:p>
    <w:tbl>
      <w:tblPr>
        <w:tblStyle w:val="FEMATable1-DHSGray"/>
        <w:tblW w:w="9523" w:type="dxa"/>
        <w:tblInd w:w="12" w:type="dxa"/>
        <w:tblLayout w:type="fixed"/>
        <w:tblLook w:val="04A0" w:firstRow="1" w:lastRow="0" w:firstColumn="1" w:lastColumn="0" w:noHBand="0" w:noVBand="1"/>
      </w:tblPr>
      <w:tblGrid>
        <w:gridCol w:w="9523"/>
      </w:tblGrid>
      <w:tr w:rsidR="00250CC7" w14:paraId="51FA8055" w14:textId="77777777" w:rsidTr="00250CC7">
        <w:trPr>
          <w:cnfStyle w:val="100000000000" w:firstRow="1" w:lastRow="0" w:firstColumn="0" w:lastColumn="0" w:oddVBand="0" w:evenVBand="0" w:oddHBand="0" w:evenHBand="0" w:firstRowFirstColumn="0" w:firstRowLastColumn="0" w:lastRowFirstColumn="0" w:lastRowLastColumn="0"/>
        </w:trPr>
        <w:tc>
          <w:tcPr>
            <w:tcW w:w="9523" w:type="dxa"/>
            <w:tcBorders>
              <w:bottom w:val="single" w:sz="6" w:space="0" w:color="C0C2C4"/>
              <w:right w:val="single" w:sz="6" w:space="0" w:color="BFBFBF" w:themeColor="background1" w:themeShade="BF"/>
            </w:tcBorders>
            <w:shd w:val="clear" w:color="auto" w:fill="D9D9D9" w:themeFill="background1" w:themeFillShade="D9"/>
          </w:tcPr>
          <w:p w14:paraId="240D40A5" w14:textId="77777777" w:rsidR="00250CC7" w:rsidRDefault="00250CC7" w:rsidP="006960DE">
            <w:pPr>
              <w:pStyle w:val="FEMATableHeading"/>
              <w:spacing w:before="96" w:after="96"/>
            </w:pPr>
            <w:bookmarkStart w:id="10" w:name="_Toc100224245"/>
            <w:r w:rsidRPr="00F2743B">
              <w:rPr>
                <w:rStyle w:val="TableTerm"/>
              </w:rPr>
              <w:t xml:space="preserve">Element A </w:t>
            </w:r>
            <w:r>
              <w:rPr>
                <w:rStyle w:val="TableTerm"/>
              </w:rPr>
              <w:t>Required Revisions</w:t>
            </w:r>
          </w:p>
        </w:tc>
      </w:tr>
      <w:tr w:rsidR="00250CC7" w14:paraId="0DD5234C" w14:textId="4C6AC517" w:rsidTr="00250CC7">
        <w:tc>
          <w:tcPr>
            <w:tcW w:w="9523" w:type="dxa"/>
            <w:tcBorders>
              <w:top w:val="single" w:sz="6" w:space="0" w:color="C0C2C4"/>
            </w:tcBorders>
          </w:tcPr>
          <w:p w14:paraId="121A1646" w14:textId="621CE258" w:rsidR="003F04D0" w:rsidRDefault="003F04D0" w:rsidP="006960DE">
            <w:pPr>
              <w:pStyle w:val="FEMATableText"/>
              <w:spacing w:before="96" w:after="96"/>
            </w:pPr>
          </w:p>
        </w:tc>
      </w:tr>
    </w:tbl>
    <w:p w14:paraId="75B09094" w14:textId="73E7DF24" w:rsidR="00910018" w:rsidRDefault="00910018" w:rsidP="00910018">
      <w:pPr>
        <w:pStyle w:val="FEMAHeading2"/>
        <w:numPr>
          <w:ilvl w:val="2"/>
          <w:numId w:val="0"/>
        </w:numPr>
        <w:ind w:left="907" w:hanging="907"/>
      </w:pPr>
      <w:r>
        <w:lastRenderedPageBreak/>
        <w:t>Element B: Risk Assessment</w:t>
      </w:r>
      <w:bookmarkEnd w:id="10"/>
    </w:p>
    <w:sdt>
      <w:sdtPr>
        <w:rPr>
          <w:rFonts w:ascii="Franklin Gothic Book" w:hAnsi="Franklin Gothic Book" w:cstheme="minorBidi"/>
        </w:rPr>
        <w:id w:val="-1098715698"/>
        <w:placeholder>
          <w:docPart w:val="2F8505103AD642A28020C82C9B8989E6"/>
        </w:placeholder>
      </w:sdtPr>
      <w:sdtEndPr/>
      <w:sdtContent>
        <w:tbl>
          <w:tblPr>
            <w:tblStyle w:val="FEMATable1-DHSGray"/>
            <w:tblW w:w="9532" w:type="dxa"/>
            <w:tblInd w:w="9" w:type="dxa"/>
            <w:tblLayout w:type="fixed"/>
            <w:tblLook w:val="04A0" w:firstRow="1" w:lastRow="0" w:firstColumn="1" w:lastColumn="0" w:noHBand="0" w:noVBand="1"/>
          </w:tblPr>
          <w:tblGrid>
            <w:gridCol w:w="6106"/>
            <w:gridCol w:w="2340"/>
            <w:gridCol w:w="1086"/>
          </w:tblGrid>
          <w:tr w:rsidR="00910018" w:rsidRPr="00BF6A8D" w14:paraId="5168C987" w14:textId="77777777" w:rsidTr="00F03764">
            <w:trPr>
              <w:cnfStyle w:val="100000000000" w:firstRow="1" w:lastRow="0" w:firstColumn="0" w:lastColumn="0" w:oddVBand="0" w:evenVBand="0" w:oddHBand="0" w:evenHBand="0" w:firstRowFirstColumn="0" w:firstRowLastColumn="0" w:lastRowFirstColumn="0" w:lastRowLastColumn="0"/>
              <w:trHeight w:val="107"/>
            </w:trPr>
            <w:tc>
              <w:tcPr>
                <w:tcW w:w="6106" w:type="dxa"/>
                <w:shd w:val="clear" w:color="auto" w:fill="A6A6A6" w:themeFill="background1" w:themeFillShade="A6"/>
              </w:tcPr>
              <w:p w14:paraId="11A78337" w14:textId="0B605DF3" w:rsidR="00910018" w:rsidRPr="00411AE1" w:rsidRDefault="00910018" w:rsidP="00C3076C">
                <w:pPr>
                  <w:pStyle w:val="FEMATableHeading"/>
                  <w:spacing w:before="96" w:after="96"/>
                </w:pPr>
                <w:r w:rsidRPr="006B3958">
                  <w:t xml:space="preserve">Element </w:t>
                </w:r>
                <w:r>
                  <w:t>B</w:t>
                </w:r>
                <w:r w:rsidRPr="006B3958">
                  <w:t xml:space="preserve"> Requirements</w:t>
                </w:r>
              </w:p>
            </w:tc>
            <w:tc>
              <w:tcPr>
                <w:tcW w:w="2340" w:type="dxa"/>
                <w:tcBorders>
                  <w:bottom w:val="single" w:sz="6" w:space="0" w:color="C0C2C4"/>
                </w:tcBorders>
                <w:shd w:val="clear" w:color="auto" w:fill="A6A6A6" w:themeFill="background1" w:themeFillShade="A6"/>
              </w:tcPr>
              <w:p w14:paraId="62619BC9" w14:textId="77777777" w:rsidR="00910018" w:rsidRPr="00411AE1" w:rsidRDefault="00910018" w:rsidP="00C3076C">
                <w:pPr>
                  <w:pStyle w:val="FEMATableHeading"/>
                  <w:spacing w:before="96" w:after="96"/>
                </w:pPr>
                <w:r w:rsidRPr="00411AE1">
                  <w:t>Location in Plan</w:t>
                </w:r>
                <w:r w:rsidRPr="00411AE1">
                  <w:br/>
                  <w:t>(section and/or page number)</w:t>
                </w:r>
              </w:p>
            </w:tc>
            <w:tc>
              <w:tcPr>
                <w:tcW w:w="1086" w:type="dxa"/>
                <w:tcBorders>
                  <w:bottom w:val="single" w:sz="6" w:space="0" w:color="C0C2C4"/>
                </w:tcBorders>
                <w:shd w:val="clear" w:color="auto" w:fill="A6A6A6" w:themeFill="background1" w:themeFillShade="A6"/>
              </w:tcPr>
              <w:p w14:paraId="55A260CF" w14:textId="77777777" w:rsidR="00910018" w:rsidRPr="00411AE1" w:rsidRDefault="00910018" w:rsidP="00C3076C">
                <w:pPr>
                  <w:pStyle w:val="FEMATableHeading"/>
                  <w:spacing w:before="96" w:after="96"/>
                </w:pPr>
                <w:r w:rsidRPr="00411AE1">
                  <w:t>Met / Not Met</w:t>
                </w:r>
              </w:p>
            </w:tc>
          </w:tr>
          <w:tr w:rsidR="00407224" w:rsidRPr="00BF6A8D" w14:paraId="1F14D66C" w14:textId="77777777" w:rsidTr="00F03764">
            <w:trPr>
              <w:trHeight w:val="720"/>
            </w:trPr>
            <w:tc>
              <w:tcPr>
                <w:tcW w:w="6106" w:type="dxa"/>
                <w:tcBorders>
                  <w:right w:val="nil"/>
                </w:tcBorders>
                <w:shd w:val="clear" w:color="auto" w:fill="D9D9D9" w:themeFill="background1" w:themeFillShade="D9"/>
              </w:tcPr>
              <w:p w14:paraId="13CA4B5F" w14:textId="77777777" w:rsidR="00407224" w:rsidRPr="00411AE1" w:rsidRDefault="00407224" w:rsidP="00C3076C">
                <w:pPr>
                  <w:pStyle w:val="FEMATableHeading"/>
                  <w:spacing w:before="96" w:after="96"/>
                </w:pPr>
                <w:r w:rsidRPr="00411AE1">
                  <w:t xml:space="preserve">B1. Does the </w:t>
                </w:r>
                <w:r>
                  <w:t>p</w:t>
                </w:r>
                <w:r w:rsidRPr="00411AE1">
                  <w:t>lan include a description of the type, location,</w:t>
                </w:r>
                <w:r w:rsidRPr="00411AE1" w:rsidDel="007F5518">
                  <w:t xml:space="preserve"> </w:t>
                </w:r>
                <w:r>
                  <w:t xml:space="preserve">and </w:t>
                </w:r>
                <w:r w:rsidRPr="00411AE1">
                  <w:t>extent</w:t>
                </w:r>
                <w:r>
                  <w:t xml:space="preserve"> of </w:t>
                </w:r>
                <w:r w:rsidRPr="00411AE1">
                  <w:t xml:space="preserve">all natural hazards that can affect </w:t>
                </w:r>
                <w:r>
                  <w:t>the</w:t>
                </w:r>
                <w:r w:rsidRPr="00411AE1">
                  <w:t xml:space="preserve"> jurisdiction</w:t>
                </w:r>
                <w:r>
                  <w:t>? Does the plan also include information on previous occurrences of hazard events and on the probability</w:t>
                </w:r>
                <w:r w:rsidRPr="00411AE1">
                  <w:t xml:space="preserve"> of </w:t>
                </w:r>
                <w:r>
                  <w:t>future hazard events?</w:t>
                </w:r>
                <w:r w:rsidRPr="00411AE1">
                  <w:t xml:space="preserve"> (Requirement </w:t>
                </w:r>
                <w:r>
                  <w:t>44 CFR </w:t>
                </w:r>
                <w:r w:rsidRPr="00411AE1">
                  <w:t>§</w:t>
                </w:r>
                <w:r>
                  <w:t xml:space="preserve"> </w:t>
                </w:r>
                <w:r w:rsidRPr="00411AE1">
                  <w:t>201.6(c)(2)(</w:t>
                </w:r>
                <w:proofErr w:type="spellStart"/>
                <w:r w:rsidRPr="00411AE1">
                  <w:t>i</w:t>
                </w:r>
                <w:proofErr w:type="spellEnd"/>
                <w:r w:rsidRPr="00411AE1">
                  <w:t>))</w:t>
                </w:r>
              </w:p>
            </w:tc>
            <w:tc>
              <w:tcPr>
                <w:tcW w:w="2340" w:type="dxa"/>
                <w:tcBorders>
                  <w:left w:val="nil"/>
                  <w:right w:val="nil"/>
                </w:tcBorders>
                <w:shd w:val="clear" w:color="auto" w:fill="D9D9D9" w:themeFill="background1" w:themeFillShade="D9"/>
              </w:tcPr>
              <w:p w14:paraId="52BA294B" w14:textId="77777777" w:rsidR="00407224" w:rsidRPr="00411AE1" w:rsidRDefault="00407224" w:rsidP="00C3076C">
                <w:pPr>
                  <w:pStyle w:val="FEMATableHeading"/>
                  <w:spacing w:before="96" w:after="96"/>
                </w:pPr>
              </w:p>
            </w:tc>
            <w:tc>
              <w:tcPr>
                <w:tcW w:w="1086" w:type="dxa"/>
                <w:tcBorders>
                  <w:left w:val="nil"/>
                </w:tcBorders>
                <w:shd w:val="clear" w:color="auto" w:fill="D9D9D9" w:themeFill="background1" w:themeFillShade="D9"/>
              </w:tcPr>
              <w:p w14:paraId="3C082233" w14:textId="2D5E4002" w:rsidR="00407224" w:rsidRPr="00411AE1" w:rsidRDefault="00407224" w:rsidP="00C3076C">
                <w:pPr>
                  <w:pStyle w:val="FEMATableHeading"/>
                  <w:spacing w:before="96" w:after="96"/>
                </w:pPr>
              </w:p>
            </w:tc>
          </w:tr>
          <w:tr w:rsidR="00910018" w:rsidRPr="00BF6A8D" w14:paraId="41D3C5B8" w14:textId="77777777" w:rsidTr="00FC7958">
            <w:trPr>
              <w:trHeight w:val="576"/>
            </w:trPr>
            <w:tc>
              <w:tcPr>
                <w:tcW w:w="6106" w:type="dxa"/>
                <w:hideMark/>
              </w:tcPr>
              <w:p w14:paraId="7D72A32E" w14:textId="77777777" w:rsidR="00910018" w:rsidRPr="00411AE1" w:rsidRDefault="00910018" w:rsidP="00C3076C">
                <w:pPr>
                  <w:pStyle w:val="FEMATableText"/>
                  <w:spacing w:before="96" w:after="96"/>
                </w:pPr>
                <w:r w:rsidRPr="00411AE1">
                  <w:t xml:space="preserve">B1-a. Does the plan </w:t>
                </w:r>
                <w:r>
                  <w:t>describe</w:t>
                </w:r>
                <w:r w:rsidRPr="00411AE1">
                  <w:t xml:space="preserve"> </w:t>
                </w:r>
                <w:r>
                  <w:t>all</w:t>
                </w:r>
                <w:r w:rsidRPr="00411AE1">
                  <w:t xml:space="preserve"> natural hazards that can affect the jurisdiction(s) in the planning area</w:t>
                </w:r>
                <w:r>
                  <w:t>, and does it</w:t>
                </w:r>
                <w:r w:rsidRPr="00411AE1">
                  <w:t xml:space="preserve"> provide the rationale </w:t>
                </w:r>
                <w:r>
                  <w:t>if</w:t>
                </w:r>
                <w:r w:rsidRPr="00411AE1">
                  <w:t xml:space="preserve"> </w:t>
                </w:r>
                <w:r>
                  <w:t>omitting</w:t>
                </w:r>
                <w:r w:rsidRPr="00411AE1">
                  <w:t xml:space="preserve"> any natural hazards that are commonly recognized to affect the jurisdiction(s) in the planning area?</w:t>
                </w:r>
              </w:p>
            </w:tc>
            <w:sdt>
              <w:sdtPr>
                <w:id w:val="208545046"/>
                <w:placeholder>
                  <w:docPart w:val="002F3DB3356F4357AE64750B4E449625"/>
                </w:placeholder>
              </w:sdtPr>
              <w:sdtEndPr/>
              <w:sdtContent>
                <w:tc>
                  <w:tcPr>
                    <w:tcW w:w="2340" w:type="dxa"/>
                  </w:tcPr>
                  <w:p w14:paraId="31EB1386" w14:textId="6FEA607D" w:rsidR="00910018" w:rsidRPr="00411AE1" w:rsidRDefault="00E90F71" w:rsidP="00E276A6">
                    <w:pPr>
                      <w:pStyle w:val="FEMATableText"/>
                      <w:spacing w:before="96" w:after="96"/>
                    </w:pPr>
                    <w:r>
                      <w:t>Sec. III</w:t>
                    </w:r>
                    <w:r w:rsidR="00786FCD">
                      <w:t>, pp. 97-</w:t>
                    </w:r>
                    <w:r w:rsidR="009259F8">
                      <w:t>226</w:t>
                    </w:r>
                  </w:p>
                </w:tc>
              </w:sdtContent>
            </w:sdt>
            <w:sdt>
              <w:sdtPr>
                <w:alias w:val="Met/not met"/>
                <w:tag w:val="Met/not met"/>
                <w:id w:val="1228260198"/>
                <w:placeholder>
                  <w:docPart w:val="22BC32E40C2941EBAE0DEB6FC752F776"/>
                </w:placeholder>
                <w:dropDownList>
                  <w:listItem w:value="Choose an item."/>
                  <w:listItem w:displayText="Met" w:value="Met"/>
                  <w:listItem w:displayText="Not Met" w:value="Not Met"/>
                </w:dropDownList>
              </w:sdtPr>
              <w:sdtEndPr/>
              <w:sdtContent>
                <w:tc>
                  <w:tcPr>
                    <w:tcW w:w="1086" w:type="dxa"/>
                  </w:tcPr>
                  <w:p w14:paraId="2258C03E" w14:textId="3058EA21" w:rsidR="00910018" w:rsidRPr="00411AE1" w:rsidRDefault="009259F8" w:rsidP="00C3076C">
                    <w:r>
                      <w:t>Met</w:t>
                    </w:r>
                  </w:p>
                </w:tc>
              </w:sdtContent>
            </w:sdt>
          </w:tr>
          <w:tr w:rsidR="00910018" w:rsidRPr="00BF6A8D" w14:paraId="7A5B13C7" w14:textId="77777777" w:rsidTr="00FC7958">
            <w:trPr>
              <w:trHeight w:val="576"/>
            </w:trPr>
            <w:tc>
              <w:tcPr>
                <w:tcW w:w="6106" w:type="dxa"/>
                <w:hideMark/>
              </w:tcPr>
              <w:p w14:paraId="7454EA59" w14:textId="77777777" w:rsidR="00910018" w:rsidRPr="00411AE1" w:rsidRDefault="00910018" w:rsidP="00C3076C">
                <w:pPr>
                  <w:pStyle w:val="FEMATableText"/>
                  <w:spacing w:before="96" w:after="96"/>
                </w:pPr>
                <w:r w:rsidRPr="00411AE1">
                  <w:t xml:space="preserve">B1-b. </w:t>
                </w:r>
                <w:r>
                  <w:t>Does the plan include information on the location of each identified hazard?</w:t>
                </w:r>
              </w:p>
            </w:tc>
            <w:sdt>
              <w:sdtPr>
                <w:id w:val="-261679617"/>
                <w:placeholder>
                  <w:docPart w:val="17FDB9330F4841E79EB9BDC5A8002C03"/>
                </w:placeholder>
              </w:sdtPr>
              <w:sdtEndPr/>
              <w:sdtContent>
                <w:tc>
                  <w:tcPr>
                    <w:tcW w:w="2340" w:type="dxa"/>
                  </w:tcPr>
                  <w:p w14:paraId="6A9E7A6D" w14:textId="7D4B9058" w:rsidR="00A24630" w:rsidRDefault="00E90F71" w:rsidP="00E276A6">
                    <w:pPr>
                      <w:pStyle w:val="FEMATableText"/>
                      <w:spacing w:before="96" w:after="96"/>
                    </w:pPr>
                    <w:r>
                      <w:t>Sec. III</w:t>
                    </w:r>
                    <w:r w:rsidR="007E6A6E">
                      <w:t xml:space="preserve">, pp. </w:t>
                    </w:r>
                    <w:proofErr w:type="gramStart"/>
                    <w:r w:rsidR="007E6A6E">
                      <w:t>97-</w:t>
                    </w:r>
                    <w:r w:rsidR="00D74E5A">
                      <w:t>224</w:t>
                    </w:r>
                    <w:r w:rsidR="00211E9C">
                      <w:t>;</w:t>
                    </w:r>
                    <w:proofErr w:type="gramEnd"/>
                  </w:p>
                  <w:p w14:paraId="78AF559C" w14:textId="328E11FC" w:rsidR="00910018" w:rsidRPr="00411AE1" w:rsidRDefault="00211E9C" w:rsidP="00E276A6">
                    <w:pPr>
                      <w:pStyle w:val="FEMATableText"/>
                      <w:spacing w:before="96" w:after="96"/>
                    </w:pPr>
                    <w:r>
                      <w:t>Municipal Annexes, “Challenges</w:t>
                    </w:r>
                    <w:r w:rsidR="00545816">
                      <w:t>,</w:t>
                    </w:r>
                    <w:r>
                      <w:t>”</w:t>
                    </w:r>
                    <w:r w:rsidR="00545816">
                      <w:t xml:space="preserve"> Maps</w:t>
                    </w:r>
                  </w:p>
                </w:tc>
              </w:sdtContent>
            </w:sdt>
            <w:sdt>
              <w:sdtPr>
                <w:alias w:val="Met/not met"/>
                <w:tag w:val="Met/not met"/>
                <w:id w:val="-600954703"/>
                <w:placeholder>
                  <w:docPart w:val="7027334FB2234BCEACE0BC23A377D6E5"/>
                </w:placeholder>
                <w:dropDownList>
                  <w:listItem w:value="Choose an item."/>
                  <w:listItem w:displayText="Met" w:value="Met"/>
                  <w:listItem w:displayText="Not Met" w:value="Not Met"/>
                </w:dropDownList>
              </w:sdtPr>
              <w:sdtEndPr/>
              <w:sdtContent>
                <w:tc>
                  <w:tcPr>
                    <w:tcW w:w="1086" w:type="dxa"/>
                  </w:tcPr>
                  <w:p w14:paraId="7974367B" w14:textId="4191D8E6" w:rsidR="00910018" w:rsidRPr="00411AE1" w:rsidRDefault="00711877" w:rsidP="00C3076C">
                    <w:r>
                      <w:t>Met</w:t>
                    </w:r>
                  </w:p>
                </w:tc>
              </w:sdtContent>
            </w:sdt>
          </w:tr>
          <w:tr w:rsidR="00910018" w:rsidRPr="00BF6A8D" w14:paraId="50194910" w14:textId="77777777" w:rsidTr="00FC7958">
            <w:trPr>
              <w:trHeight w:val="576"/>
            </w:trPr>
            <w:tc>
              <w:tcPr>
                <w:tcW w:w="6106" w:type="dxa"/>
                <w:shd w:val="clear" w:color="auto" w:fill="auto"/>
              </w:tcPr>
              <w:p w14:paraId="1312A651" w14:textId="77777777" w:rsidR="00910018" w:rsidRPr="00B710AB" w:rsidRDefault="00910018" w:rsidP="00C3076C">
                <w:pPr>
                  <w:pStyle w:val="FEMATableText"/>
                  <w:spacing w:before="96" w:after="96"/>
                </w:pPr>
                <w:r w:rsidRPr="00B710AB">
                  <w:t>B1-</w:t>
                </w:r>
                <w:r>
                  <w:t>c</w:t>
                </w:r>
                <w:r w:rsidRPr="00B710AB">
                  <w:t>. Does the plan describe the extent for each identified hazard?</w:t>
                </w:r>
              </w:p>
            </w:tc>
            <w:sdt>
              <w:sdtPr>
                <w:id w:val="984734305"/>
                <w:placeholder>
                  <w:docPart w:val="FE8C05A16F0A46E290EC7D69695505CD"/>
                </w:placeholder>
              </w:sdtPr>
              <w:sdtEndPr/>
              <w:sdtContent>
                <w:tc>
                  <w:tcPr>
                    <w:tcW w:w="2340" w:type="dxa"/>
                    <w:shd w:val="clear" w:color="auto" w:fill="auto"/>
                  </w:tcPr>
                  <w:p w14:paraId="4D832FFE" w14:textId="37CFFC16" w:rsidR="00910018" w:rsidRPr="00B710AB" w:rsidRDefault="00711877" w:rsidP="00711877">
                    <w:pPr>
                      <w:pStyle w:val="FEMATableText"/>
                      <w:spacing w:before="96" w:after="96"/>
                    </w:pPr>
                    <w:r>
                      <w:t>Sec. III, pp. 97-224</w:t>
                    </w:r>
                  </w:p>
                </w:tc>
              </w:sdtContent>
            </w:sdt>
            <w:sdt>
              <w:sdtPr>
                <w:alias w:val="Met/not met"/>
                <w:tag w:val="Met/not met"/>
                <w:id w:val="196668346"/>
                <w:placeholder>
                  <w:docPart w:val="9C22F789DD4A498ABF9F88DB3E5DAF92"/>
                </w:placeholder>
                <w:dropDownList>
                  <w:listItem w:value="Choose an item."/>
                  <w:listItem w:displayText="Met" w:value="Met"/>
                  <w:listItem w:displayText="Not Met" w:value="Not Met"/>
                </w:dropDownList>
              </w:sdtPr>
              <w:sdtEndPr/>
              <w:sdtContent>
                <w:tc>
                  <w:tcPr>
                    <w:tcW w:w="1086" w:type="dxa"/>
                    <w:shd w:val="clear" w:color="auto" w:fill="auto"/>
                  </w:tcPr>
                  <w:p w14:paraId="3CD4F073" w14:textId="34DBF85A" w:rsidR="00910018" w:rsidRPr="00B710AB" w:rsidRDefault="00141283" w:rsidP="00C3076C">
                    <w:r>
                      <w:t>Met</w:t>
                    </w:r>
                  </w:p>
                </w:tc>
              </w:sdtContent>
            </w:sdt>
          </w:tr>
          <w:tr w:rsidR="00910018" w:rsidRPr="00BF6A8D" w14:paraId="33A24989" w14:textId="77777777" w:rsidTr="00FC7958">
            <w:trPr>
              <w:trHeight w:val="576"/>
            </w:trPr>
            <w:tc>
              <w:tcPr>
                <w:tcW w:w="6106" w:type="dxa"/>
                <w:shd w:val="clear" w:color="auto" w:fill="auto"/>
              </w:tcPr>
              <w:p w14:paraId="7514CA1E" w14:textId="77777777" w:rsidR="00910018" w:rsidRPr="00B710AB" w:rsidRDefault="00910018" w:rsidP="00C3076C">
                <w:pPr>
                  <w:pStyle w:val="FEMATableText"/>
                  <w:spacing w:before="96" w:after="96"/>
                </w:pPr>
                <w:r w:rsidRPr="00B710AB">
                  <w:t>B1-</w:t>
                </w:r>
                <w:r>
                  <w:t>d</w:t>
                </w:r>
                <w:r w:rsidRPr="00B710AB">
                  <w:t>. Does the plan include the history of previous hazard events for each identified hazard?</w:t>
                </w:r>
              </w:p>
            </w:tc>
            <w:sdt>
              <w:sdtPr>
                <w:id w:val="-1990861913"/>
                <w:placeholder>
                  <w:docPart w:val="D965B6BC3B3841A5880B1AC7F03C1A96"/>
                </w:placeholder>
              </w:sdtPr>
              <w:sdtEndPr/>
              <w:sdtContent>
                <w:tc>
                  <w:tcPr>
                    <w:tcW w:w="2340" w:type="dxa"/>
                    <w:shd w:val="clear" w:color="auto" w:fill="auto"/>
                  </w:tcPr>
                  <w:p w14:paraId="3024D793" w14:textId="77777777" w:rsidR="00141283" w:rsidRDefault="00141283" w:rsidP="00141283">
                    <w:pPr>
                      <w:pStyle w:val="FEMATableText"/>
                      <w:spacing w:before="96" w:after="96"/>
                    </w:pPr>
                    <w:r>
                      <w:t xml:space="preserve">Sec. III, pp. </w:t>
                    </w:r>
                    <w:proofErr w:type="gramStart"/>
                    <w:r>
                      <w:t>97-224;</w:t>
                    </w:r>
                    <w:proofErr w:type="gramEnd"/>
                  </w:p>
                  <w:p w14:paraId="399AE2E6" w14:textId="70A65A0F" w:rsidR="00910018" w:rsidRPr="00B710AB" w:rsidRDefault="00141283" w:rsidP="00141283">
                    <w:pPr>
                      <w:pStyle w:val="FEMATableText"/>
                      <w:spacing w:before="96" w:after="96"/>
                    </w:pPr>
                    <w:r>
                      <w:t>Municipal Annexes, “Challenges”</w:t>
                    </w:r>
                  </w:p>
                </w:tc>
              </w:sdtContent>
            </w:sdt>
            <w:sdt>
              <w:sdtPr>
                <w:alias w:val="Met/not met"/>
                <w:tag w:val="Met/not met"/>
                <w:id w:val="-356578224"/>
                <w:placeholder>
                  <w:docPart w:val="F2046A7557E043BDA84360372E8D1499"/>
                </w:placeholder>
                <w:dropDownList>
                  <w:listItem w:value="Choose an item."/>
                  <w:listItem w:displayText="Met" w:value="Met"/>
                  <w:listItem w:displayText="Not Met" w:value="Not Met"/>
                </w:dropDownList>
              </w:sdtPr>
              <w:sdtEndPr/>
              <w:sdtContent>
                <w:tc>
                  <w:tcPr>
                    <w:tcW w:w="1086" w:type="dxa"/>
                    <w:shd w:val="clear" w:color="auto" w:fill="auto"/>
                  </w:tcPr>
                  <w:p w14:paraId="05FF7118" w14:textId="4813F42B" w:rsidR="00910018" w:rsidRPr="00B710AB" w:rsidRDefault="00141283" w:rsidP="00C3076C">
                    <w:r>
                      <w:t>Met</w:t>
                    </w:r>
                  </w:p>
                </w:tc>
              </w:sdtContent>
            </w:sdt>
          </w:tr>
          <w:tr w:rsidR="00910018" w:rsidRPr="00BF6A8D" w14:paraId="1FB26A66" w14:textId="77777777" w:rsidTr="00FC7958">
            <w:trPr>
              <w:trHeight w:val="576"/>
            </w:trPr>
            <w:tc>
              <w:tcPr>
                <w:tcW w:w="6106" w:type="dxa"/>
                <w:hideMark/>
              </w:tcPr>
              <w:p w14:paraId="73EBDFDD" w14:textId="77777777" w:rsidR="00910018" w:rsidRPr="00411AE1" w:rsidRDefault="00910018" w:rsidP="00C3076C">
                <w:pPr>
                  <w:pStyle w:val="FEMATableText"/>
                  <w:spacing w:before="96" w:after="96"/>
                </w:pPr>
                <w:r>
                  <w:t xml:space="preserve">B1-e. </w:t>
                </w:r>
                <w:r w:rsidRPr="00411AE1">
                  <w:t>Does the plan include the probability of future events for each identified hazard?</w:t>
                </w:r>
                <w:r>
                  <w:t xml:space="preserve"> Does t</w:t>
                </w:r>
                <w:r w:rsidRPr="0006158D" w:rsidDel="00236978">
                  <w:t xml:space="preserve">he </w:t>
                </w:r>
                <w:r>
                  <w:t>plan</w:t>
                </w:r>
                <w:r w:rsidRPr="0006158D" w:rsidDel="00236978">
                  <w:t xml:space="preserve"> </w:t>
                </w:r>
                <w:r>
                  <w:t xml:space="preserve">describe the effects </w:t>
                </w:r>
                <w:r w:rsidRPr="0006158D" w:rsidDel="00236978">
                  <w:t xml:space="preserve">of </w:t>
                </w:r>
                <w:r>
                  <w:t xml:space="preserve">future conditions, including climate change </w:t>
                </w:r>
                <w:r w:rsidRPr="003F15D2">
                  <w:t>(e.g.</w:t>
                </w:r>
                <w:r>
                  <w:t>,</w:t>
                </w:r>
                <w:r w:rsidRPr="003F15D2">
                  <w:t xml:space="preserve"> long-term weather patterns, average </w:t>
                </w:r>
                <w:proofErr w:type="gramStart"/>
                <w:r w:rsidRPr="003F15D2">
                  <w:t>temperature</w:t>
                </w:r>
                <w:proofErr w:type="gramEnd"/>
                <w:r w:rsidRPr="003F15D2">
                  <w:t xml:space="preserve"> and sea levels), on the type, location and range of anticipated intensities of identified hazards</w:t>
                </w:r>
                <w:r>
                  <w:t>?</w:t>
                </w:r>
              </w:p>
            </w:tc>
            <w:sdt>
              <w:sdtPr>
                <w:id w:val="-1895496886"/>
                <w:placeholder>
                  <w:docPart w:val="8390D43529054A5CBFF9BC5D910983E9"/>
                </w:placeholder>
              </w:sdtPr>
              <w:sdtEndPr/>
              <w:sdtContent>
                <w:tc>
                  <w:tcPr>
                    <w:tcW w:w="2340" w:type="dxa"/>
                  </w:tcPr>
                  <w:p w14:paraId="635D5B47" w14:textId="77777777" w:rsidR="00141283" w:rsidRDefault="00141283" w:rsidP="00141283">
                    <w:pPr>
                      <w:pStyle w:val="FEMATableText"/>
                      <w:spacing w:before="96" w:after="96"/>
                    </w:pPr>
                    <w:r>
                      <w:t xml:space="preserve">Sec. III, pp. </w:t>
                    </w:r>
                    <w:proofErr w:type="gramStart"/>
                    <w:r>
                      <w:t>97-224;</w:t>
                    </w:r>
                    <w:proofErr w:type="gramEnd"/>
                  </w:p>
                  <w:p w14:paraId="3AF80BFC" w14:textId="5B431484" w:rsidR="00910018" w:rsidRPr="00411AE1" w:rsidRDefault="007537D6" w:rsidP="00141283">
                    <w:pPr>
                      <w:pStyle w:val="FEMATableText"/>
                      <w:spacing w:before="96" w:after="96"/>
                    </w:pPr>
                    <w:r>
                      <w:t>App. K</w:t>
                    </w:r>
                  </w:p>
                </w:tc>
              </w:sdtContent>
            </w:sdt>
            <w:sdt>
              <w:sdtPr>
                <w:alias w:val="Met/not met"/>
                <w:tag w:val="Met/not met"/>
                <w:id w:val="1870249753"/>
                <w:placeholder>
                  <w:docPart w:val="D2B4B8C232A740F3AD16791384109B84"/>
                </w:placeholder>
                <w:dropDownList>
                  <w:listItem w:value="Choose an item."/>
                  <w:listItem w:displayText="Met" w:value="Met"/>
                  <w:listItem w:displayText="Not Met" w:value="Not Met"/>
                </w:dropDownList>
              </w:sdtPr>
              <w:sdtEndPr/>
              <w:sdtContent>
                <w:tc>
                  <w:tcPr>
                    <w:tcW w:w="1086" w:type="dxa"/>
                  </w:tcPr>
                  <w:p w14:paraId="58F08F33" w14:textId="2F49136D" w:rsidR="00910018" w:rsidRPr="00411AE1" w:rsidRDefault="00141283" w:rsidP="00C3076C">
                    <w:r>
                      <w:t>Met</w:t>
                    </w:r>
                  </w:p>
                </w:tc>
              </w:sdtContent>
            </w:sdt>
          </w:tr>
          <w:tr w:rsidR="00910018" w:rsidRPr="00BF6A8D" w14:paraId="0EF17120" w14:textId="77777777" w:rsidTr="00F03764">
            <w:trPr>
              <w:trHeight w:val="576"/>
            </w:trPr>
            <w:tc>
              <w:tcPr>
                <w:tcW w:w="6106" w:type="dxa"/>
              </w:tcPr>
              <w:p w14:paraId="1AA8A0DA" w14:textId="77777777" w:rsidR="00910018" w:rsidRPr="00411AE1" w:rsidRDefault="00910018" w:rsidP="00C3076C">
                <w:pPr>
                  <w:pStyle w:val="FEMATableText"/>
                  <w:spacing w:before="96" w:after="96"/>
                </w:pPr>
                <w:r w:rsidRPr="00411AE1">
                  <w:t>B1-</w:t>
                </w:r>
                <w:r>
                  <w:t>f</w:t>
                </w:r>
                <w:r w:rsidRPr="00411AE1">
                  <w:t>. For participating jurisdictions in a multi</w:t>
                </w:r>
                <w:r w:rsidRPr="00411AE1">
                  <w:rPr>
                    <w:rFonts w:ascii="Cambria Math" w:hAnsi="Cambria Math" w:cs="Cambria Math"/>
                  </w:rPr>
                  <w:t>‐</w:t>
                </w:r>
                <w:r w:rsidRPr="00411AE1">
                  <w:t xml:space="preserve">jurisdictional plan, does the plan describe any hazards that are unique </w:t>
                </w:r>
                <w:r>
                  <w:t xml:space="preserve">to </w:t>
                </w:r>
                <w:r w:rsidRPr="00411AE1">
                  <w:t>and/or va</w:t>
                </w:r>
                <w:r>
                  <w:t>ry</w:t>
                </w:r>
                <w:r w:rsidRPr="00411AE1">
                  <w:t xml:space="preserve"> from those affecting the overall planning area?</w:t>
                </w:r>
              </w:p>
            </w:tc>
            <w:sdt>
              <w:sdtPr>
                <w:id w:val="734437267"/>
                <w:placeholder>
                  <w:docPart w:val="DB5DA2B56788448797BC5B67F34F2FA1"/>
                </w:placeholder>
              </w:sdtPr>
              <w:sdtEndPr/>
              <w:sdtContent>
                <w:tc>
                  <w:tcPr>
                    <w:tcW w:w="2340" w:type="dxa"/>
                    <w:tcBorders>
                      <w:bottom w:val="single" w:sz="6" w:space="0" w:color="C0C2C4"/>
                    </w:tcBorders>
                  </w:tcPr>
                  <w:p w14:paraId="75622730" w14:textId="77777777" w:rsidR="00141283" w:rsidRDefault="00141283" w:rsidP="00141283">
                    <w:pPr>
                      <w:pStyle w:val="FEMATableText"/>
                      <w:spacing w:before="96" w:after="96"/>
                    </w:pPr>
                    <w:r>
                      <w:t xml:space="preserve">Sec. III, pp. </w:t>
                    </w:r>
                    <w:proofErr w:type="gramStart"/>
                    <w:r>
                      <w:t>97-224;</w:t>
                    </w:r>
                    <w:proofErr w:type="gramEnd"/>
                  </w:p>
                  <w:p w14:paraId="522F7DD9" w14:textId="423C6040" w:rsidR="00910018" w:rsidRPr="00411AE1" w:rsidRDefault="00141283" w:rsidP="00141283">
                    <w:pPr>
                      <w:pStyle w:val="FEMATableText"/>
                      <w:spacing w:before="96" w:after="96"/>
                    </w:pPr>
                    <w:r>
                      <w:t>Municipal Annexes</w:t>
                    </w:r>
                    <w:r w:rsidR="00060791">
                      <w:t>, “Challenges”</w:t>
                    </w:r>
                  </w:p>
                </w:tc>
              </w:sdtContent>
            </w:sdt>
            <w:sdt>
              <w:sdtPr>
                <w:alias w:val="Met/not met"/>
                <w:tag w:val="Met/not met"/>
                <w:id w:val="1374431659"/>
                <w:placeholder>
                  <w:docPart w:val="B466153220874640BEDAFC3C510D29DE"/>
                </w:placeholder>
                <w:dropDownList>
                  <w:listItem w:value="Choose an item."/>
                  <w:listItem w:displayText="Met" w:value="Met"/>
                  <w:listItem w:displayText="Not Met" w:value="Not Met"/>
                </w:dropDownList>
              </w:sdtPr>
              <w:sdtEndPr/>
              <w:sdtContent>
                <w:tc>
                  <w:tcPr>
                    <w:tcW w:w="1086" w:type="dxa"/>
                    <w:tcBorders>
                      <w:bottom w:val="single" w:sz="6" w:space="0" w:color="C0C2C4"/>
                    </w:tcBorders>
                  </w:tcPr>
                  <w:p w14:paraId="02FBBF95" w14:textId="357D4B5F" w:rsidR="00910018" w:rsidRPr="00411AE1" w:rsidRDefault="005B5D92" w:rsidP="00C3076C">
                    <w:r>
                      <w:t>Met</w:t>
                    </w:r>
                  </w:p>
                </w:tc>
              </w:sdtContent>
            </w:sdt>
          </w:tr>
          <w:tr w:rsidR="00407224" w:rsidRPr="00BF6A8D" w14:paraId="57A8C310" w14:textId="77777777" w:rsidTr="00F03764">
            <w:trPr>
              <w:trHeight w:val="720"/>
            </w:trPr>
            <w:tc>
              <w:tcPr>
                <w:tcW w:w="6106" w:type="dxa"/>
                <w:tcBorders>
                  <w:right w:val="nil"/>
                </w:tcBorders>
                <w:shd w:val="clear" w:color="auto" w:fill="D9D9D9" w:themeFill="background1" w:themeFillShade="D9"/>
                <w:hideMark/>
              </w:tcPr>
              <w:p w14:paraId="08B526D9" w14:textId="77777777" w:rsidR="00407224" w:rsidRPr="00411AE1" w:rsidRDefault="00407224" w:rsidP="00C3076C">
                <w:pPr>
                  <w:pStyle w:val="FEMATableHeading"/>
                  <w:spacing w:before="96" w:after="96"/>
                </w:pPr>
                <w:r w:rsidRPr="00411AE1">
                  <w:t>B</w:t>
                </w:r>
                <w:r>
                  <w:t>2</w:t>
                </w:r>
                <w:r w:rsidRPr="00411AE1">
                  <w:t xml:space="preserve">. </w:t>
                </w:r>
                <w:r>
                  <w:t>Does the plan include</w:t>
                </w:r>
                <w:r w:rsidRPr="00411AE1">
                  <w:t xml:space="preserve"> a summary of the </w:t>
                </w:r>
                <w:r>
                  <w:t>jurisdiction’s</w:t>
                </w:r>
                <w:r w:rsidRPr="00411AE1">
                  <w:t xml:space="preserve"> vulnerability </w:t>
                </w:r>
                <w:r>
                  <w:t>and the impacts on the community from the identified hazards? Does this summary also address NFIP-insured structures that have been repetitively damaged by floods?</w:t>
                </w:r>
                <w:r w:rsidRPr="00411AE1">
                  <w:t xml:space="preserve"> (Requirement </w:t>
                </w:r>
                <w:r>
                  <w:t>44 CFR </w:t>
                </w:r>
                <w:r w:rsidRPr="00411AE1">
                  <w:t>§</w:t>
                </w:r>
                <w:r>
                  <w:t> </w:t>
                </w:r>
                <w:r w:rsidRPr="00411AE1">
                  <w:t>201.6(c)(2)(ii))</w:t>
                </w:r>
              </w:p>
            </w:tc>
            <w:tc>
              <w:tcPr>
                <w:tcW w:w="2340" w:type="dxa"/>
                <w:tcBorders>
                  <w:left w:val="nil"/>
                  <w:right w:val="nil"/>
                </w:tcBorders>
                <w:shd w:val="clear" w:color="auto" w:fill="D9D9D9" w:themeFill="background1" w:themeFillShade="D9"/>
              </w:tcPr>
              <w:p w14:paraId="289FF6CD" w14:textId="77777777" w:rsidR="00407224" w:rsidRPr="00411AE1" w:rsidRDefault="00407224" w:rsidP="00E276A6">
                <w:pPr>
                  <w:pStyle w:val="FEMATableText"/>
                  <w:spacing w:before="96" w:after="96"/>
                </w:pPr>
              </w:p>
            </w:tc>
            <w:tc>
              <w:tcPr>
                <w:tcW w:w="1086" w:type="dxa"/>
                <w:tcBorders>
                  <w:left w:val="nil"/>
                </w:tcBorders>
                <w:shd w:val="clear" w:color="auto" w:fill="D9D9D9" w:themeFill="background1" w:themeFillShade="D9"/>
              </w:tcPr>
              <w:p w14:paraId="5F8DA2BB" w14:textId="475E5379" w:rsidR="00407224" w:rsidRPr="00411AE1" w:rsidRDefault="00407224" w:rsidP="00C3076C">
                <w:pPr>
                  <w:pStyle w:val="FEMATableHeading"/>
                  <w:spacing w:before="96" w:after="96"/>
                </w:pPr>
              </w:p>
            </w:tc>
          </w:tr>
          <w:tr w:rsidR="00910018" w:rsidRPr="00BF6A8D" w14:paraId="757B037C" w14:textId="77777777" w:rsidTr="00FC7958">
            <w:trPr>
              <w:trHeight w:val="576"/>
            </w:trPr>
            <w:tc>
              <w:tcPr>
                <w:tcW w:w="6106" w:type="dxa"/>
                <w:hideMark/>
              </w:tcPr>
              <w:p w14:paraId="00502292" w14:textId="77777777" w:rsidR="00910018" w:rsidRPr="00411AE1" w:rsidRDefault="00910018" w:rsidP="00C3076C">
                <w:pPr>
                  <w:pStyle w:val="FEMATableText"/>
                  <w:spacing w:before="96" w:after="96"/>
                </w:pPr>
                <w:r w:rsidRPr="00411AE1">
                  <w:t>B2-a. Does the plan provide an overall summary of each jurisdiction’s vulnerability to the identified hazards</w:t>
                </w:r>
                <w:r>
                  <w:t xml:space="preserve">? </w:t>
                </w:r>
              </w:p>
            </w:tc>
            <w:sdt>
              <w:sdtPr>
                <w:id w:val="-1894641590"/>
                <w:placeholder>
                  <w:docPart w:val="DB7A224B41414D31A6F541A2E16BAC36"/>
                </w:placeholder>
              </w:sdtPr>
              <w:sdtEndPr/>
              <w:sdtContent>
                <w:tc>
                  <w:tcPr>
                    <w:tcW w:w="2340" w:type="dxa"/>
                  </w:tcPr>
                  <w:p w14:paraId="15B60E42" w14:textId="77777777" w:rsidR="00060791" w:rsidRDefault="00060791" w:rsidP="00060791">
                    <w:pPr>
                      <w:pStyle w:val="FEMATableText"/>
                      <w:spacing w:before="96" w:after="96"/>
                    </w:pPr>
                    <w:r>
                      <w:t xml:space="preserve">Sec. III, pp. </w:t>
                    </w:r>
                    <w:proofErr w:type="gramStart"/>
                    <w:r>
                      <w:t>97-224;</w:t>
                    </w:r>
                    <w:proofErr w:type="gramEnd"/>
                  </w:p>
                  <w:p w14:paraId="1D4AE1C8" w14:textId="044DC0A3" w:rsidR="00910018" w:rsidRPr="00411AE1" w:rsidRDefault="00060791" w:rsidP="00060791">
                    <w:pPr>
                      <w:pStyle w:val="FEMATableText"/>
                      <w:spacing w:before="96" w:after="96"/>
                    </w:pPr>
                    <w:r>
                      <w:t>Municipal Annexes, “Challenges”</w:t>
                    </w:r>
                  </w:p>
                </w:tc>
              </w:sdtContent>
            </w:sdt>
            <w:sdt>
              <w:sdtPr>
                <w:alias w:val="Met/not met"/>
                <w:tag w:val="Met/not met"/>
                <w:id w:val="1872804085"/>
                <w:placeholder>
                  <w:docPart w:val="A5CEBE375BF243D3BE5457E7BF1742CC"/>
                </w:placeholder>
                <w:dropDownList>
                  <w:listItem w:value="Choose an item."/>
                  <w:listItem w:displayText="Met" w:value="Met"/>
                  <w:listItem w:displayText="Not Met" w:value="Not Met"/>
                </w:dropDownList>
              </w:sdtPr>
              <w:sdtEndPr/>
              <w:sdtContent>
                <w:tc>
                  <w:tcPr>
                    <w:tcW w:w="1086" w:type="dxa"/>
                  </w:tcPr>
                  <w:p w14:paraId="5CC4659C" w14:textId="37F69256" w:rsidR="00910018" w:rsidRPr="00411AE1" w:rsidRDefault="00060791" w:rsidP="00C3076C">
                    <w:r>
                      <w:t>Met</w:t>
                    </w:r>
                  </w:p>
                </w:tc>
              </w:sdtContent>
            </w:sdt>
          </w:tr>
          <w:tr w:rsidR="00910018" w:rsidRPr="00BF6A8D" w14:paraId="1DEA53A9" w14:textId="77777777" w:rsidTr="00FC7958">
            <w:trPr>
              <w:trHeight w:val="576"/>
            </w:trPr>
            <w:tc>
              <w:tcPr>
                <w:tcW w:w="6106" w:type="dxa"/>
                <w:hideMark/>
              </w:tcPr>
              <w:p w14:paraId="0B41A8E2" w14:textId="77777777" w:rsidR="00910018" w:rsidRPr="00411AE1" w:rsidRDefault="00910018" w:rsidP="00C3076C">
                <w:pPr>
                  <w:pStyle w:val="FEMATableText"/>
                  <w:spacing w:before="96" w:after="96"/>
                </w:pPr>
                <w:r w:rsidRPr="00411AE1">
                  <w:lastRenderedPageBreak/>
                  <w:t xml:space="preserve">B2-b. For each participating jurisdiction, does the plan describe the potential impacts of each of the identified hazards on </w:t>
                </w:r>
                <w:r>
                  <w:t>each participating jurisdiction</w:t>
                </w:r>
                <w:r w:rsidRPr="00411AE1">
                  <w:t>?</w:t>
                </w:r>
              </w:p>
            </w:tc>
            <w:sdt>
              <w:sdtPr>
                <w:id w:val="-887408186"/>
                <w:placeholder>
                  <w:docPart w:val="6D3E42D10E634959A8F2368BD0957348"/>
                </w:placeholder>
              </w:sdtPr>
              <w:sdtEndPr/>
              <w:sdtContent>
                <w:tc>
                  <w:tcPr>
                    <w:tcW w:w="2340" w:type="dxa"/>
                  </w:tcPr>
                  <w:p w14:paraId="5922D7DC" w14:textId="77777777" w:rsidR="00060791" w:rsidRDefault="00060791" w:rsidP="00060791">
                    <w:pPr>
                      <w:pStyle w:val="FEMATableText"/>
                      <w:spacing w:before="96" w:after="96"/>
                    </w:pPr>
                    <w:r>
                      <w:t xml:space="preserve">Sec. III, pp. </w:t>
                    </w:r>
                    <w:proofErr w:type="gramStart"/>
                    <w:r>
                      <w:t>97-224;</w:t>
                    </w:r>
                    <w:proofErr w:type="gramEnd"/>
                  </w:p>
                  <w:p w14:paraId="70F88AE4" w14:textId="28BFF681" w:rsidR="00910018" w:rsidRPr="00411AE1" w:rsidRDefault="00060791" w:rsidP="00060791">
                    <w:pPr>
                      <w:pStyle w:val="FEMATableText"/>
                      <w:spacing w:before="96" w:after="96"/>
                    </w:pPr>
                    <w:r>
                      <w:t>Municipal Annexes, “Challenges”</w:t>
                    </w:r>
                  </w:p>
                </w:tc>
              </w:sdtContent>
            </w:sdt>
            <w:sdt>
              <w:sdtPr>
                <w:alias w:val="Met/not met"/>
                <w:tag w:val="Met/not met"/>
                <w:id w:val="1147478325"/>
                <w:placeholder>
                  <w:docPart w:val="723D8D76B5DD45CA8ACA8CBA2A20A179"/>
                </w:placeholder>
                <w:dropDownList>
                  <w:listItem w:value="Choose an item."/>
                  <w:listItem w:displayText="Met" w:value="Met"/>
                  <w:listItem w:displayText="Not Met" w:value="Not Met"/>
                </w:dropDownList>
              </w:sdtPr>
              <w:sdtEndPr/>
              <w:sdtContent>
                <w:tc>
                  <w:tcPr>
                    <w:tcW w:w="1086" w:type="dxa"/>
                  </w:tcPr>
                  <w:p w14:paraId="09F52DCA" w14:textId="333779B4" w:rsidR="00910018" w:rsidRPr="00411AE1" w:rsidRDefault="00060791" w:rsidP="00C3076C">
                    <w:r>
                      <w:t>Met</w:t>
                    </w:r>
                  </w:p>
                </w:tc>
              </w:sdtContent>
            </w:sdt>
          </w:tr>
          <w:tr w:rsidR="00910018" w:rsidRPr="00BF6A8D" w14:paraId="3C24D82A" w14:textId="77777777" w:rsidTr="00250CC7">
            <w:trPr>
              <w:trHeight w:val="576"/>
            </w:trPr>
            <w:tc>
              <w:tcPr>
                <w:tcW w:w="6106" w:type="dxa"/>
                <w:tcBorders>
                  <w:bottom w:val="single" w:sz="6" w:space="0" w:color="C0C2C4"/>
                </w:tcBorders>
              </w:tcPr>
              <w:p w14:paraId="4198337D" w14:textId="77777777" w:rsidR="00910018" w:rsidRPr="00411AE1" w:rsidRDefault="00910018" w:rsidP="00C3076C">
                <w:pPr>
                  <w:pStyle w:val="FEMATableText"/>
                  <w:spacing w:before="96" w:after="96"/>
                </w:pPr>
                <w:r>
                  <w:t xml:space="preserve">B2-c. Does the plan address </w:t>
                </w:r>
                <w:r w:rsidRPr="00411AE1">
                  <w:t>NFIP</w:t>
                </w:r>
                <w:r>
                  <w:t>-</w:t>
                </w:r>
                <w:r w:rsidRPr="00411AE1">
                  <w:t>insured structures within each jurisdiction that have been repetitively damaged by floods?</w:t>
                </w:r>
              </w:p>
            </w:tc>
            <w:tc>
              <w:tcPr>
                <w:tcW w:w="2340" w:type="dxa"/>
                <w:tcBorders>
                  <w:bottom w:val="single" w:sz="6" w:space="0" w:color="C0C2C4"/>
                </w:tcBorders>
              </w:tcPr>
              <w:p w14:paraId="38358A18" w14:textId="29F7B6E2" w:rsidR="00875297" w:rsidRDefault="00E90F71" w:rsidP="00E276A6">
                <w:pPr>
                  <w:pStyle w:val="FEMATableText"/>
                  <w:spacing w:before="96" w:after="96"/>
                </w:pPr>
                <w:r>
                  <w:t>Sec. III</w:t>
                </w:r>
                <w:r w:rsidR="00875297">
                  <w:t>, pp. 172–180</w:t>
                </w:r>
                <w:r w:rsidR="004F35AA">
                  <w:t xml:space="preserve"> (especially Table 40, p. 175)</w:t>
                </w:r>
              </w:p>
              <w:p w14:paraId="06FC2BFD" w14:textId="1AD1DA47" w:rsidR="00910018" w:rsidRPr="00411AE1" w:rsidRDefault="00875297" w:rsidP="00E276A6">
                <w:pPr>
                  <w:pStyle w:val="FEMATableText"/>
                  <w:spacing w:before="96" w:after="96"/>
                </w:pPr>
                <w:r>
                  <w:t>App.</w:t>
                </w:r>
                <w:r w:rsidR="00253838">
                  <w:t xml:space="preserve"> O</w:t>
                </w:r>
              </w:p>
            </w:tc>
            <w:sdt>
              <w:sdtPr>
                <w:alias w:val="Met/not met"/>
                <w:tag w:val="Met/not met"/>
                <w:id w:val="-511997318"/>
                <w:placeholder>
                  <w:docPart w:val="77838AD795AD45AFBC0266329887DE22"/>
                </w:placeholder>
                <w:dropDownList>
                  <w:listItem w:value="Choose an item."/>
                  <w:listItem w:displayText="Met" w:value="Met"/>
                  <w:listItem w:displayText="Not Met" w:value="Not Met"/>
                </w:dropDownList>
              </w:sdtPr>
              <w:sdtEndPr/>
              <w:sdtContent>
                <w:tc>
                  <w:tcPr>
                    <w:tcW w:w="1086" w:type="dxa"/>
                    <w:tcBorders>
                      <w:bottom w:val="single" w:sz="6" w:space="0" w:color="C0C2C4"/>
                    </w:tcBorders>
                  </w:tcPr>
                  <w:p w14:paraId="133039C4" w14:textId="38291417" w:rsidR="00910018" w:rsidRPr="00411AE1" w:rsidRDefault="00987D6A" w:rsidP="00C3076C">
                    <w:r>
                      <w:t>Met</w:t>
                    </w:r>
                  </w:p>
                </w:tc>
              </w:sdtContent>
            </w:sdt>
          </w:tr>
        </w:tbl>
        <w:p w14:paraId="63EE3EBA" w14:textId="77777777" w:rsidR="00250CC7" w:rsidRPr="00250CC7" w:rsidRDefault="00250CC7" w:rsidP="00250CC7">
          <w:pPr>
            <w:spacing w:after="0"/>
            <w:rPr>
              <w:sz w:val="2"/>
              <w:szCs w:val="2"/>
            </w:rPr>
          </w:pPr>
        </w:p>
        <w:tbl>
          <w:tblPr>
            <w:tblStyle w:val="FEMATable1-DHSGray"/>
            <w:tblW w:w="9529" w:type="dxa"/>
            <w:tblInd w:w="6" w:type="dxa"/>
            <w:tblLayout w:type="fixed"/>
            <w:tblLook w:val="04A0" w:firstRow="1" w:lastRow="0" w:firstColumn="1" w:lastColumn="0" w:noHBand="0" w:noVBand="1"/>
          </w:tblPr>
          <w:tblGrid>
            <w:gridCol w:w="9529"/>
          </w:tblGrid>
          <w:tr w:rsidR="00250CC7" w14:paraId="6C9F65A6" w14:textId="77777777" w:rsidTr="00250CC7">
            <w:trPr>
              <w:cnfStyle w:val="100000000000" w:firstRow="1" w:lastRow="0" w:firstColumn="0" w:lastColumn="0" w:oddVBand="0" w:evenVBand="0" w:oddHBand="0" w:evenHBand="0" w:firstRowFirstColumn="0" w:firstRowLastColumn="0" w:lastRowFirstColumn="0" w:lastRowLastColumn="0"/>
            </w:trPr>
            <w:tc>
              <w:tcPr>
                <w:tcW w:w="9529" w:type="dxa"/>
                <w:tcBorders>
                  <w:right w:val="single" w:sz="6" w:space="0" w:color="BFBFBF" w:themeColor="background1" w:themeShade="BF"/>
                </w:tcBorders>
                <w:shd w:val="clear" w:color="auto" w:fill="D9D9D9" w:themeFill="background1" w:themeFillShade="D9"/>
              </w:tcPr>
              <w:p w14:paraId="3FFE236F" w14:textId="77777777" w:rsidR="00250CC7" w:rsidRDefault="00250CC7" w:rsidP="006960DE">
                <w:pPr>
                  <w:pStyle w:val="FEMATableHeading"/>
                  <w:spacing w:before="96" w:after="96"/>
                </w:pPr>
                <w:bookmarkStart w:id="11" w:name="_Toc100224246"/>
                <w:r w:rsidRPr="00F2743B">
                  <w:rPr>
                    <w:rStyle w:val="TableTerm"/>
                  </w:rPr>
                  <w:t xml:space="preserve">Element B </w:t>
                </w:r>
                <w:r>
                  <w:rPr>
                    <w:rStyle w:val="TableTerm"/>
                  </w:rPr>
                  <w:t>Required Revisions</w:t>
                </w:r>
              </w:p>
            </w:tc>
          </w:tr>
          <w:tr w:rsidR="00250CC7" w14:paraId="684480B2" w14:textId="07111D0C" w:rsidTr="00250CC7">
            <w:tc>
              <w:tcPr>
                <w:tcW w:w="9529" w:type="dxa"/>
              </w:tcPr>
              <w:p w14:paraId="7DB2BB17" w14:textId="77777777" w:rsidR="00250CC7" w:rsidRPr="009B27D3" w:rsidRDefault="00250CC7" w:rsidP="006960DE">
                <w:pPr>
                  <w:pStyle w:val="FEMATableText"/>
                  <w:spacing w:before="96" w:after="96"/>
                  <w:rPr>
                    <w:b/>
                    <w:bCs/>
                  </w:rPr>
                </w:pPr>
                <w:r w:rsidRPr="006A340E">
                  <w:t>Required Revision</w:t>
                </w:r>
                <w:r w:rsidRPr="009B27D3">
                  <w:rPr>
                    <w:b/>
                    <w:bCs/>
                  </w:rPr>
                  <w:t>:</w:t>
                </w:r>
                <w:r>
                  <w:rPr>
                    <w:b/>
                    <w:bCs/>
                  </w:rPr>
                  <w:t xml:space="preserve"> </w:t>
                </w:r>
              </w:p>
              <w:sdt>
                <w:sdtPr>
                  <w:id w:val="-1453626708"/>
                  <w:placeholder>
                    <w:docPart w:val="C9768B2977364CC7AF21C6A849A57A7A"/>
                  </w:placeholder>
                  <w:showingPlcHdr/>
                </w:sdtPr>
                <w:sdtEndPr/>
                <w:sdtContent>
                  <w:p w14:paraId="3A0B8D9D" w14:textId="4CC06082" w:rsidR="00250CC7" w:rsidRDefault="00250CC7" w:rsidP="006960DE">
                    <w:pPr>
                      <w:pStyle w:val="FEMATableText"/>
                      <w:spacing w:before="96" w:after="96"/>
                    </w:pPr>
                    <w:r w:rsidRPr="000B1F69">
                      <w:rPr>
                        <w:rStyle w:val="PlaceholderText"/>
                        <w:color w:val="auto"/>
                      </w:rPr>
                      <w:t>Click or tap here to enter text.</w:t>
                    </w:r>
                  </w:p>
                </w:sdtContent>
              </w:sdt>
            </w:tc>
          </w:tr>
        </w:tbl>
        <w:p w14:paraId="1C2F5A6C" w14:textId="77777777" w:rsidR="00910018" w:rsidRDefault="00910018" w:rsidP="00910018">
          <w:pPr>
            <w:pStyle w:val="FEMAHeading2"/>
            <w:numPr>
              <w:ilvl w:val="2"/>
              <w:numId w:val="0"/>
            </w:numPr>
          </w:pPr>
          <w:r>
            <w:t>Element C: Mitigation Strategy</w:t>
          </w:r>
          <w:bookmarkEnd w:id="11"/>
        </w:p>
        <w:tbl>
          <w:tblPr>
            <w:tblStyle w:val="FEMATable1-DHSGray"/>
            <w:tblW w:w="9535" w:type="dxa"/>
            <w:tblInd w:w="12" w:type="dxa"/>
            <w:tblLayout w:type="fixed"/>
            <w:tblLook w:val="04A0" w:firstRow="1" w:lastRow="0" w:firstColumn="1" w:lastColumn="0" w:noHBand="0" w:noVBand="1"/>
          </w:tblPr>
          <w:tblGrid>
            <w:gridCol w:w="6106"/>
            <w:gridCol w:w="2340"/>
            <w:gridCol w:w="1089"/>
          </w:tblGrid>
          <w:tr w:rsidR="00910018" w:rsidRPr="0021216E" w14:paraId="5DC3858D" w14:textId="77777777" w:rsidTr="00250CC7">
            <w:trPr>
              <w:cnfStyle w:val="100000000000" w:firstRow="1" w:lastRow="0" w:firstColumn="0" w:lastColumn="0" w:oddVBand="0" w:evenVBand="0" w:oddHBand="0" w:evenHBand="0" w:firstRowFirstColumn="0" w:firstRowLastColumn="0" w:lastRowFirstColumn="0" w:lastRowLastColumn="0"/>
              <w:trHeight w:val="71"/>
            </w:trPr>
            <w:tc>
              <w:tcPr>
                <w:tcW w:w="6106" w:type="dxa"/>
                <w:shd w:val="clear" w:color="auto" w:fill="A6A6A6" w:themeFill="background1" w:themeFillShade="A6"/>
              </w:tcPr>
              <w:p w14:paraId="5FACB321" w14:textId="77777777" w:rsidR="00910018" w:rsidRPr="0021216E" w:rsidRDefault="00910018" w:rsidP="00C3076C">
                <w:pPr>
                  <w:pStyle w:val="FEMATableHeading"/>
                  <w:spacing w:before="96" w:after="96"/>
                </w:pPr>
                <w:r w:rsidRPr="006B3958">
                  <w:t xml:space="preserve">Element </w:t>
                </w:r>
                <w:r>
                  <w:t>C</w:t>
                </w:r>
                <w:r w:rsidRPr="006B3958">
                  <w:t xml:space="preserve"> Requirements</w:t>
                </w:r>
              </w:p>
            </w:tc>
            <w:tc>
              <w:tcPr>
                <w:tcW w:w="2340" w:type="dxa"/>
                <w:tcBorders>
                  <w:bottom w:val="single" w:sz="6" w:space="0" w:color="C0C2C4"/>
                </w:tcBorders>
                <w:shd w:val="clear" w:color="auto" w:fill="A6A6A6" w:themeFill="background1" w:themeFillShade="A6"/>
              </w:tcPr>
              <w:p w14:paraId="7F60E747" w14:textId="77777777" w:rsidR="00910018" w:rsidRPr="0021216E" w:rsidRDefault="00910018" w:rsidP="00C3076C">
                <w:pPr>
                  <w:pStyle w:val="FEMATableHeading"/>
                  <w:spacing w:before="96" w:after="96"/>
                </w:pPr>
                <w:r w:rsidRPr="0021216E">
                  <w:t>Location in Plan</w:t>
                </w:r>
                <w:r w:rsidRPr="0021216E">
                  <w:br/>
                  <w:t>(section and/or page number)</w:t>
                </w:r>
              </w:p>
            </w:tc>
            <w:tc>
              <w:tcPr>
                <w:tcW w:w="1089" w:type="dxa"/>
                <w:tcBorders>
                  <w:bottom w:val="single" w:sz="6" w:space="0" w:color="C0C2C4"/>
                </w:tcBorders>
                <w:shd w:val="clear" w:color="auto" w:fill="A6A6A6" w:themeFill="background1" w:themeFillShade="A6"/>
              </w:tcPr>
              <w:p w14:paraId="43959D62" w14:textId="77777777" w:rsidR="00910018" w:rsidRPr="0021216E" w:rsidRDefault="00910018" w:rsidP="00C3076C">
                <w:pPr>
                  <w:pStyle w:val="FEMATableHeading"/>
                  <w:spacing w:before="96" w:after="96"/>
                </w:pPr>
                <w:r w:rsidRPr="0021216E">
                  <w:t>Met / Not Met</w:t>
                </w:r>
              </w:p>
            </w:tc>
          </w:tr>
          <w:tr w:rsidR="00407224" w:rsidRPr="0021216E" w14:paraId="377FCF67" w14:textId="77777777" w:rsidTr="00250CC7">
            <w:trPr>
              <w:trHeight w:val="720"/>
            </w:trPr>
            <w:tc>
              <w:tcPr>
                <w:tcW w:w="6106" w:type="dxa"/>
                <w:tcBorders>
                  <w:right w:val="nil"/>
                </w:tcBorders>
                <w:shd w:val="clear" w:color="auto" w:fill="D9D9D9" w:themeFill="background1" w:themeFillShade="D9"/>
                <w:hideMark/>
              </w:tcPr>
              <w:p w14:paraId="1816F697" w14:textId="77777777" w:rsidR="00407224" w:rsidRPr="0021216E" w:rsidRDefault="00407224" w:rsidP="00C3076C">
                <w:pPr>
                  <w:pStyle w:val="FEMATableHeading"/>
                  <w:spacing w:before="96" w:after="96"/>
                </w:pPr>
                <w:r w:rsidRPr="0021216E">
                  <w:t xml:space="preserve">C1. Does the plan document </w:t>
                </w:r>
                <w:r>
                  <w:t>each</w:t>
                </w:r>
                <w:r w:rsidRPr="0021216E">
                  <w:t xml:space="preserve"> participant’s existing authorities, policies, programs and resources and its ability to expand on and improve these existing policies and programs? (Requirement </w:t>
                </w:r>
                <w:r>
                  <w:t xml:space="preserve">44 CFR </w:t>
                </w:r>
                <w:r w:rsidRPr="0021216E">
                  <w:t>§</w:t>
                </w:r>
                <w:r>
                  <w:t xml:space="preserve"> </w:t>
                </w:r>
                <w:r w:rsidRPr="0021216E">
                  <w:t>201.6(c)(3))</w:t>
                </w:r>
              </w:p>
            </w:tc>
            <w:tc>
              <w:tcPr>
                <w:tcW w:w="2340" w:type="dxa"/>
                <w:tcBorders>
                  <w:left w:val="nil"/>
                  <w:right w:val="nil"/>
                </w:tcBorders>
                <w:shd w:val="clear" w:color="auto" w:fill="D9D9D9" w:themeFill="background1" w:themeFillShade="D9"/>
              </w:tcPr>
              <w:p w14:paraId="43FEAE0F" w14:textId="77777777" w:rsidR="00407224" w:rsidRPr="0021216E" w:rsidRDefault="00407224" w:rsidP="00C3076C">
                <w:pPr>
                  <w:pStyle w:val="FEMATableHeading"/>
                  <w:spacing w:before="96" w:after="96"/>
                </w:pPr>
              </w:p>
            </w:tc>
            <w:tc>
              <w:tcPr>
                <w:tcW w:w="1089" w:type="dxa"/>
                <w:tcBorders>
                  <w:left w:val="nil"/>
                </w:tcBorders>
                <w:shd w:val="clear" w:color="auto" w:fill="D9D9D9" w:themeFill="background1" w:themeFillShade="D9"/>
              </w:tcPr>
              <w:p w14:paraId="30E760F8" w14:textId="3AE25656" w:rsidR="00407224" w:rsidRPr="0021216E" w:rsidRDefault="00407224" w:rsidP="00C3076C">
                <w:pPr>
                  <w:pStyle w:val="FEMATableHeading"/>
                  <w:spacing w:before="96" w:after="96"/>
                </w:pPr>
              </w:p>
            </w:tc>
          </w:tr>
          <w:tr w:rsidR="00910018" w:rsidRPr="0021216E" w14:paraId="29AC0AB7" w14:textId="77777777" w:rsidTr="00250CC7">
            <w:trPr>
              <w:trHeight w:val="576"/>
            </w:trPr>
            <w:tc>
              <w:tcPr>
                <w:tcW w:w="6106" w:type="dxa"/>
                <w:hideMark/>
              </w:tcPr>
              <w:p w14:paraId="3D447CEF" w14:textId="77777777" w:rsidR="00910018" w:rsidRPr="0021216E" w:rsidRDefault="00910018" w:rsidP="002F6DFF">
                <w:pPr>
                  <w:pStyle w:val="FEMATableText"/>
                  <w:spacing w:before="96" w:after="96"/>
                </w:pPr>
                <w:r w:rsidRPr="0021216E">
                  <w:t xml:space="preserve">C1-a. </w:t>
                </w:r>
                <w:r>
                  <w:t>Does t</w:t>
                </w:r>
                <w:r w:rsidRPr="006949EC">
                  <w:t xml:space="preserve">he plan describe how the existing </w:t>
                </w:r>
                <w:r>
                  <w:t>capabilities</w:t>
                </w:r>
                <w:r w:rsidRPr="006949EC">
                  <w:t xml:space="preserve"> of each participant are available to support the mitigation strategy</w:t>
                </w:r>
                <w:r>
                  <w:t>?</w:t>
                </w:r>
                <w:r w:rsidRPr="006949EC">
                  <w:t xml:space="preserve"> </w:t>
                </w:r>
                <w:r>
                  <w:t>Does t</w:t>
                </w:r>
                <w:r w:rsidRPr="006949EC">
                  <w:t xml:space="preserve">his </w:t>
                </w:r>
                <w:r w:rsidRPr="000B23BE">
                  <w:t>include</w:t>
                </w:r>
                <w:r w:rsidRPr="006949EC">
                  <w:t xml:space="preserve"> a discussion of the existing building codes and land use and development ordinances or regulations</w:t>
                </w:r>
                <w:r>
                  <w:t>?</w:t>
                </w:r>
              </w:p>
            </w:tc>
            <w:sdt>
              <w:sdtPr>
                <w:id w:val="1922136433"/>
                <w:placeholder>
                  <w:docPart w:val="8E81B6BFDA284F62A7B7FAA05C4D8B35"/>
                </w:placeholder>
              </w:sdtPr>
              <w:sdtEndPr/>
              <w:sdtContent>
                <w:tc>
                  <w:tcPr>
                    <w:tcW w:w="2340" w:type="dxa"/>
                  </w:tcPr>
                  <w:p w14:paraId="5EEAD43E" w14:textId="1C92BE46" w:rsidR="008A3C07" w:rsidRDefault="008A3C07" w:rsidP="008A3C07">
                    <w:pPr>
                      <w:pStyle w:val="FEMATableText"/>
                      <w:spacing w:before="96" w:after="96"/>
                    </w:pPr>
                    <w:r>
                      <w:t>Sec. IV</w:t>
                    </w:r>
                    <w:r w:rsidR="00920208">
                      <w:t>, pp. 227-</w:t>
                    </w:r>
                    <w:r w:rsidR="0012227A">
                      <w:t>253</w:t>
                    </w:r>
                  </w:p>
                  <w:p w14:paraId="14216655" w14:textId="28DBA90B" w:rsidR="00E90F71" w:rsidRDefault="00E90F71" w:rsidP="008A3C07">
                    <w:pPr>
                      <w:pStyle w:val="FEMATableText"/>
                      <w:spacing w:before="96" w:after="96"/>
                    </w:pPr>
                    <w:r>
                      <w:t>Muni</w:t>
                    </w:r>
                    <w:r w:rsidR="008A3C07">
                      <w:t>cipal</w:t>
                    </w:r>
                    <w:r>
                      <w:t xml:space="preserve"> Annexes</w:t>
                    </w:r>
                    <w:r w:rsidR="00060791">
                      <w:t>, “Capabilities”</w:t>
                    </w:r>
                  </w:p>
                  <w:p w14:paraId="0779A07D" w14:textId="4735E2A5" w:rsidR="00910018" w:rsidRPr="0021216E" w:rsidRDefault="00910018" w:rsidP="00C3076C">
                    <w:pPr>
                      <w:pStyle w:val="FEMATableText"/>
                      <w:spacing w:before="96" w:after="96"/>
                    </w:pPr>
                  </w:p>
                </w:tc>
              </w:sdtContent>
            </w:sdt>
            <w:sdt>
              <w:sdtPr>
                <w:alias w:val="Met/not met"/>
                <w:tag w:val="Met/not met"/>
                <w:id w:val="789941339"/>
                <w:placeholder>
                  <w:docPart w:val="744933718A244CFFA1E929E5401F05B0"/>
                </w:placeholder>
                <w:dropDownList>
                  <w:listItem w:value="Choose an item."/>
                  <w:listItem w:displayText="Met" w:value="Met"/>
                  <w:listItem w:displayText="Not Met" w:value="Not Met"/>
                </w:dropDownList>
              </w:sdtPr>
              <w:sdtEndPr/>
              <w:sdtContent>
                <w:tc>
                  <w:tcPr>
                    <w:tcW w:w="1089" w:type="dxa"/>
                  </w:tcPr>
                  <w:p w14:paraId="600E8FB5" w14:textId="55F43F30" w:rsidR="00910018" w:rsidRPr="0021216E" w:rsidRDefault="005F12DB" w:rsidP="00C3076C">
                    <w:pPr>
                      <w:pStyle w:val="FEMATableText"/>
                      <w:spacing w:before="96" w:after="96"/>
                    </w:pPr>
                    <w:r>
                      <w:t>Met</w:t>
                    </w:r>
                  </w:p>
                </w:tc>
              </w:sdtContent>
            </w:sdt>
          </w:tr>
          <w:tr w:rsidR="00910018" w:rsidRPr="0021216E" w14:paraId="5973D120" w14:textId="77777777" w:rsidTr="00250CC7">
            <w:trPr>
              <w:trHeight w:val="576"/>
            </w:trPr>
            <w:tc>
              <w:tcPr>
                <w:tcW w:w="6106" w:type="dxa"/>
              </w:tcPr>
              <w:p w14:paraId="4823E0E7" w14:textId="77777777" w:rsidR="00910018" w:rsidRPr="0021216E" w:rsidRDefault="00910018" w:rsidP="00C3076C">
                <w:pPr>
                  <w:pStyle w:val="FEMATableText"/>
                  <w:spacing w:before="96" w:after="96"/>
                </w:pPr>
                <w:r w:rsidRPr="0021216E">
                  <w:t>C1-b. Does the plan describe each participant’s ability to expand</w:t>
                </w:r>
                <w:r>
                  <w:t xml:space="preserve"> and improve</w:t>
                </w:r>
                <w:r w:rsidRPr="0021216E">
                  <w:t xml:space="preserve"> the identified capabilities to achieve mitigation? </w:t>
                </w:r>
              </w:p>
            </w:tc>
            <w:sdt>
              <w:sdtPr>
                <w:id w:val="-461346565"/>
                <w:placeholder>
                  <w:docPart w:val="604FCD7FFC884452B9CF6430DAA84236"/>
                </w:placeholder>
              </w:sdtPr>
              <w:sdtEndPr/>
              <w:sdtContent>
                <w:tc>
                  <w:tcPr>
                    <w:tcW w:w="2340" w:type="dxa"/>
                    <w:tcBorders>
                      <w:bottom w:val="single" w:sz="6" w:space="0" w:color="C0C2C4"/>
                    </w:tcBorders>
                  </w:tcPr>
                  <w:p w14:paraId="263C151B" w14:textId="77777777" w:rsidR="008A3C07" w:rsidRDefault="008A3C07" w:rsidP="008A3C07">
                    <w:pPr>
                      <w:pStyle w:val="FEMATableText"/>
                      <w:spacing w:before="96" w:after="96"/>
                    </w:pPr>
                    <w:r>
                      <w:t xml:space="preserve">Sec. IV </w:t>
                    </w:r>
                  </w:p>
                  <w:p w14:paraId="2377D044" w14:textId="4982FDDC" w:rsidR="00910018" w:rsidRPr="0021216E" w:rsidRDefault="008A3C07" w:rsidP="00C3076C">
                    <w:pPr>
                      <w:pStyle w:val="FEMATableText"/>
                      <w:spacing w:before="96" w:after="96"/>
                    </w:pPr>
                    <w:r>
                      <w:t>Municipal Annexes</w:t>
                    </w:r>
                    <w:r w:rsidR="00DC46F7">
                      <w:t xml:space="preserve"> in “Capabilities</w:t>
                    </w:r>
                    <w:r w:rsidR="005F12DB">
                      <w:t>,</w:t>
                    </w:r>
                    <w:r w:rsidR="00DC46F7">
                      <w:t>” “Challenges</w:t>
                    </w:r>
                    <w:r w:rsidR="005F12DB">
                      <w:t>,</w:t>
                    </w:r>
                    <w:r w:rsidR="00DC46F7">
                      <w:t>”</w:t>
                    </w:r>
                    <w:r w:rsidR="005F12DB">
                      <w:t xml:space="preserve"> and </w:t>
                    </w:r>
                    <w:r w:rsidR="00DC4277">
                      <w:t>“Mitigation Strategies and Actions”</w:t>
                    </w:r>
                    <w:r w:rsidR="00DC46F7">
                      <w:t xml:space="preserve"> sections.</w:t>
                    </w:r>
                  </w:p>
                </w:tc>
              </w:sdtContent>
            </w:sdt>
            <w:sdt>
              <w:sdtPr>
                <w:alias w:val="Met/not met"/>
                <w:tag w:val="Met/not met"/>
                <w:id w:val="-1202085150"/>
                <w:placeholder>
                  <w:docPart w:val="EACA0C60ABAE46E793181C8B8174E268"/>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467D8C15" w14:textId="3C274182" w:rsidR="00910018" w:rsidRPr="0021216E" w:rsidRDefault="005F12DB" w:rsidP="00C3076C">
                    <w:pPr>
                      <w:pStyle w:val="FEMATableText"/>
                      <w:spacing w:before="96" w:after="96"/>
                    </w:pPr>
                    <w:r>
                      <w:t>Met</w:t>
                    </w:r>
                  </w:p>
                </w:tc>
              </w:sdtContent>
            </w:sdt>
          </w:tr>
          <w:tr w:rsidR="00407224" w:rsidRPr="0021216E" w14:paraId="3F66612E" w14:textId="77777777" w:rsidTr="00250CC7">
            <w:trPr>
              <w:trHeight w:val="720"/>
            </w:trPr>
            <w:tc>
              <w:tcPr>
                <w:tcW w:w="6106" w:type="dxa"/>
                <w:tcBorders>
                  <w:right w:val="nil"/>
                </w:tcBorders>
                <w:shd w:val="clear" w:color="auto" w:fill="D9D9D9" w:themeFill="background1" w:themeFillShade="D9"/>
              </w:tcPr>
              <w:p w14:paraId="2227BD43" w14:textId="77777777" w:rsidR="00407224" w:rsidRPr="0021216E" w:rsidRDefault="00407224" w:rsidP="00C3076C">
                <w:pPr>
                  <w:pStyle w:val="FEMATableHeading"/>
                  <w:spacing w:before="96" w:after="96"/>
                </w:pPr>
                <w:r w:rsidRPr="0021216E">
                  <w:t xml:space="preserve">C2. Does the </w:t>
                </w:r>
                <w:r>
                  <w:t>p</w:t>
                </w:r>
                <w:r w:rsidRPr="0021216E">
                  <w:t xml:space="preserve">lan address each jurisdiction’s participation in the NFIP and continued compliance with NFIP requirements, as appropriate? (Requirement </w:t>
                </w:r>
                <w:r>
                  <w:t xml:space="preserve">44 CFR </w:t>
                </w:r>
                <w:r w:rsidRPr="0021216E">
                  <w:t>§</w:t>
                </w:r>
                <w:r>
                  <w:t xml:space="preserve"> </w:t>
                </w:r>
                <w:r w:rsidRPr="0021216E">
                  <w:t>201.6(c)(3)(ii))</w:t>
                </w:r>
              </w:p>
            </w:tc>
            <w:tc>
              <w:tcPr>
                <w:tcW w:w="2340" w:type="dxa"/>
                <w:tcBorders>
                  <w:left w:val="nil"/>
                  <w:right w:val="nil"/>
                </w:tcBorders>
                <w:shd w:val="clear" w:color="auto" w:fill="D9D9D9" w:themeFill="background1" w:themeFillShade="D9"/>
              </w:tcPr>
              <w:p w14:paraId="6994817D" w14:textId="77777777" w:rsidR="00407224" w:rsidRPr="0021216E" w:rsidRDefault="00407224" w:rsidP="00C3076C">
                <w:pPr>
                  <w:pStyle w:val="FEMATableHeading"/>
                  <w:spacing w:before="96" w:after="96"/>
                </w:pPr>
              </w:p>
            </w:tc>
            <w:tc>
              <w:tcPr>
                <w:tcW w:w="1089" w:type="dxa"/>
                <w:tcBorders>
                  <w:left w:val="nil"/>
                </w:tcBorders>
                <w:shd w:val="clear" w:color="auto" w:fill="D9D9D9" w:themeFill="background1" w:themeFillShade="D9"/>
              </w:tcPr>
              <w:p w14:paraId="4B2AAE1D" w14:textId="7448A67B" w:rsidR="00407224" w:rsidRPr="0021216E" w:rsidRDefault="00407224" w:rsidP="00C3076C">
                <w:pPr>
                  <w:pStyle w:val="FEMATableHeading"/>
                  <w:spacing w:before="96" w:after="96"/>
                </w:pPr>
              </w:p>
            </w:tc>
          </w:tr>
          <w:tr w:rsidR="00910018" w:rsidRPr="0021216E" w14:paraId="569D61A6" w14:textId="77777777" w:rsidTr="00250CC7">
            <w:trPr>
              <w:trHeight w:val="576"/>
            </w:trPr>
            <w:tc>
              <w:tcPr>
                <w:tcW w:w="6106" w:type="dxa"/>
                <w:hideMark/>
              </w:tcPr>
              <w:p w14:paraId="55AB08F6" w14:textId="77777777" w:rsidR="00910018" w:rsidRPr="0021216E" w:rsidRDefault="00910018" w:rsidP="00C3076C">
                <w:pPr>
                  <w:pStyle w:val="FEMATableText"/>
                  <w:spacing w:before="96" w:after="96"/>
                </w:pPr>
                <w:r w:rsidRPr="0021216E">
                  <w:t>C2-a. Does the plan contain a narrative description or a table/list of their participation activities?</w:t>
                </w:r>
              </w:p>
            </w:tc>
            <w:sdt>
              <w:sdtPr>
                <w:id w:val="890387966"/>
                <w:placeholder>
                  <w:docPart w:val="1F13CE4E3B5C4F5C8A1B8211612B4F43"/>
                </w:placeholder>
              </w:sdtPr>
              <w:sdtEndPr/>
              <w:sdtContent>
                <w:tc>
                  <w:tcPr>
                    <w:tcW w:w="2340" w:type="dxa"/>
                    <w:tcBorders>
                      <w:bottom w:val="single" w:sz="6" w:space="0" w:color="C0C2C4"/>
                    </w:tcBorders>
                  </w:tcPr>
                  <w:p w14:paraId="1140AA56" w14:textId="77777777" w:rsidR="003F111B" w:rsidRDefault="00E90F71" w:rsidP="00324B4A">
                    <w:pPr>
                      <w:pStyle w:val="FEMATableText"/>
                      <w:spacing w:before="96" w:after="96"/>
                    </w:pPr>
                    <w:r>
                      <w:t>Sec. IV</w:t>
                    </w:r>
                    <w:r w:rsidR="009D797C">
                      <w:t xml:space="preserve">, pp. </w:t>
                    </w:r>
                    <w:proofErr w:type="gramStart"/>
                    <w:r w:rsidR="009D797C">
                      <w:t>230-235</w:t>
                    </w:r>
                    <w:r w:rsidR="003F111B">
                      <w:t>;</w:t>
                    </w:r>
                    <w:proofErr w:type="gramEnd"/>
                  </w:p>
                  <w:p w14:paraId="1D83AABF" w14:textId="70D107FC" w:rsidR="00910018" w:rsidRPr="0021216E" w:rsidRDefault="003F111B" w:rsidP="00324B4A">
                    <w:pPr>
                      <w:pStyle w:val="FEMATableText"/>
                      <w:spacing w:before="96" w:after="96"/>
                    </w:pPr>
                    <w:r>
                      <w:t>Municipal Annexes</w:t>
                    </w:r>
                  </w:p>
                </w:tc>
              </w:sdtContent>
            </w:sdt>
            <w:sdt>
              <w:sdtPr>
                <w:alias w:val="Met/not met"/>
                <w:tag w:val="Met/not met"/>
                <w:id w:val="559673024"/>
                <w:placeholder>
                  <w:docPart w:val="A02F6CB873024D4B8BB656514180FAEA"/>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5F3A3202" w14:textId="7A4B24F2" w:rsidR="00910018" w:rsidRPr="0021216E" w:rsidRDefault="008501E7" w:rsidP="00C3076C">
                    <w:pPr>
                      <w:pStyle w:val="FEMATableText"/>
                      <w:spacing w:before="96" w:after="96"/>
                    </w:pPr>
                    <w:r>
                      <w:t>Met</w:t>
                    </w:r>
                  </w:p>
                </w:tc>
              </w:sdtContent>
            </w:sdt>
          </w:tr>
          <w:tr w:rsidR="00407224" w:rsidRPr="0021216E" w14:paraId="23B92ACB" w14:textId="77777777" w:rsidTr="00250CC7">
            <w:trPr>
              <w:trHeight w:val="720"/>
            </w:trPr>
            <w:tc>
              <w:tcPr>
                <w:tcW w:w="6106" w:type="dxa"/>
                <w:tcBorders>
                  <w:right w:val="nil"/>
                </w:tcBorders>
                <w:shd w:val="clear" w:color="auto" w:fill="D9D9D9" w:themeFill="background1" w:themeFillShade="D9"/>
              </w:tcPr>
              <w:p w14:paraId="73F4D049" w14:textId="77777777" w:rsidR="00407224" w:rsidRPr="0021216E" w:rsidRDefault="00407224" w:rsidP="00C3076C">
                <w:pPr>
                  <w:pStyle w:val="FEMATableHeading"/>
                  <w:spacing w:before="96" w:after="96"/>
                </w:pPr>
                <w:r w:rsidRPr="0021216E">
                  <w:lastRenderedPageBreak/>
                  <w:t xml:space="preserve">C3. Does the </w:t>
                </w:r>
                <w:r>
                  <w:t>p</w:t>
                </w:r>
                <w:r w:rsidRPr="0021216E">
                  <w:t xml:space="preserve">lan include goals to reduce/avoid long-term vulnerabilities to the identified hazards? (Requirement </w:t>
                </w:r>
                <w:r>
                  <w:t xml:space="preserve">44 CFR </w:t>
                </w:r>
                <w:r w:rsidRPr="0021216E">
                  <w:t>§</w:t>
                </w:r>
                <w:r>
                  <w:t xml:space="preserve"> </w:t>
                </w:r>
                <w:r w:rsidRPr="0021216E">
                  <w:t>201.6(c)(3)(</w:t>
                </w:r>
                <w:proofErr w:type="spellStart"/>
                <w:r w:rsidRPr="0021216E">
                  <w:t>i</w:t>
                </w:r>
                <w:proofErr w:type="spellEnd"/>
                <w:r w:rsidRPr="0021216E">
                  <w:t>))</w:t>
                </w:r>
              </w:p>
            </w:tc>
            <w:tc>
              <w:tcPr>
                <w:tcW w:w="2340" w:type="dxa"/>
                <w:tcBorders>
                  <w:left w:val="nil"/>
                  <w:right w:val="nil"/>
                </w:tcBorders>
                <w:shd w:val="clear" w:color="auto" w:fill="D9D9D9" w:themeFill="background1" w:themeFillShade="D9"/>
              </w:tcPr>
              <w:p w14:paraId="11E76933" w14:textId="77777777" w:rsidR="00407224" w:rsidRPr="0021216E" w:rsidRDefault="00407224" w:rsidP="00C3076C">
                <w:pPr>
                  <w:pStyle w:val="FEMATableHeading"/>
                  <w:spacing w:before="96" w:after="96"/>
                </w:pPr>
              </w:p>
            </w:tc>
            <w:tc>
              <w:tcPr>
                <w:tcW w:w="1089" w:type="dxa"/>
                <w:tcBorders>
                  <w:left w:val="nil"/>
                </w:tcBorders>
                <w:shd w:val="clear" w:color="auto" w:fill="D9D9D9" w:themeFill="background1" w:themeFillShade="D9"/>
              </w:tcPr>
              <w:p w14:paraId="6EB7FEDC" w14:textId="113D33B1" w:rsidR="00407224" w:rsidRPr="0021216E" w:rsidRDefault="00407224" w:rsidP="00C3076C">
                <w:pPr>
                  <w:pStyle w:val="FEMATableHeading"/>
                  <w:spacing w:before="96" w:after="96"/>
                </w:pPr>
              </w:p>
            </w:tc>
          </w:tr>
          <w:tr w:rsidR="00910018" w:rsidRPr="0021216E" w14:paraId="7BC229E5" w14:textId="77777777" w:rsidTr="00250CC7">
            <w:trPr>
              <w:trHeight w:val="576"/>
            </w:trPr>
            <w:tc>
              <w:tcPr>
                <w:tcW w:w="6106" w:type="dxa"/>
                <w:hideMark/>
              </w:tcPr>
              <w:p w14:paraId="11AB84BE" w14:textId="77777777" w:rsidR="00910018" w:rsidRPr="0021216E" w:rsidRDefault="00910018" w:rsidP="00C3076C">
                <w:pPr>
                  <w:pStyle w:val="FEMATableText"/>
                  <w:spacing w:before="96" w:after="96"/>
                </w:pPr>
                <w:r w:rsidRPr="0021216E">
                  <w:t xml:space="preserve">C3-a. </w:t>
                </w:r>
                <w:r w:rsidRPr="00BF4AF8">
                  <w:t>Does the plan include goals to reduce the risk from the hazards identified in the plan?</w:t>
                </w:r>
              </w:p>
            </w:tc>
            <w:tc>
              <w:tcPr>
                <w:tcW w:w="2340" w:type="dxa"/>
                <w:tcBorders>
                  <w:bottom w:val="single" w:sz="6" w:space="0" w:color="C0C2C4"/>
                </w:tcBorders>
              </w:tcPr>
              <w:p w14:paraId="7A4D7251" w14:textId="77777777" w:rsidR="002224FC" w:rsidRDefault="002224FC" w:rsidP="00C3076C">
                <w:pPr>
                  <w:pStyle w:val="FEMATableText"/>
                  <w:spacing w:before="96" w:after="96"/>
                </w:pPr>
                <w:r w:rsidRPr="002224FC">
                  <w:t>Exec., pp. 25–26, 33–39</w:t>
                </w:r>
              </w:p>
              <w:p w14:paraId="74ACC294" w14:textId="12F80EBF" w:rsidR="002224FC" w:rsidRDefault="002224FC" w:rsidP="00C3076C">
                <w:pPr>
                  <w:pStyle w:val="FEMATableText"/>
                  <w:spacing w:before="96" w:after="96"/>
                </w:pPr>
                <w:r w:rsidRPr="002224FC">
                  <w:t>Sec. IV</w:t>
                </w:r>
                <w:r>
                  <w:t>, pp. 253–257</w:t>
                </w:r>
              </w:p>
              <w:p w14:paraId="2C4A1D5F" w14:textId="77777777" w:rsidR="00910018" w:rsidRDefault="002224FC" w:rsidP="002224FC">
                <w:pPr>
                  <w:pStyle w:val="FEMATableText"/>
                  <w:spacing w:before="96" w:after="96"/>
                </w:pPr>
                <w:r>
                  <w:t>Municipal Annexes</w:t>
                </w:r>
              </w:p>
              <w:p w14:paraId="7C101C13" w14:textId="1895BF77" w:rsidR="00135E08" w:rsidRPr="0021216E" w:rsidRDefault="00135E08" w:rsidP="002224FC">
                <w:pPr>
                  <w:pStyle w:val="FEMATableText"/>
                  <w:spacing w:before="96" w:after="96"/>
                </w:pPr>
                <w:r>
                  <w:t>App. A–C</w:t>
                </w:r>
              </w:p>
            </w:tc>
            <w:sdt>
              <w:sdtPr>
                <w:alias w:val="Met/not met"/>
                <w:tag w:val="Met/not met"/>
                <w:id w:val="1830709167"/>
                <w:placeholder>
                  <w:docPart w:val="CB4F314FE8A540408A6E2EEC86331631"/>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11207CE" w14:textId="08B49F43" w:rsidR="00910018" w:rsidRPr="0021216E" w:rsidRDefault="008A3C07" w:rsidP="00C3076C">
                    <w:pPr>
                      <w:pStyle w:val="FEMATableText"/>
                      <w:spacing w:before="96" w:after="96"/>
                    </w:pPr>
                    <w:r>
                      <w:t>Met</w:t>
                    </w:r>
                  </w:p>
                </w:tc>
              </w:sdtContent>
            </w:sdt>
          </w:tr>
          <w:tr w:rsidR="00407224" w:rsidRPr="0021216E" w14:paraId="1DC71E78" w14:textId="77777777" w:rsidTr="00250CC7">
            <w:trPr>
              <w:trHeight w:val="720"/>
            </w:trPr>
            <w:tc>
              <w:tcPr>
                <w:tcW w:w="6106" w:type="dxa"/>
                <w:tcBorders>
                  <w:right w:val="nil"/>
                </w:tcBorders>
                <w:shd w:val="clear" w:color="auto" w:fill="D9D9D9" w:themeFill="background1" w:themeFillShade="D9"/>
                <w:hideMark/>
              </w:tcPr>
              <w:p w14:paraId="621EB77E" w14:textId="77777777" w:rsidR="00407224" w:rsidRPr="0021216E" w:rsidRDefault="00407224" w:rsidP="00C3076C">
                <w:pPr>
                  <w:pStyle w:val="FEMATableHeading"/>
                  <w:spacing w:before="96" w:after="96"/>
                </w:pPr>
                <w:r w:rsidRPr="0021216E">
                  <w:t xml:space="preserve">C4. Does the </w:t>
                </w:r>
                <w:r>
                  <w:t>p</w:t>
                </w:r>
                <w:r w:rsidRPr="0021216E">
                  <w:t xml:space="preserve">lan identify and analyze a comprehensive range of specific mitigation actions and projects for each jurisdiction being considered to reduce the effects of hazards, with emphasis on new and existing buildings and infrastructure? (Requirement </w:t>
                </w:r>
                <w:r>
                  <w:t xml:space="preserve">44 CFR </w:t>
                </w:r>
                <w:r w:rsidRPr="0021216E">
                  <w:t>§</w:t>
                </w:r>
                <w:r>
                  <w:t xml:space="preserve"> </w:t>
                </w:r>
                <w:r w:rsidRPr="0021216E">
                  <w:t>201.6(c)(3)(ii))</w:t>
                </w:r>
              </w:p>
            </w:tc>
            <w:tc>
              <w:tcPr>
                <w:tcW w:w="2340" w:type="dxa"/>
                <w:tcBorders>
                  <w:left w:val="nil"/>
                  <w:right w:val="nil"/>
                </w:tcBorders>
                <w:shd w:val="clear" w:color="auto" w:fill="D9D9D9" w:themeFill="background1" w:themeFillShade="D9"/>
              </w:tcPr>
              <w:p w14:paraId="4F724EF7" w14:textId="77777777" w:rsidR="00407224" w:rsidRPr="0021216E" w:rsidRDefault="00407224" w:rsidP="00C3076C">
                <w:pPr>
                  <w:pStyle w:val="FEMATableHeading"/>
                  <w:spacing w:before="96" w:after="96"/>
                </w:pPr>
              </w:p>
            </w:tc>
            <w:tc>
              <w:tcPr>
                <w:tcW w:w="1089" w:type="dxa"/>
                <w:tcBorders>
                  <w:left w:val="nil"/>
                </w:tcBorders>
                <w:shd w:val="clear" w:color="auto" w:fill="D9D9D9" w:themeFill="background1" w:themeFillShade="D9"/>
              </w:tcPr>
              <w:p w14:paraId="62CE4201" w14:textId="0253C0F9" w:rsidR="00407224" w:rsidRPr="0021216E" w:rsidRDefault="00407224" w:rsidP="00C3076C">
                <w:pPr>
                  <w:pStyle w:val="FEMATableHeading"/>
                  <w:spacing w:before="96" w:after="96"/>
                </w:pPr>
              </w:p>
            </w:tc>
          </w:tr>
          <w:tr w:rsidR="00910018" w:rsidRPr="0021216E" w14:paraId="470B8D9E" w14:textId="77777777" w:rsidTr="00250CC7">
            <w:trPr>
              <w:trHeight w:val="576"/>
            </w:trPr>
            <w:tc>
              <w:tcPr>
                <w:tcW w:w="6106" w:type="dxa"/>
                <w:hideMark/>
              </w:tcPr>
              <w:p w14:paraId="7AE8AFF7" w14:textId="77777777" w:rsidR="00910018" w:rsidRPr="0021216E" w:rsidRDefault="00910018" w:rsidP="00C3076C">
                <w:pPr>
                  <w:pStyle w:val="FEMATableText"/>
                  <w:spacing w:before="96" w:after="96"/>
                </w:pPr>
                <w:r w:rsidRPr="0021216E">
                  <w:t xml:space="preserve">C4-a. Does the plan </w:t>
                </w:r>
                <w:r w:rsidDel="00A95778">
                  <w:t xml:space="preserve">include an analysis of </w:t>
                </w:r>
                <w:r>
                  <w:t xml:space="preserve">a comprehensive range of </w:t>
                </w:r>
                <w:r w:rsidDel="00A95778">
                  <w:t xml:space="preserve">actions/projects that </w:t>
                </w:r>
                <w:r>
                  <w:t>each</w:t>
                </w:r>
                <w:r w:rsidRPr="0021216E">
                  <w:t xml:space="preserve"> jurisdiction considered to reduce the impacts of hazards identified in the risk assessment?</w:t>
                </w:r>
              </w:p>
            </w:tc>
            <w:sdt>
              <w:sdtPr>
                <w:id w:val="-1224759734"/>
                <w:placeholder>
                  <w:docPart w:val="B69EADA7B1824A599C96E209CB84912E"/>
                </w:placeholder>
              </w:sdtPr>
              <w:sdtEndPr/>
              <w:sdtContent>
                <w:tc>
                  <w:tcPr>
                    <w:tcW w:w="2340" w:type="dxa"/>
                  </w:tcPr>
                  <w:p w14:paraId="4BEEAA9B" w14:textId="27806085" w:rsidR="00AB67E8" w:rsidRDefault="00AB67E8" w:rsidP="00C3076C">
                    <w:pPr>
                      <w:pStyle w:val="FEMATableText"/>
                      <w:spacing w:before="96" w:after="96"/>
                    </w:pPr>
                    <w:r>
                      <w:t>Exec.</w:t>
                    </w:r>
                    <w:r w:rsidR="00C77F99">
                      <w:t xml:space="preserve">, pp. </w:t>
                    </w:r>
                    <w:r w:rsidR="00135E08">
                      <w:t>27–</w:t>
                    </w:r>
                    <w:r w:rsidR="00C77F99">
                      <w:t>33</w:t>
                    </w:r>
                  </w:p>
                  <w:p w14:paraId="6708117E" w14:textId="4A7068C2" w:rsidR="007A59A5" w:rsidRDefault="00E90F71" w:rsidP="00C3076C">
                    <w:pPr>
                      <w:pStyle w:val="FEMATableText"/>
                      <w:spacing w:before="96" w:after="96"/>
                    </w:pPr>
                    <w:r>
                      <w:t>Sec. IV</w:t>
                    </w:r>
                    <w:r w:rsidR="007D6003">
                      <w:t>, pp. 258–268</w:t>
                    </w:r>
                  </w:p>
                  <w:p w14:paraId="13E26436" w14:textId="77777777" w:rsidR="00C77F99" w:rsidRDefault="007A59A5" w:rsidP="00C3076C">
                    <w:pPr>
                      <w:pStyle w:val="FEMATableText"/>
                      <w:spacing w:before="96" w:after="96"/>
                    </w:pPr>
                    <w:r>
                      <w:t>Muni</w:t>
                    </w:r>
                    <w:r w:rsidR="00AB67E8">
                      <w:t>cipal</w:t>
                    </w:r>
                    <w:r>
                      <w:t xml:space="preserve"> Annexes</w:t>
                    </w:r>
                  </w:p>
                  <w:p w14:paraId="4BB396C8" w14:textId="63017CA6" w:rsidR="00910018" w:rsidRPr="0021216E" w:rsidRDefault="00C77F99" w:rsidP="00C3076C">
                    <w:pPr>
                      <w:pStyle w:val="FEMATableText"/>
                      <w:spacing w:before="96" w:after="96"/>
                    </w:pPr>
                    <w:r>
                      <w:t>App. A, M</w:t>
                    </w:r>
                  </w:p>
                </w:tc>
              </w:sdtContent>
            </w:sdt>
            <w:sdt>
              <w:sdtPr>
                <w:alias w:val="Met/not met"/>
                <w:tag w:val="Met/not met"/>
                <w:id w:val="1205829747"/>
                <w:placeholder>
                  <w:docPart w:val="2F90121AEB704CE9ADE9003F54BEDCAD"/>
                </w:placeholder>
                <w:dropDownList>
                  <w:listItem w:value="Choose an item."/>
                  <w:listItem w:displayText="Met" w:value="Met"/>
                  <w:listItem w:displayText="Not Met" w:value="Not Met"/>
                </w:dropDownList>
              </w:sdtPr>
              <w:sdtEndPr/>
              <w:sdtContent>
                <w:tc>
                  <w:tcPr>
                    <w:tcW w:w="1089" w:type="dxa"/>
                  </w:tcPr>
                  <w:p w14:paraId="43AC60D4" w14:textId="38236795" w:rsidR="00910018" w:rsidRPr="0021216E" w:rsidRDefault="007D6003" w:rsidP="00C3076C">
                    <w:pPr>
                      <w:pStyle w:val="FEMATableText"/>
                      <w:spacing w:before="96" w:after="96"/>
                    </w:pPr>
                    <w:r>
                      <w:t>Met</w:t>
                    </w:r>
                  </w:p>
                </w:tc>
              </w:sdtContent>
            </w:sdt>
          </w:tr>
          <w:tr w:rsidR="00910018" w:rsidRPr="0021216E" w14:paraId="2B66B82F" w14:textId="77777777" w:rsidTr="00250CC7">
            <w:trPr>
              <w:trHeight w:val="576"/>
            </w:trPr>
            <w:tc>
              <w:tcPr>
                <w:tcW w:w="6106" w:type="dxa"/>
                <w:hideMark/>
              </w:tcPr>
              <w:p w14:paraId="2144AFC1" w14:textId="77777777" w:rsidR="00910018" w:rsidRPr="0021216E" w:rsidRDefault="00910018" w:rsidP="00C3076C">
                <w:pPr>
                  <w:pStyle w:val="FEMATableText"/>
                  <w:spacing w:before="96" w:after="96"/>
                </w:pPr>
                <w:r w:rsidRPr="0021216E">
                  <w:t xml:space="preserve">C4-b. Does the plan include one or more action(s) per jurisdiction for </w:t>
                </w:r>
                <w:r>
                  <w:t>each of the</w:t>
                </w:r>
                <w:r w:rsidRPr="0021216E">
                  <w:t xml:space="preserve"> hazards </w:t>
                </w:r>
                <w:r w:rsidRPr="0021216E" w:rsidDel="00A17686">
                  <w:t xml:space="preserve">as </w:t>
                </w:r>
                <w:r w:rsidRPr="0021216E">
                  <w:t xml:space="preserve">identified </w:t>
                </w:r>
                <w:r w:rsidRPr="0021216E" w:rsidDel="00A17686">
                  <w:t>with</w:t>
                </w:r>
                <w:r w:rsidRPr="0021216E">
                  <w:t>in the plan’s risk assessment?</w:t>
                </w:r>
              </w:p>
            </w:tc>
            <w:sdt>
              <w:sdtPr>
                <w:id w:val="2086417357"/>
                <w:placeholder>
                  <w:docPart w:val="A0003A38F20C49AC8CC192B360857A44"/>
                </w:placeholder>
              </w:sdtPr>
              <w:sdtEndPr/>
              <w:sdtContent>
                <w:tc>
                  <w:tcPr>
                    <w:tcW w:w="2340" w:type="dxa"/>
                    <w:tcBorders>
                      <w:bottom w:val="single" w:sz="6" w:space="0" w:color="C0C2C4"/>
                    </w:tcBorders>
                  </w:tcPr>
                  <w:p w14:paraId="4D38EC22" w14:textId="68DDAABA" w:rsidR="007A59A5" w:rsidRDefault="007A59A5" w:rsidP="00C3076C">
                    <w:pPr>
                      <w:pStyle w:val="FEMATableText"/>
                      <w:spacing w:before="96" w:after="96"/>
                    </w:pPr>
                    <w:r>
                      <w:t>Muni</w:t>
                    </w:r>
                    <w:r w:rsidR="00D12515">
                      <w:t>cipal</w:t>
                    </w:r>
                    <w:r>
                      <w:t xml:space="preserve"> Annexes</w:t>
                    </w:r>
                  </w:p>
                  <w:p w14:paraId="63175248" w14:textId="1F542E6F" w:rsidR="00910018" w:rsidRPr="0021216E" w:rsidRDefault="007A59A5" w:rsidP="00C3076C">
                    <w:pPr>
                      <w:pStyle w:val="FEMATableText"/>
                      <w:spacing w:before="96" w:after="96"/>
                    </w:pPr>
                    <w:r>
                      <w:t>App. M</w:t>
                    </w:r>
                  </w:p>
                </w:tc>
              </w:sdtContent>
            </w:sdt>
            <w:sdt>
              <w:sdtPr>
                <w:alias w:val="Met/not met"/>
                <w:tag w:val="Met/not met"/>
                <w:id w:val="297572507"/>
                <w:placeholder>
                  <w:docPart w:val="49A9A7639CFF4857A40763BA2289B019"/>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0BC85D3" w14:textId="7F0A3897" w:rsidR="00910018" w:rsidRPr="0021216E" w:rsidRDefault="009F1C6F" w:rsidP="00C3076C">
                    <w:pPr>
                      <w:pStyle w:val="FEMATableText"/>
                      <w:spacing w:before="96" w:after="96"/>
                    </w:pPr>
                    <w:r>
                      <w:t>Met</w:t>
                    </w:r>
                  </w:p>
                </w:tc>
              </w:sdtContent>
            </w:sdt>
          </w:tr>
          <w:tr w:rsidR="00407224" w:rsidRPr="0021216E" w14:paraId="15C33A10" w14:textId="77777777" w:rsidTr="00250CC7">
            <w:trPr>
              <w:trHeight w:val="720"/>
            </w:trPr>
            <w:tc>
              <w:tcPr>
                <w:tcW w:w="6106" w:type="dxa"/>
                <w:tcBorders>
                  <w:right w:val="nil"/>
                </w:tcBorders>
                <w:shd w:val="clear" w:color="auto" w:fill="D9D9D9" w:themeFill="background1" w:themeFillShade="D9"/>
                <w:hideMark/>
              </w:tcPr>
              <w:p w14:paraId="0FFB8248" w14:textId="77777777" w:rsidR="00407224" w:rsidRPr="0021216E" w:rsidRDefault="00407224" w:rsidP="00C3076C">
                <w:pPr>
                  <w:pStyle w:val="FEMATableHeading"/>
                  <w:spacing w:before="96" w:after="96"/>
                </w:pPr>
                <w:r w:rsidRPr="0021216E">
                  <w:t xml:space="preserve">C5. Does the </w:t>
                </w:r>
                <w:r>
                  <w:t>p</w:t>
                </w:r>
                <w:r w:rsidRPr="0021216E">
                  <w:t xml:space="preserve">lan contain an action plan that describes how </w:t>
                </w:r>
                <w:r>
                  <w:t xml:space="preserve">the actions identified will be prioritized </w:t>
                </w:r>
                <w:r w:rsidRPr="0021216E">
                  <w:t xml:space="preserve">(including </w:t>
                </w:r>
                <w:r>
                  <w:t xml:space="preserve">a </w:t>
                </w:r>
                <w:r w:rsidRPr="0021216E">
                  <w:t>cost</w:t>
                </w:r>
                <w:r>
                  <w:t>-</w:t>
                </w:r>
                <w:r w:rsidRPr="0021216E">
                  <w:t>benefit review), implement</w:t>
                </w:r>
                <w:r>
                  <w:t>ed</w:t>
                </w:r>
                <w:r w:rsidRPr="0021216E">
                  <w:t>, and administer</w:t>
                </w:r>
                <w:r>
                  <w:t>ed by each jurisdiction</w:t>
                </w:r>
                <w:r w:rsidRPr="0021216E">
                  <w:t xml:space="preserve">? (Requirement </w:t>
                </w:r>
                <w:r>
                  <w:t xml:space="preserve">44 CFR </w:t>
                </w:r>
                <w:r w:rsidRPr="0021216E">
                  <w:t>§</w:t>
                </w:r>
                <w:r>
                  <w:t xml:space="preserve"> </w:t>
                </w:r>
                <w:r w:rsidRPr="0021216E">
                  <w:t>201.6(c)(3)(iv)); (Requirement §201.6(c)(3)(iii))</w:t>
                </w:r>
              </w:p>
            </w:tc>
            <w:tc>
              <w:tcPr>
                <w:tcW w:w="2340" w:type="dxa"/>
                <w:tcBorders>
                  <w:left w:val="nil"/>
                  <w:right w:val="nil"/>
                </w:tcBorders>
                <w:shd w:val="clear" w:color="auto" w:fill="D9D9D9" w:themeFill="background1" w:themeFillShade="D9"/>
              </w:tcPr>
              <w:p w14:paraId="3EC1BB14" w14:textId="77777777" w:rsidR="00407224" w:rsidRPr="0021216E" w:rsidRDefault="00407224" w:rsidP="00C3076C">
                <w:pPr>
                  <w:pStyle w:val="FEMATableHeading"/>
                  <w:spacing w:before="96" w:after="96"/>
                </w:pPr>
              </w:p>
            </w:tc>
            <w:tc>
              <w:tcPr>
                <w:tcW w:w="1089" w:type="dxa"/>
                <w:tcBorders>
                  <w:left w:val="nil"/>
                </w:tcBorders>
                <w:shd w:val="clear" w:color="auto" w:fill="D9D9D9" w:themeFill="background1" w:themeFillShade="D9"/>
              </w:tcPr>
              <w:p w14:paraId="1EB4B652" w14:textId="14A4C3E2" w:rsidR="00407224" w:rsidRPr="0021216E" w:rsidRDefault="00407224" w:rsidP="00C3076C">
                <w:pPr>
                  <w:pStyle w:val="FEMATableHeading"/>
                  <w:spacing w:before="96" w:after="96"/>
                </w:pPr>
              </w:p>
            </w:tc>
          </w:tr>
          <w:tr w:rsidR="00910018" w:rsidRPr="0021216E" w14:paraId="734FB1DE" w14:textId="77777777" w:rsidTr="00250CC7">
            <w:trPr>
              <w:trHeight w:val="576"/>
            </w:trPr>
            <w:tc>
              <w:tcPr>
                <w:tcW w:w="6106" w:type="dxa"/>
                <w:hideMark/>
              </w:tcPr>
              <w:p w14:paraId="7D973C38" w14:textId="77777777" w:rsidR="00910018" w:rsidRPr="0021216E" w:rsidRDefault="00910018" w:rsidP="00C3076C">
                <w:pPr>
                  <w:pStyle w:val="FEMATableText"/>
                  <w:spacing w:before="96" w:after="96"/>
                </w:pPr>
                <w:r w:rsidRPr="0021216E">
                  <w:t xml:space="preserve">C5-a. Does the plan </w:t>
                </w:r>
                <w:r>
                  <w:t>describe</w:t>
                </w:r>
                <w:r w:rsidRPr="0021216E">
                  <w:t xml:space="preserve"> the criteria used for prioritizing actions? </w:t>
                </w:r>
              </w:p>
            </w:tc>
            <w:sdt>
              <w:sdtPr>
                <w:id w:val="-224912989"/>
                <w:placeholder>
                  <w:docPart w:val="599F32C2C8FD4F099183D277F43B6311"/>
                </w:placeholder>
              </w:sdtPr>
              <w:sdtEndPr/>
              <w:sdtContent>
                <w:tc>
                  <w:tcPr>
                    <w:tcW w:w="2340" w:type="dxa"/>
                  </w:tcPr>
                  <w:p w14:paraId="606B74D9" w14:textId="77777777" w:rsidR="00804A2B" w:rsidRDefault="007A59A5" w:rsidP="00C3076C">
                    <w:pPr>
                      <w:pStyle w:val="FEMATableText"/>
                      <w:spacing w:before="96" w:after="96"/>
                    </w:pPr>
                    <w:r>
                      <w:t>Sec. IV</w:t>
                    </w:r>
                    <w:r w:rsidR="007E08F7">
                      <w:t>, pp. 260–268</w:t>
                    </w:r>
                  </w:p>
                  <w:p w14:paraId="2DEE2A54" w14:textId="7A81CBA9" w:rsidR="00910018" w:rsidRPr="0021216E" w:rsidRDefault="00804A2B" w:rsidP="00C3076C">
                    <w:pPr>
                      <w:pStyle w:val="FEMATableText"/>
                      <w:spacing w:before="96" w:after="96"/>
                    </w:pPr>
                    <w:r>
                      <w:t>App. M</w:t>
                    </w:r>
                  </w:p>
                </w:tc>
              </w:sdtContent>
            </w:sdt>
            <w:sdt>
              <w:sdtPr>
                <w:alias w:val="Met/not met"/>
                <w:tag w:val="Met/not met"/>
                <w:id w:val="-1726678962"/>
                <w:placeholder>
                  <w:docPart w:val="EC5091F55D4C4D59800E777D260231E7"/>
                </w:placeholder>
                <w:dropDownList>
                  <w:listItem w:value="Choose an item."/>
                  <w:listItem w:displayText="Met" w:value="Met"/>
                  <w:listItem w:displayText="Not Met" w:value="Not Met"/>
                </w:dropDownList>
              </w:sdtPr>
              <w:sdtEndPr/>
              <w:sdtContent>
                <w:tc>
                  <w:tcPr>
                    <w:tcW w:w="1089" w:type="dxa"/>
                  </w:tcPr>
                  <w:p w14:paraId="24DAA744" w14:textId="07D6B7D3" w:rsidR="00910018" w:rsidRPr="0021216E" w:rsidRDefault="007E08F7" w:rsidP="00C3076C">
                    <w:pPr>
                      <w:pStyle w:val="FEMATableText"/>
                      <w:spacing w:before="96" w:after="96"/>
                    </w:pPr>
                    <w:r>
                      <w:t>Met</w:t>
                    </w:r>
                  </w:p>
                </w:tc>
              </w:sdtContent>
            </w:sdt>
          </w:tr>
          <w:tr w:rsidR="00910018" w:rsidRPr="0021216E" w14:paraId="7ECFA2FC" w14:textId="77777777" w:rsidTr="00250CC7">
            <w:trPr>
              <w:trHeight w:val="576"/>
            </w:trPr>
            <w:tc>
              <w:tcPr>
                <w:tcW w:w="6106" w:type="dxa"/>
              </w:tcPr>
              <w:p w14:paraId="53678D81" w14:textId="77777777" w:rsidR="00910018" w:rsidRPr="0021216E" w:rsidRDefault="00910018" w:rsidP="00C3076C">
                <w:pPr>
                  <w:pStyle w:val="FEMATableText"/>
                  <w:spacing w:before="96" w:after="96"/>
                </w:pPr>
                <w:r w:rsidRPr="0021216E">
                  <w:t>C5-</w:t>
                </w:r>
                <w:r>
                  <w:t>b</w:t>
                </w:r>
                <w:r w:rsidRPr="0021216E">
                  <w:t xml:space="preserve">. Does the plan provide the position, office, </w:t>
                </w:r>
                <w:proofErr w:type="gramStart"/>
                <w:r w:rsidRPr="0021216E">
                  <w:t>department</w:t>
                </w:r>
                <w:proofErr w:type="gramEnd"/>
                <w:r w:rsidRPr="0021216E">
                  <w:t xml:space="preserve"> or agency responsible for implementing/administrating the identified mitigation actions</w:t>
                </w:r>
                <w:r>
                  <w:t>, as well as potential funding sources and expected time frame</w:t>
                </w:r>
                <w:r w:rsidRPr="0021216E">
                  <w:t>?</w:t>
                </w:r>
              </w:p>
            </w:tc>
            <w:sdt>
              <w:sdtPr>
                <w:id w:val="1417055244"/>
                <w:placeholder>
                  <w:docPart w:val="E5BEE8C4B34243BDAFD31023AE07A662"/>
                </w:placeholder>
              </w:sdtPr>
              <w:sdtEndPr/>
              <w:sdtContent>
                <w:tc>
                  <w:tcPr>
                    <w:tcW w:w="2340" w:type="dxa"/>
                    <w:tcBorders>
                      <w:bottom w:val="single" w:sz="6" w:space="0" w:color="C0C2C4"/>
                    </w:tcBorders>
                  </w:tcPr>
                  <w:p w14:paraId="4339324F" w14:textId="1A37970B" w:rsidR="00BB5636" w:rsidRDefault="00BB5636" w:rsidP="00C3076C">
                    <w:pPr>
                      <w:pStyle w:val="FEMATableText"/>
                      <w:spacing w:before="96" w:after="96"/>
                    </w:pPr>
                    <w:r>
                      <w:t>Sec. IV, pp. 248–251</w:t>
                    </w:r>
                  </w:p>
                  <w:p w14:paraId="1B2AB59C" w14:textId="77777777" w:rsidR="007E08F7" w:rsidRDefault="007E08F7" w:rsidP="00C3076C">
                    <w:pPr>
                      <w:pStyle w:val="FEMATableText"/>
                      <w:spacing w:before="96" w:after="96"/>
                    </w:pPr>
                    <w:r>
                      <w:t>Municipal Annexes</w:t>
                    </w:r>
                  </w:p>
                  <w:p w14:paraId="48A76425" w14:textId="77777777" w:rsidR="008A1247" w:rsidRDefault="007E08F7" w:rsidP="00C3076C">
                    <w:pPr>
                      <w:pStyle w:val="FEMATableText"/>
                      <w:spacing w:before="96" w:after="96"/>
                    </w:pPr>
                    <w:r>
                      <w:t>App. L, M</w:t>
                    </w:r>
                  </w:p>
                  <w:p w14:paraId="46AC7171" w14:textId="01CD12F6" w:rsidR="00910018" w:rsidRPr="0021216E" w:rsidRDefault="008A1247" w:rsidP="00C3076C">
                    <w:pPr>
                      <w:pStyle w:val="FEMATableText"/>
                      <w:spacing w:before="96" w:after="96"/>
                    </w:pPr>
                    <w:r>
                      <w:t>Actions Spreadsheet</w:t>
                    </w:r>
                    <w:r w:rsidR="00550EC9">
                      <w:t xml:space="preserve"> with Funding Sources Key</w:t>
                    </w:r>
                  </w:p>
                </w:tc>
              </w:sdtContent>
            </w:sdt>
            <w:sdt>
              <w:sdtPr>
                <w:alias w:val="Met/not met"/>
                <w:tag w:val="Met/not met"/>
                <w:id w:val="-1708712479"/>
                <w:placeholder>
                  <w:docPart w:val="9E2374BF3A9C4E6094B8B3184DAD4058"/>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6088E540" w14:textId="34BDCE51" w:rsidR="00910018" w:rsidRPr="0021216E" w:rsidRDefault="008A1247" w:rsidP="00C3076C">
                    <w:pPr>
                      <w:pStyle w:val="FEMATableText"/>
                      <w:spacing w:before="96" w:after="96"/>
                    </w:pPr>
                    <w:r>
                      <w:t>Met</w:t>
                    </w:r>
                  </w:p>
                </w:tc>
              </w:sdtContent>
            </w:sdt>
          </w:tr>
        </w:tbl>
        <w:p w14:paraId="0BEB97EF" w14:textId="77777777" w:rsidR="00250CC7" w:rsidRPr="00250CC7" w:rsidRDefault="00250CC7" w:rsidP="00250CC7">
          <w:pPr>
            <w:spacing w:after="0"/>
            <w:rPr>
              <w:sz w:val="2"/>
              <w:szCs w:val="2"/>
            </w:rPr>
          </w:pPr>
        </w:p>
        <w:tbl>
          <w:tblPr>
            <w:tblStyle w:val="FEMATable1-DHSGray"/>
            <w:tblW w:w="9529" w:type="dxa"/>
            <w:tblInd w:w="6" w:type="dxa"/>
            <w:tblLayout w:type="fixed"/>
            <w:tblLook w:val="04A0" w:firstRow="1" w:lastRow="0" w:firstColumn="1" w:lastColumn="0" w:noHBand="0" w:noVBand="1"/>
          </w:tblPr>
          <w:tblGrid>
            <w:gridCol w:w="9529"/>
          </w:tblGrid>
          <w:tr w:rsidR="00250CC7" w14:paraId="3283204D" w14:textId="77777777" w:rsidTr="00250CC7">
            <w:trPr>
              <w:cnfStyle w:val="100000000000" w:firstRow="1" w:lastRow="0" w:firstColumn="0" w:lastColumn="0" w:oddVBand="0" w:evenVBand="0" w:oddHBand="0" w:evenHBand="0" w:firstRowFirstColumn="0" w:firstRowLastColumn="0" w:lastRowFirstColumn="0" w:lastRowLastColumn="0"/>
            </w:trPr>
            <w:tc>
              <w:tcPr>
                <w:tcW w:w="9529" w:type="dxa"/>
                <w:tcBorders>
                  <w:bottom w:val="single" w:sz="6" w:space="0" w:color="C0C2C4"/>
                  <w:right w:val="single" w:sz="6" w:space="0" w:color="BFBFBF" w:themeColor="background1" w:themeShade="BF"/>
                </w:tcBorders>
                <w:shd w:val="clear" w:color="auto" w:fill="D9D9D9" w:themeFill="background1" w:themeFillShade="D9"/>
              </w:tcPr>
              <w:p w14:paraId="1C35D306" w14:textId="77777777" w:rsidR="00250CC7" w:rsidRDefault="00250CC7" w:rsidP="006960DE">
                <w:pPr>
                  <w:pStyle w:val="FEMATableHeading"/>
                  <w:spacing w:before="96" w:after="96"/>
                </w:pPr>
                <w:bookmarkStart w:id="12" w:name="_Toc100224247"/>
                <w:r w:rsidRPr="00F2743B">
                  <w:rPr>
                    <w:rStyle w:val="TableTerm"/>
                  </w:rPr>
                  <w:lastRenderedPageBreak/>
                  <w:t xml:space="preserve">Element C </w:t>
                </w:r>
                <w:r>
                  <w:rPr>
                    <w:rStyle w:val="TableTerm"/>
                  </w:rPr>
                  <w:t>Required Revisions</w:t>
                </w:r>
              </w:p>
            </w:tc>
          </w:tr>
          <w:tr w:rsidR="00250CC7" w14:paraId="6A118B70" w14:textId="3F29BEB0" w:rsidTr="00250CC7">
            <w:tc>
              <w:tcPr>
                <w:tcW w:w="9529" w:type="dxa"/>
                <w:tcBorders>
                  <w:top w:val="single" w:sz="6" w:space="0" w:color="C0C2C4"/>
                </w:tcBorders>
              </w:tcPr>
              <w:p w14:paraId="70078C2A" w14:textId="77777777" w:rsidR="00250CC7" w:rsidRPr="0021216E" w:rsidRDefault="00250CC7" w:rsidP="006960DE">
                <w:pPr>
                  <w:pStyle w:val="FEMATableText"/>
                  <w:spacing w:before="96" w:after="96"/>
                  <w:rPr>
                    <w:b/>
                    <w:bCs/>
                  </w:rPr>
                </w:pPr>
                <w:r w:rsidRPr="009150D1">
                  <w:t>Required Revision</w:t>
                </w:r>
                <w:r w:rsidRPr="0021216E">
                  <w:rPr>
                    <w:b/>
                    <w:bCs/>
                  </w:rPr>
                  <w:t>:</w:t>
                </w:r>
                <w:r>
                  <w:rPr>
                    <w:b/>
                    <w:bCs/>
                  </w:rPr>
                  <w:t xml:space="preserve"> </w:t>
                </w:r>
              </w:p>
              <w:sdt>
                <w:sdtPr>
                  <w:id w:val="-914394011"/>
                  <w:placeholder>
                    <w:docPart w:val="AB48722FB58C4D2D87B57C6F75888A17"/>
                  </w:placeholder>
                  <w:showingPlcHdr/>
                </w:sdtPr>
                <w:sdtEndPr/>
                <w:sdtContent>
                  <w:bookmarkStart w:id="13" w:name="_Hlk164512634" w:displacedByCustomXml="prev"/>
                  <w:p w14:paraId="6B7B08E8" w14:textId="6487F8A6" w:rsidR="00250CC7" w:rsidRDefault="00EA13C2" w:rsidP="006960DE">
                    <w:pPr>
                      <w:pStyle w:val="FEMATableText"/>
                      <w:spacing w:before="96" w:after="96"/>
                    </w:pPr>
                    <w:r w:rsidRPr="00FE0225">
                      <w:rPr>
                        <w:rStyle w:val="PlaceholderText"/>
                      </w:rPr>
                      <w:t>Click or tap here to enter text.</w:t>
                    </w:r>
                  </w:p>
                </w:sdtContent>
              </w:sdt>
              <w:bookmarkEnd w:id="13" w:displacedByCustomXml="prev"/>
            </w:tc>
          </w:tr>
        </w:tbl>
        <w:p w14:paraId="21468D4A" w14:textId="77777777" w:rsidR="00910018" w:rsidRDefault="00910018" w:rsidP="00910018">
          <w:pPr>
            <w:pStyle w:val="FEMAHeading2"/>
            <w:numPr>
              <w:ilvl w:val="0"/>
              <w:numId w:val="0"/>
            </w:numPr>
            <w:ind w:left="907" w:hanging="907"/>
          </w:pPr>
          <w:r>
            <w:t>Element D: Plan Maintenance</w:t>
          </w:r>
          <w:bookmarkEnd w:id="12"/>
        </w:p>
        <w:tbl>
          <w:tblPr>
            <w:tblStyle w:val="FEMATable1-DHSGray"/>
            <w:tblW w:w="9532" w:type="dxa"/>
            <w:tblInd w:w="15" w:type="dxa"/>
            <w:tblLayout w:type="fixed"/>
            <w:tblLook w:val="04A0" w:firstRow="1" w:lastRow="0" w:firstColumn="1" w:lastColumn="0" w:noHBand="0" w:noVBand="1"/>
          </w:tblPr>
          <w:tblGrid>
            <w:gridCol w:w="6103"/>
            <w:gridCol w:w="2340"/>
            <w:gridCol w:w="1089"/>
          </w:tblGrid>
          <w:tr w:rsidR="00910018" w:rsidRPr="00826A4C" w14:paraId="77823FDC" w14:textId="77777777" w:rsidTr="002B229C">
            <w:trPr>
              <w:cnfStyle w:val="100000000000" w:firstRow="1" w:lastRow="0" w:firstColumn="0" w:lastColumn="0" w:oddVBand="0" w:evenVBand="0" w:oddHBand="0" w:evenHBand="0" w:firstRowFirstColumn="0" w:firstRowLastColumn="0" w:lastRowFirstColumn="0" w:lastRowLastColumn="0"/>
              <w:trHeight w:val="440"/>
            </w:trPr>
            <w:tc>
              <w:tcPr>
                <w:tcW w:w="6103" w:type="dxa"/>
                <w:shd w:val="clear" w:color="auto" w:fill="A6A6A6" w:themeFill="background1" w:themeFillShade="A6"/>
              </w:tcPr>
              <w:p w14:paraId="2AA70A8E" w14:textId="77777777" w:rsidR="00910018" w:rsidRPr="006B3958" w:rsidRDefault="00910018" w:rsidP="00C3076C">
                <w:pPr>
                  <w:pStyle w:val="FEMATableHeading"/>
                  <w:spacing w:before="96" w:after="96"/>
                </w:pPr>
                <w:r w:rsidRPr="006B3958">
                  <w:t xml:space="preserve">Element </w:t>
                </w:r>
                <w:r>
                  <w:t>D</w:t>
                </w:r>
                <w:r w:rsidRPr="006B3958">
                  <w:t xml:space="preserve"> Requirements</w:t>
                </w:r>
              </w:p>
            </w:tc>
            <w:tc>
              <w:tcPr>
                <w:tcW w:w="2340" w:type="dxa"/>
                <w:tcBorders>
                  <w:bottom w:val="single" w:sz="6" w:space="0" w:color="C0C2C4"/>
                </w:tcBorders>
                <w:shd w:val="clear" w:color="auto" w:fill="A6A6A6" w:themeFill="background1" w:themeFillShade="A6"/>
              </w:tcPr>
              <w:p w14:paraId="654CA5AD" w14:textId="77777777" w:rsidR="00910018" w:rsidRPr="006B3958" w:rsidRDefault="00910018" w:rsidP="00C3076C">
                <w:pPr>
                  <w:pStyle w:val="FEMATableHeading"/>
                  <w:spacing w:before="96" w:after="96"/>
                </w:pPr>
                <w:r w:rsidRPr="006B3958">
                  <w:t>Location in Plan</w:t>
                </w:r>
                <w:r w:rsidRPr="006B3958">
                  <w:br/>
                  <w:t>(section and/or page number)</w:t>
                </w:r>
              </w:p>
            </w:tc>
            <w:tc>
              <w:tcPr>
                <w:tcW w:w="1089" w:type="dxa"/>
                <w:tcBorders>
                  <w:bottom w:val="single" w:sz="6" w:space="0" w:color="C0C2C4"/>
                </w:tcBorders>
                <w:shd w:val="clear" w:color="auto" w:fill="A6A6A6" w:themeFill="background1" w:themeFillShade="A6"/>
              </w:tcPr>
              <w:p w14:paraId="487CD19D" w14:textId="77777777" w:rsidR="00910018" w:rsidRPr="006B3958" w:rsidRDefault="00910018" w:rsidP="00C3076C">
                <w:pPr>
                  <w:pStyle w:val="FEMATableHeading"/>
                  <w:spacing w:before="96" w:after="96"/>
                </w:pPr>
                <w:r w:rsidRPr="006B3958">
                  <w:t>Met / Not Met</w:t>
                </w:r>
              </w:p>
            </w:tc>
          </w:tr>
          <w:tr w:rsidR="00407224" w:rsidRPr="00BF6A8D" w14:paraId="4B52B845" w14:textId="77777777" w:rsidTr="002B229C">
            <w:trPr>
              <w:trHeight w:val="332"/>
            </w:trPr>
            <w:tc>
              <w:tcPr>
                <w:tcW w:w="6103" w:type="dxa"/>
                <w:tcBorders>
                  <w:right w:val="nil"/>
                </w:tcBorders>
                <w:shd w:val="clear" w:color="auto" w:fill="D9D9D9" w:themeFill="background1" w:themeFillShade="D9"/>
                <w:hideMark/>
              </w:tcPr>
              <w:p w14:paraId="1424E6FD" w14:textId="77777777" w:rsidR="00407224" w:rsidRPr="005670E8" w:rsidRDefault="00407224" w:rsidP="00C3076C">
                <w:pPr>
                  <w:pStyle w:val="FEMATableHeading"/>
                  <w:spacing w:before="96" w:after="96"/>
                </w:pPr>
                <w:r w:rsidRPr="005670E8">
                  <w:t xml:space="preserve">D1. Is there discussion of how </w:t>
                </w:r>
                <w:r>
                  <w:t>each</w:t>
                </w:r>
                <w:r w:rsidRPr="005670E8">
                  <w:t xml:space="preserve"> community will continue public participation in the plan maintenance process? (Requirement </w:t>
                </w:r>
                <w:r>
                  <w:t xml:space="preserve">44 CFR </w:t>
                </w:r>
                <w:r w:rsidRPr="005670E8">
                  <w:t>§</w:t>
                </w:r>
                <w:r>
                  <w:t xml:space="preserve"> </w:t>
                </w:r>
                <w:r w:rsidRPr="005670E8">
                  <w:t>201.6(c)(4)(iii))</w:t>
                </w:r>
              </w:p>
            </w:tc>
            <w:tc>
              <w:tcPr>
                <w:tcW w:w="2340" w:type="dxa"/>
                <w:tcBorders>
                  <w:left w:val="nil"/>
                  <w:right w:val="nil"/>
                </w:tcBorders>
                <w:shd w:val="clear" w:color="auto" w:fill="D9D9D9" w:themeFill="background1" w:themeFillShade="D9"/>
              </w:tcPr>
              <w:p w14:paraId="66BE2850" w14:textId="77777777" w:rsidR="00407224" w:rsidRPr="005670E8" w:rsidRDefault="00407224" w:rsidP="00C3076C">
                <w:pPr>
                  <w:pStyle w:val="FEMATableHeading"/>
                  <w:spacing w:before="96" w:after="96"/>
                </w:pPr>
              </w:p>
            </w:tc>
            <w:tc>
              <w:tcPr>
                <w:tcW w:w="1089" w:type="dxa"/>
                <w:tcBorders>
                  <w:left w:val="nil"/>
                </w:tcBorders>
                <w:shd w:val="clear" w:color="auto" w:fill="D9D9D9" w:themeFill="background1" w:themeFillShade="D9"/>
              </w:tcPr>
              <w:p w14:paraId="5AD8D43B" w14:textId="0B0684E4" w:rsidR="00407224" w:rsidRPr="005670E8" w:rsidRDefault="00407224" w:rsidP="00C3076C">
                <w:pPr>
                  <w:pStyle w:val="FEMATableHeading"/>
                  <w:spacing w:before="96" w:after="96"/>
                </w:pPr>
              </w:p>
            </w:tc>
          </w:tr>
          <w:tr w:rsidR="00910018" w:rsidRPr="00BF6A8D" w14:paraId="4AAB1D9B" w14:textId="77777777" w:rsidTr="002B229C">
            <w:trPr>
              <w:trHeight w:val="576"/>
            </w:trPr>
            <w:tc>
              <w:tcPr>
                <w:tcW w:w="6103" w:type="dxa"/>
                <w:hideMark/>
              </w:tcPr>
              <w:p w14:paraId="3F740AEE" w14:textId="77777777" w:rsidR="00910018" w:rsidRPr="006B3958" w:rsidRDefault="00910018" w:rsidP="00C3076C">
                <w:pPr>
                  <w:pStyle w:val="FEMATableText"/>
                  <w:spacing w:before="96" w:after="96"/>
                </w:pPr>
                <w:r w:rsidRPr="006B3958">
                  <w:t>D1-a. Does the plan descri</w:t>
                </w:r>
                <w:r>
                  <w:t>be</w:t>
                </w:r>
                <w:r w:rsidRPr="006B3958">
                  <w:t xml:space="preserve"> how </w:t>
                </w:r>
                <w:r>
                  <w:t>communities will continue to seek f</w:t>
                </w:r>
                <w:r w:rsidRPr="006B3958">
                  <w:t>uture public participation</w:t>
                </w:r>
                <w:r>
                  <w:t xml:space="preserve"> after the plan has been approved</w:t>
                </w:r>
                <w:r w:rsidRPr="006B3958">
                  <w:t>?</w:t>
                </w:r>
              </w:p>
            </w:tc>
            <w:sdt>
              <w:sdtPr>
                <w:id w:val="1332328047"/>
                <w:placeholder>
                  <w:docPart w:val="692E785E66334494A6EF6A67187AF388"/>
                </w:placeholder>
              </w:sdtPr>
              <w:sdtEndPr/>
              <w:sdtContent>
                <w:tc>
                  <w:tcPr>
                    <w:tcW w:w="2340" w:type="dxa"/>
                    <w:tcBorders>
                      <w:bottom w:val="single" w:sz="6" w:space="0" w:color="C0C2C4"/>
                    </w:tcBorders>
                  </w:tcPr>
                  <w:p w14:paraId="61D41A76" w14:textId="6E19DE7B" w:rsidR="00910018" w:rsidRPr="006B3958" w:rsidRDefault="007A59A5" w:rsidP="00C3076C">
                    <w:pPr>
                      <w:pStyle w:val="FEMATableText"/>
                      <w:spacing w:before="96" w:after="96"/>
                    </w:pPr>
                    <w:r>
                      <w:t>Sec. V</w:t>
                    </w:r>
                    <w:r w:rsidR="00994B23">
                      <w:t>, pp. 270</w:t>
                    </w:r>
                    <w:r w:rsidR="007E00C6">
                      <w:t>, 272–</w:t>
                    </w:r>
                    <w:r w:rsidR="00A674B2">
                      <w:t>273, 275</w:t>
                    </w:r>
                  </w:p>
                </w:tc>
              </w:sdtContent>
            </w:sdt>
            <w:sdt>
              <w:sdtPr>
                <w:alias w:val="Met/not met"/>
                <w:tag w:val="Met/not met"/>
                <w:id w:val="899939117"/>
                <w:placeholder>
                  <w:docPart w:val="9CF5C916D6D749A7983DD3D4E1A57DDB"/>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2107FE15" w14:textId="60BDF0A4" w:rsidR="00910018" w:rsidRPr="00BF6A8D" w:rsidRDefault="007E00C6" w:rsidP="00C3076C">
                    <w:pPr>
                      <w:jc w:val="center"/>
                      <w:rPr>
                        <w:rFonts w:ascii="Calibri" w:eastAsia="Times New Roman" w:hAnsi="Calibri" w:cs="Calibri"/>
                        <w:color w:val="000000"/>
                        <w:sz w:val="20"/>
                        <w:szCs w:val="20"/>
                      </w:rPr>
                    </w:pPr>
                    <w:r>
                      <w:t>Met</w:t>
                    </w:r>
                  </w:p>
                </w:tc>
              </w:sdtContent>
            </w:sdt>
          </w:tr>
          <w:tr w:rsidR="00407224" w:rsidRPr="00BF6A8D" w14:paraId="6ACBA242" w14:textId="77777777" w:rsidTr="002B229C">
            <w:trPr>
              <w:trHeight w:val="575"/>
            </w:trPr>
            <w:tc>
              <w:tcPr>
                <w:tcW w:w="6103" w:type="dxa"/>
                <w:tcBorders>
                  <w:right w:val="nil"/>
                </w:tcBorders>
                <w:shd w:val="clear" w:color="auto" w:fill="D9D9D9" w:themeFill="background1" w:themeFillShade="D9"/>
              </w:tcPr>
              <w:p w14:paraId="14F17BD4" w14:textId="77777777" w:rsidR="00407224" w:rsidRPr="005670E8" w:rsidRDefault="00407224" w:rsidP="00C3076C">
                <w:pPr>
                  <w:pStyle w:val="FEMATableHeading"/>
                  <w:spacing w:before="96" w:after="96"/>
                </w:pPr>
                <w:r w:rsidRPr="005670E8">
                  <w:t xml:space="preserve">D2. Is there a description of the method and schedule for keeping the plan current (monitoring, </w:t>
                </w:r>
                <w:proofErr w:type="gramStart"/>
                <w:r w:rsidRPr="005670E8">
                  <w:t>evaluating</w:t>
                </w:r>
                <w:proofErr w:type="gramEnd"/>
                <w:r w:rsidRPr="005670E8">
                  <w:t xml:space="preserve"> and updating the mitigation plan within a </w:t>
                </w:r>
                <w:r>
                  <w:t>five</w:t>
                </w:r>
                <w:r w:rsidRPr="005670E8">
                  <w:t xml:space="preserve">-year cycle)? (Requirement </w:t>
                </w:r>
                <w:r>
                  <w:t>44 CFR </w:t>
                </w:r>
                <w:r w:rsidRPr="005670E8">
                  <w:t>§</w:t>
                </w:r>
                <w:r>
                  <w:t> </w:t>
                </w:r>
                <w:r w:rsidRPr="005670E8">
                  <w:t>201.6(c)(4)(</w:t>
                </w:r>
                <w:proofErr w:type="spellStart"/>
                <w:r w:rsidRPr="005670E8">
                  <w:t>i</w:t>
                </w:r>
                <w:proofErr w:type="spellEnd"/>
                <w:r w:rsidRPr="005670E8">
                  <w:t>))</w:t>
                </w:r>
              </w:p>
            </w:tc>
            <w:tc>
              <w:tcPr>
                <w:tcW w:w="2340" w:type="dxa"/>
                <w:tcBorders>
                  <w:left w:val="nil"/>
                  <w:right w:val="nil"/>
                </w:tcBorders>
                <w:shd w:val="clear" w:color="auto" w:fill="D9D9D9" w:themeFill="background1" w:themeFillShade="D9"/>
              </w:tcPr>
              <w:p w14:paraId="0F28404C" w14:textId="77777777" w:rsidR="00407224" w:rsidRPr="005670E8" w:rsidRDefault="00407224" w:rsidP="00C3076C">
                <w:pPr>
                  <w:pStyle w:val="FEMATableHeading"/>
                  <w:spacing w:before="96" w:after="96"/>
                </w:pPr>
              </w:p>
            </w:tc>
            <w:tc>
              <w:tcPr>
                <w:tcW w:w="1089" w:type="dxa"/>
                <w:tcBorders>
                  <w:left w:val="nil"/>
                </w:tcBorders>
                <w:shd w:val="clear" w:color="auto" w:fill="D9D9D9" w:themeFill="background1" w:themeFillShade="D9"/>
              </w:tcPr>
              <w:p w14:paraId="219BA312" w14:textId="0A37ACEB" w:rsidR="00407224" w:rsidRPr="005670E8" w:rsidRDefault="00407224" w:rsidP="00C3076C">
                <w:pPr>
                  <w:pStyle w:val="FEMATableHeading"/>
                  <w:spacing w:before="96" w:after="96"/>
                </w:pPr>
              </w:p>
            </w:tc>
          </w:tr>
          <w:tr w:rsidR="00910018" w:rsidRPr="00BF6A8D" w14:paraId="0F36FECC" w14:textId="77777777" w:rsidTr="002B229C">
            <w:trPr>
              <w:trHeight w:val="576"/>
            </w:trPr>
            <w:tc>
              <w:tcPr>
                <w:tcW w:w="6103" w:type="dxa"/>
              </w:tcPr>
              <w:p w14:paraId="211CAB13" w14:textId="77777777" w:rsidR="00910018" w:rsidRPr="006B3958" w:rsidRDefault="00910018" w:rsidP="00C3076C">
                <w:pPr>
                  <w:pStyle w:val="FEMATableText"/>
                  <w:spacing w:before="96" w:after="96"/>
                </w:pPr>
                <w:r w:rsidRPr="006B3958">
                  <w:t>D2-a. Does</w:t>
                </w:r>
                <w:r>
                  <w:t xml:space="preserve"> </w:t>
                </w:r>
                <w:r w:rsidRPr="006B3958">
                  <w:t xml:space="preserve">the plan describe the process that will be followed to track the progress/status of the mitigation actions identified </w:t>
                </w:r>
                <w:r w:rsidRPr="006B3958" w:rsidDel="008B0143">
                  <w:t>with</w:t>
                </w:r>
                <w:r w:rsidRPr="006B3958">
                  <w:t>in the Mitigation Strategy, along with when this process will occur and who will be responsible for th</w:t>
                </w:r>
                <w:r>
                  <w:t>e</w:t>
                </w:r>
                <w:r w:rsidRPr="006B3958">
                  <w:t xml:space="preserve"> process?</w:t>
                </w:r>
              </w:p>
            </w:tc>
            <w:sdt>
              <w:sdtPr>
                <w:id w:val="-119691630"/>
                <w:placeholder>
                  <w:docPart w:val="7354E02D2C2F4501A30A0A6E1B9BEB46"/>
                </w:placeholder>
              </w:sdtPr>
              <w:sdtEndPr/>
              <w:sdtContent>
                <w:tc>
                  <w:tcPr>
                    <w:tcW w:w="2340" w:type="dxa"/>
                  </w:tcPr>
                  <w:p w14:paraId="224D57E8" w14:textId="03634E5F" w:rsidR="007A59A5" w:rsidRDefault="007A59A5" w:rsidP="00D23220">
                    <w:pPr>
                      <w:pStyle w:val="FEMATableText"/>
                      <w:spacing w:before="96" w:after="96"/>
                    </w:pPr>
                    <w:r>
                      <w:t>Sec. V</w:t>
                    </w:r>
                    <w:r w:rsidR="00D23220">
                      <w:t xml:space="preserve">, </w:t>
                    </w:r>
                    <w:r w:rsidR="00ED1FE8">
                      <w:t>p</w:t>
                    </w:r>
                    <w:r w:rsidR="00D23220">
                      <w:t>p. 27</w:t>
                    </w:r>
                    <w:r w:rsidR="005D167A">
                      <w:t>0</w:t>
                    </w:r>
                    <w:r w:rsidR="00684428">
                      <w:t>–273</w:t>
                    </w:r>
                  </w:p>
                  <w:p w14:paraId="30D69C3C" w14:textId="77777777" w:rsidR="009A06B9" w:rsidRDefault="00D23220" w:rsidP="00D23220">
                    <w:pPr>
                      <w:pStyle w:val="FEMATableText"/>
                      <w:spacing w:before="96" w:after="96"/>
                    </w:pPr>
                    <w:r>
                      <w:t xml:space="preserve">App. </w:t>
                    </w:r>
                    <w:r w:rsidR="009A06B9">
                      <w:t>H</w:t>
                    </w:r>
                  </w:p>
                  <w:p w14:paraId="63DBBD5C" w14:textId="0239B844" w:rsidR="00910018" w:rsidRPr="006B3958" w:rsidRDefault="009A06B9" w:rsidP="00D23220">
                    <w:pPr>
                      <w:pStyle w:val="FEMATableText"/>
                      <w:spacing w:before="96" w:after="96"/>
                    </w:pPr>
                    <w:r>
                      <w:t xml:space="preserve">App. </w:t>
                    </w:r>
                    <w:r w:rsidR="00D23220">
                      <w:t>J</w:t>
                    </w:r>
                  </w:p>
                </w:tc>
              </w:sdtContent>
            </w:sdt>
            <w:sdt>
              <w:sdtPr>
                <w:alias w:val="Met/not met"/>
                <w:tag w:val="Met/not met"/>
                <w:id w:val="1384138991"/>
                <w:placeholder>
                  <w:docPart w:val="012CE3EBEAFD4C2381B8DC6D2AAB5588"/>
                </w:placeholder>
                <w:dropDownList>
                  <w:listItem w:value="Choose an item."/>
                  <w:listItem w:displayText="Met" w:value="Met"/>
                  <w:listItem w:displayText="Not Met" w:value="Not Met"/>
                </w:dropDownList>
              </w:sdtPr>
              <w:sdtEndPr/>
              <w:sdtContent>
                <w:tc>
                  <w:tcPr>
                    <w:tcW w:w="1089" w:type="dxa"/>
                  </w:tcPr>
                  <w:p w14:paraId="7FFC5ADE" w14:textId="04F0B4AB" w:rsidR="00910018" w:rsidRPr="00BF6A8D" w:rsidRDefault="009A06B9" w:rsidP="00C3076C">
                    <w:pPr>
                      <w:jc w:val="center"/>
                      <w:rPr>
                        <w:rFonts w:ascii="Calibri" w:eastAsia="Times New Roman" w:hAnsi="Calibri" w:cs="Calibri"/>
                        <w:color w:val="000000"/>
                        <w:sz w:val="20"/>
                        <w:szCs w:val="20"/>
                      </w:rPr>
                    </w:pPr>
                    <w:r>
                      <w:t>Met</w:t>
                    </w:r>
                  </w:p>
                </w:tc>
              </w:sdtContent>
            </w:sdt>
          </w:tr>
          <w:tr w:rsidR="00910018" w:rsidRPr="00BF6A8D" w14:paraId="23AB0A11" w14:textId="77777777" w:rsidTr="002B229C">
            <w:trPr>
              <w:trHeight w:val="576"/>
            </w:trPr>
            <w:tc>
              <w:tcPr>
                <w:tcW w:w="6103" w:type="dxa"/>
              </w:tcPr>
              <w:p w14:paraId="4BD98D3C" w14:textId="77777777" w:rsidR="00910018" w:rsidRPr="006B3958" w:rsidRDefault="00910018" w:rsidP="00C3076C">
                <w:pPr>
                  <w:pStyle w:val="FEMATableText"/>
                  <w:spacing w:before="96" w:after="96"/>
                </w:pPr>
                <w:r w:rsidRPr="006B3958">
                  <w:t xml:space="preserve">D2-b. Does the plan describe the process </w:t>
                </w:r>
                <w:r w:rsidRPr="006B3958" w:rsidDel="003A4199">
                  <w:t>that will be followed to</w:t>
                </w:r>
                <w:r w:rsidRPr="006B3958">
                  <w:t xml:space="preserve"> evaluate the plan</w:t>
                </w:r>
                <w:r>
                  <w:t xml:space="preserve"> for effectiveness? T</w:t>
                </w:r>
                <w:r w:rsidRPr="006B3958">
                  <w:t>his process must identify the criteria that will be used to evaluate the information in the plan, along with when this process will occur and who will be responsible</w:t>
                </w:r>
                <w:r>
                  <w:t>.</w:t>
                </w:r>
              </w:p>
            </w:tc>
            <w:sdt>
              <w:sdtPr>
                <w:id w:val="1621963901"/>
                <w:placeholder>
                  <w:docPart w:val="A9CC10045AC741818020208AB526156D"/>
                </w:placeholder>
              </w:sdtPr>
              <w:sdtEndPr/>
              <w:sdtContent>
                <w:tc>
                  <w:tcPr>
                    <w:tcW w:w="2340" w:type="dxa"/>
                  </w:tcPr>
                  <w:p w14:paraId="39112347" w14:textId="730D2B20" w:rsidR="00A86FDB" w:rsidRDefault="00A86FDB" w:rsidP="00C3076C">
                    <w:pPr>
                      <w:pStyle w:val="FEMATableText"/>
                      <w:spacing w:before="96" w:after="96"/>
                    </w:pPr>
                    <w:r>
                      <w:t>Exec., p. 39</w:t>
                    </w:r>
                  </w:p>
                  <w:p w14:paraId="2EA19D0E" w14:textId="77777777" w:rsidR="00D90912" w:rsidRDefault="009B01EE" w:rsidP="00C3076C">
                    <w:pPr>
                      <w:pStyle w:val="FEMATableText"/>
                      <w:spacing w:before="96" w:after="96"/>
                    </w:pPr>
                    <w:r>
                      <w:t>Sec. V</w:t>
                    </w:r>
                    <w:r w:rsidR="00ED1FE8">
                      <w:t>, pp. 270–271</w:t>
                    </w:r>
                  </w:p>
                  <w:p w14:paraId="1EA83074" w14:textId="0521312C" w:rsidR="00D90912" w:rsidRDefault="00D90912" w:rsidP="00C3076C">
                    <w:pPr>
                      <w:pStyle w:val="FEMATableText"/>
                      <w:spacing w:before="96" w:after="96"/>
                    </w:pPr>
                    <w:r>
                      <w:t xml:space="preserve">App. </w:t>
                    </w:r>
                    <w:r w:rsidR="00EE67D6">
                      <w:t>H, I</w:t>
                    </w:r>
                  </w:p>
                  <w:p w14:paraId="740C0851" w14:textId="227D3734" w:rsidR="00910018" w:rsidRPr="006B3958" w:rsidRDefault="00D90912" w:rsidP="00C3076C">
                    <w:pPr>
                      <w:pStyle w:val="FEMATableText"/>
                      <w:spacing w:before="96" w:after="96"/>
                    </w:pPr>
                    <w:r>
                      <w:t>App. J</w:t>
                    </w:r>
                  </w:p>
                </w:tc>
              </w:sdtContent>
            </w:sdt>
            <w:sdt>
              <w:sdtPr>
                <w:alias w:val="Met/not met"/>
                <w:tag w:val="Met/not met"/>
                <w:id w:val="473576139"/>
                <w:placeholder>
                  <w:docPart w:val="28FE8AB53B2548C5B0FFB8603E85B1A8"/>
                </w:placeholder>
                <w:dropDownList>
                  <w:listItem w:value="Choose an item."/>
                  <w:listItem w:displayText="Met" w:value="Met"/>
                  <w:listItem w:displayText="Not Met" w:value="Not Met"/>
                </w:dropDownList>
              </w:sdtPr>
              <w:sdtEndPr/>
              <w:sdtContent>
                <w:tc>
                  <w:tcPr>
                    <w:tcW w:w="1089" w:type="dxa"/>
                  </w:tcPr>
                  <w:p w14:paraId="0CA7FD3F" w14:textId="6850B813" w:rsidR="00910018" w:rsidRPr="00BF6A8D" w:rsidRDefault="00EE67D6" w:rsidP="00C3076C">
                    <w:pPr>
                      <w:jc w:val="center"/>
                      <w:rPr>
                        <w:rFonts w:ascii="Calibri" w:eastAsia="Times New Roman" w:hAnsi="Calibri" w:cs="Calibri"/>
                        <w:color w:val="000000"/>
                        <w:sz w:val="20"/>
                        <w:szCs w:val="20"/>
                      </w:rPr>
                    </w:pPr>
                    <w:r w:rsidRPr="00EE67D6">
                      <w:t>Met</w:t>
                    </w:r>
                  </w:p>
                </w:tc>
              </w:sdtContent>
            </w:sdt>
          </w:tr>
          <w:tr w:rsidR="00910018" w:rsidRPr="00BF6A8D" w14:paraId="7FD87E54" w14:textId="77777777" w:rsidTr="002B229C">
            <w:trPr>
              <w:trHeight w:val="576"/>
            </w:trPr>
            <w:tc>
              <w:tcPr>
                <w:tcW w:w="6103" w:type="dxa"/>
              </w:tcPr>
              <w:p w14:paraId="73AE0025" w14:textId="77777777" w:rsidR="00910018" w:rsidRPr="006B3958" w:rsidRDefault="00910018" w:rsidP="00C3076C">
                <w:pPr>
                  <w:pStyle w:val="FEMATableText"/>
                  <w:spacing w:before="96" w:after="96"/>
                </w:pPr>
                <w:r w:rsidRPr="006B3958">
                  <w:t xml:space="preserve">D2-c. Does the plan describe the process </w:t>
                </w:r>
                <w:r w:rsidRPr="006B3958" w:rsidDel="003A4199">
                  <w:t>that will be followed to</w:t>
                </w:r>
                <w:r w:rsidRPr="006B3958">
                  <w:t xml:space="preserve"> </w:t>
                </w:r>
                <w:r w:rsidRPr="006B3958" w:rsidDel="003A4199">
                  <w:t xml:space="preserve">update </w:t>
                </w:r>
                <w:r w:rsidRPr="006B3958">
                  <w:t>the plan</w:t>
                </w:r>
                <w:r>
                  <w:t>,</w:t>
                </w:r>
                <w:r w:rsidRPr="006B3958">
                  <w:t xml:space="preserve"> along with when this process will occur and who will be responsible for th</w:t>
                </w:r>
                <w:r>
                  <w:t>e</w:t>
                </w:r>
                <w:r w:rsidRPr="006B3958">
                  <w:t xml:space="preserve"> process?</w:t>
                </w:r>
              </w:p>
            </w:tc>
            <w:sdt>
              <w:sdtPr>
                <w:id w:val="155579640"/>
                <w:placeholder>
                  <w:docPart w:val="433B86CAA3B345E28E0736C8D37BC8AF"/>
                </w:placeholder>
              </w:sdtPr>
              <w:sdtEndPr/>
              <w:sdtContent>
                <w:tc>
                  <w:tcPr>
                    <w:tcW w:w="2340" w:type="dxa"/>
                    <w:tcBorders>
                      <w:bottom w:val="single" w:sz="6" w:space="0" w:color="C0C2C4"/>
                    </w:tcBorders>
                  </w:tcPr>
                  <w:p w14:paraId="693A20CC" w14:textId="367614D4" w:rsidR="008C0F49" w:rsidRDefault="008C0F49" w:rsidP="0004057E">
                    <w:pPr>
                      <w:pStyle w:val="FEMATableText"/>
                      <w:spacing w:before="96" w:after="96"/>
                    </w:pPr>
                    <w:r>
                      <w:t>Exec., p. 39</w:t>
                    </w:r>
                  </w:p>
                  <w:p w14:paraId="7FEB5B90" w14:textId="052EA344" w:rsidR="008172F7" w:rsidRDefault="009B01EE" w:rsidP="0004057E">
                    <w:pPr>
                      <w:pStyle w:val="FEMATableText"/>
                      <w:spacing w:before="96" w:after="96"/>
                    </w:pPr>
                    <w:r>
                      <w:t>Sec. V</w:t>
                    </w:r>
                    <w:r w:rsidR="0040256C">
                      <w:t>, pp. 270, 273–275</w:t>
                    </w:r>
                  </w:p>
                  <w:p w14:paraId="754880B4" w14:textId="27B6FF9F" w:rsidR="00910018" w:rsidRPr="006B3958" w:rsidRDefault="008172F7" w:rsidP="0004057E">
                    <w:pPr>
                      <w:pStyle w:val="FEMATableText"/>
                      <w:spacing w:before="96" w:after="96"/>
                    </w:pPr>
                    <w:r>
                      <w:t>App. I</w:t>
                    </w:r>
                  </w:p>
                </w:tc>
              </w:sdtContent>
            </w:sdt>
            <w:sdt>
              <w:sdtPr>
                <w:alias w:val="Met/not met"/>
                <w:tag w:val="Met/not met"/>
                <w:id w:val="-963807643"/>
                <w:placeholder>
                  <w:docPart w:val="144A8B50B3484F3ABD5624F6CAB74FC7"/>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797E5D91" w14:textId="24A1A965" w:rsidR="00910018" w:rsidRPr="00BF6A8D" w:rsidRDefault="004A0EF8" w:rsidP="00C3076C">
                    <w:pPr>
                      <w:jc w:val="center"/>
                      <w:rPr>
                        <w:rFonts w:ascii="Calibri" w:eastAsia="Times New Roman" w:hAnsi="Calibri" w:cs="Calibri"/>
                        <w:color w:val="000000"/>
                        <w:sz w:val="20"/>
                        <w:szCs w:val="20"/>
                      </w:rPr>
                    </w:pPr>
                    <w:r>
                      <w:t>Met</w:t>
                    </w:r>
                  </w:p>
                </w:tc>
              </w:sdtContent>
            </w:sdt>
          </w:tr>
          <w:tr w:rsidR="00407224" w:rsidRPr="00BF6A8D" w14:paraId="79B87991" w14:textId="77777777" w:rsidTr="002B229C">
            <w:trPr>
              <w:trHeight w:val="720"/>
            </w:trPr>
            <w:tc>
              <w:tcPr>
                <w:tcW w:w="6103" w:type="dxa"/>
                <w:tcBorders>
                  <w:right w:val="nil"/>
                </w:tcBorders>
                <w:shd w:val="clear" w:color="auto" w:fill="D9D9D9" w:themeFill="background1" w:themeFillShade="D9"/>
              </w:tcPr>
              <w:p w14:paraId="76E7A75E" w14:textId="77777777" w:rsidR="00407224" w:rsidRPr="005670E8" w:rsidRDefault="00407224" w:rsidP="00C3076C">
                <w:pPr>
                  <w:pStyle w:val="FEMATableHeading"/>
                  <w:spacing w:before="96" w:after="96"/>
                </w:pPr>
                <w:r w:rsidRPr="005670E8">
                  <w:t xml:space="preserve">D3. Does the </w:t>
                </w:r>
                <w:r>
                  <w:t>p</w:t>
                </w:r>
                <w:r w:rsidRPr="005670E8">
                  <w:t xml:space="preserve">lan describe a process by which </w:t>
                </w:r>
                <w:r>
                  <w:t>each community</w:t>
                </w:r>
                <w:r w:rsidRPr="005670E8">
                  <w:t xml:space="preserve"> will integrate the requirements of the mitigation plan into other planning mechanisms, such as comprehensive or capital improvement plans, when appropriate? </w:t>
                </w:r>
                <w:r>
                  <w:t xml:space="preserve">(Requirement </w:t>
                </w:r>
                <w:r w:rsidRPr="005670E8">
                  <w:t xml:space="preserve">44 CFR </w:t>
                </w:r>
                <w:r w:rsidRPr="00617FE8">
                  <w:t>§</w:t>
                </w:r>
                <w:r>
                  <w:t xml:space="preserve"> </w:t>
                </w:r>
                <w:r w:rsidRPr="005670E8">
                  <w:t>201.6(c)(4)(ii)</w:t>
                </w:r>
                <w:r>
                  <w:t>)</w:t>
                </w:r>
              </w:p>
            </w:tc>
            <w:tc>
              <w:tcPr>
                <w:tcW w:w="2340" w:type="dxa"/>
                <w:tcBorders>
                  <w:left w:val="nil"/>
                  <w:right w:val="nil"/>
                </w:tcBorders>
                <w:shd w:val="clear" w:color="auto" w:fill="D9D9D9" w:themeFill="background1" w:themeFillShade="D9"/>
              </w:tcPr>
              <w:p w14:paraId="300CC313" w14:textId="77777777" w:rsidR="00407224" w:rsidRPr="005670E8" w:rsidRDefault="00407224" w:rsidP="00C3076C">
                <w:pPr>
                  <w:pStyle w:val="FEMATableHeading"/>
                  <w:spacing w:before="96" w:after="96"/>
                </w:pPr>
              </w:p>
            </w:tc>
            <w:tc>
              <w:tcPr>
                <w:tcW w:w="1089" w:type="dxa"/>
                <w:tcBorders>
                  <w:left w:val="nil"/>
                </w:tcBorders>
                <w:shd w:val="clear" w:color="auto" w:fill="D9D9D9" w:themeFill="background1" w:themeFillShade="D9"/>
              </w:tcPr>
              <w:p w14:paraId="2F736A0E" w14:textId="29FD5662" w:rsidR="00407224" w:rsidRPr="005670E8" w:rsidRDefault="00407224" w:rsidP="00C3076C">
                <w:pPr>
                  <w:pStyle w:val="FEMATableHeading"/>
                  <w:spacing w:before="96" w:after="96"/>
                </w:pPr>
              </w:p>
            </w:tc>
          </w:tr>
          <w:tr w:rsidR="00910018" w:rsidRPr="00BF6A8D" w14:paraId="1E0B4811" w14:textId="77777777" w:rsidTr="002B229C">
            <w:trPr>
              <w:trHeight w:val="576"/>
            </w:trPr>
            <w:tc>
              <w:tcPr>
                <w:tcW w:w="6103" w:type="dxa"/>
              </w:tcPr>
              <w:p w14:paraId="351CB1C1" w14:textId="77777777" w:rsidR="00910018" w:rsidRPr="006B3958" w:rsidRDefault="00910018" w:rsidP="00C3076C">
                <w:pPr>
                  <w:pStyle w:val="FEMATableText"/>
                  <w:spacing w:before="96" w:after="96"/>
                </w:pPr>
                <w:r w:rsidRPr="006B3958">
                  <w:t>D3-a. Does the plan describe the process th</w:t>
                </w:r>
                <w:r>
                  <w:t>e community</w:t>
                </w:r>
                <w:r w:rsidRPr="006B3958">
                  <w:t xml:space="preserve"> will follow to </w:t>
                </w:r>
                <w:r>
                  <w:t>integrate</w:t>
                </w:r>
                <w:r w:rsidRPr="006B3958">
                  <w:t xml:space="preserve"> the ideas, </w:t>
                </w:r>
                <w:proofErr w:type="gramStart"/>
                <w:r w:rsidRPr="006B3958">
                  <w:t>information</w:t>
                </w:r>
                <w:proofErr w:type="gramEnd"/>
                <w:r w:rsidRPr="006B3958">
                  <w:t xml:space="preserve"> and strategy of the mitigation plan into other planning mechanisms?</w:t>
                </w:r>
              </w:p>
            </w:tc>
            <w:sdt>
              <w:sdtPr>
                <w:id w:val="-1735380412"/>
                <w:placeholder>
                  <w:docPart w:val="B8FB4D27718B410EBE53F46F6393CC70"/>
                </w:placeholder>
              </w:sdtPr>
              <w:sdtEndPr/>
              <w:sdtContent>
                <w:tc>
                  <w:tcPr>
                    <w:tcW w:w="2340" w:type="dxa"/>
                  </w:tcPr>
                  <w:p w14:paraId="28DBF92E" w14:textId="60E1785A" w:rsidR="00910018" w:rsidRPr="006B3958" w:rsidRDefault="009B01EE" w:rsidP="00C3076C">
                    <w:pPr>
                      <w:pStyle w:val="FEMATableText"/>
                      <w:spacing w:before="96" w:after="96"/>
                    </w:pPr>
                    <w:r>
                      <w:t>Sec. V</w:t>
                    </w:r>
                    <w:r w:rsidR="00E21456">
                      <w:t>, pp. 270–27</w:t>
                    </w:r>
                    <w:r w:rsidR="00EB6CCC">
                      <w:t>3</w:t>
                    </w:r>
                  </w:p>
                </w:tc>
              </w:sdtContent>
            </w:sdt>
            <w:sdt>
              <w:sdtPr>
                <w:alias w:val="Met/not met"/>
                <w:tag w:val="Met/not met"/>
                <w:id w:val="640388360"/>
                <w:placeholder>
                  <w:docPart w:val="335773BD043048889362197FEFDAA078"/>
                </w:placeholder>
                <w:dropDownList>
                  <w:listItem w:value="Choose an item."/>
                  <w:listItem w:displayText="Met" w:value="Met"/>
                  <w:listItem w:displayText="Not Met" w:value="Not Met"/>
                </w:dropDownList>
              </w:sdtPr>
              <w:sdtEndPr/>
              <w:sdtContent>
                <w:tc>
                  <w:tcPr>
                    <w:tcW w:w="1089" w:type="dxa"/>
                  </w:tcPr>
                  <w:p w14:paraId="19F318CE" w14:textId="0B5F8D25" w:rsidR="00910018" w:rsidRPr="00BF6A8D" w:rsidRDefault="004D3FCE" w:rsidP="00C3076C">
                    <w:pPr>
                      <w:jc w:val="center"/>
                      <w:rPr>
                        <w:rFonts w:ascii="Calibri" w:eastAsia="Times New Roman" w:hAnsi="Calibri" w:cs="Calibri"/>
                        <w:color w:val="000000"/>
                        <w:sz w:val="20"/>
                        <w:szCs w:val="20"/>
                      </w:rPr>
                    </w:pPr>
                    <w:r>
                      <w:t>Met</w:t>
                    </w:r>
                  </w:p>
                </w:tc>
              </w:sdtContent>
            </w:sdt>
          </w:tr>
          <w:tr w:rsidR="00910018" w:rsidRPr="00BF6A8D" w14:paraId="5D98ECF0" w14:textId="77777777" w:rsidTr="002B229C">
            <w:trPr>
              <w:trHeight w:val="576"/>
            </w:trPr>
            <w:tc>
              <w:tcPr>
                <w:tcW w:w="6103" w:type="dxa"/>
              </w:tcPr>
              <w:p w14:paraId="31D8749E" w14:textId="77777777" w:rsidR="00910018" w:rsidRPr="006B3958" w:rsidRDefault="00910018" w:rsidP="00C3076C">
                <w:pPr>
                  <w:pStyle w:val="FEMATableText"/>
                  <w:spacing w:before="96" w:after="96"/>
                </w:pPr>
                <w:r w:rsidRPr="006B3958">
                  <w:lastRenderedPageBreak/>
                  <w:t>D3-b. Does the plan identify the planning mechanisms f</w:t>
                </w:r>
                <w:r>
                  <w:t>or</w:t>
                </w:r>
                <w:r w:rsidRPr="006B3958">
                  <w:t xml:space="preserve"> each plan participant </w:t>
                </w:r>
                <w:r>
                  <w:t>into which</w:t>
                </w:r>
                <w:r w:rsidRPr="006B3958">
                  <w:t xml:space="preserve"> the ideas, information and strategy from the mitigation plan </w:t>
                </w:r>
                <w:r>
                  <w:t>may be integrated</w:t>
                </w:r>
                <w:r w:rsidRPr="006B3958">
                  <w:t>?</w:t>
                </w:r>
              </w:p>
            </w:tc>
            <w:sdt>
              <w:sdtPr>
                <w:id w:val="-132024213"/>
                <w:placeholder>
                  <w:docPart w:val="431B861202CB43B4B2485BC0F65DD930"/>
                </w:placeholder>
              </w:sdtPr>
              <w:sdtEndPr/>
              <w:sdtContent>
                <w:tc>
                  <w:tcPr>
                    <w:tcW w:w="2340" w:type="dxa"/>
                  </w:tcPr>
                  <w:p w14:paraId="7D12C7F5" w14:textId="6688FAF1" w:rsidR="009B01EE" w:rsidRDefault="009B01EE" w:rsidP="00C3076C">
                    <w:pPr>
                      <w:pStyle w:val="FEMATableText"/>
                      <w:spacing w:before="96" w:after="96"/>
                    </w:pPr>
                    <w:r>
                      <w:t>Sec. IV</w:t>
                    </w:r>
                    <w:r w:rsidR="009B199C">
                      <w:t xml:space="preserve">, </w:t>
                    </w:r>
                    <w:r w:rsidR="00A11C4E">
                      <w:t>pp. 22</w:t>
                    </w:r>
                    <w:r w:rsidR="004814A4">
                      <w:t>8</w:t>
                    </w:r>
                    <w:r w:rsidR="00D344E0">
                      <w:t>–</w:t>
                    </w:r>
                    <w:r w:rsidR="006358EA">
                      <w:t>24</w:t>
                    </w:r>
                    <w:r w:rsidR="004D3FCE">
                      <w:t>7</w:t>
                    </w:r>
                  </w:p>
                  <w:p w14:paraId="0F0BD417" w14:textId="77777777" w:rsidR="00973CA5" w:rsidRDefault="009B01EE" w:rsidP="00C3076C">
                    <w:pPr>
                      <w:pStyle w:val="FEMATableText"/>
                      <w:spacing w:before="96" w:after="96"/>
                    </w:pPr>
                    <w:r>
                      <w:t>Sec. V</w:t>
                    </w:r>
                    <w:r w:rsidR="000F6B20">
                      <w:t>, p. 271</w:t>
                    </w:r>
                  </w:p>
                  <w:p w14:paraId="57FE8CF7" w14:textId="53D420FD" w:rsidR="00910018" w:rsidRPr="006B3958" w:rsidRDefault="00973CA5" w:rsidP="00C3076C">
                    <w:pPr>
                      <w:pStyle w:val="FEMATableText"/>
                      <w:spacing w:before="96" w:after="96"/>
                    </w:pPr>
                    <w:r>
                      <w:t>Municipal Annexes, “Capabilities” Sec.</w:t>
                    </w:r>
                  </w:p>
                </w:tc>
              </w:sdtContent>
            </w:sdt>
            <w:sdt>
              <w:sdtPr>
                <w:alias w:val="Met/not met"/>
                <w:tag w:val="Met/not met"/>
                <w:id w:val="-1911379145"/>
                <w:placeholder>
                  <w:docPart w:val="8B1BF045649449FEB36F60EF50B42575"/>
                </w:placeholder>
                <w:dropDownList>
                  <w:listItem w:value="Choose an item."/>
                  <w:listItem w:displayText="Met" w:value="Met"/>
                  <w:listItem w:displayText="Not Met" w:value="Not Met"/>
                </w:dropDownList>
              </w:sdtPr>
              <w:sdtEndPr/>
              <w:sdtContent>
                <w:tc>
                  <w:tcPr>
                    <w:tcW w:w="1089" w:type="dxa"/>
                  </w:tcPr>
                  <w:p w14:paraId="5B72C914" w14:textId="6D534688" w:rsidR="00910018" w:rsidRPr="00BF6A8D" w:rsidRDefault="00992F45" w:rsidP="00C3076C">
                    <w:pPr>
                      <w:jc w:val="center"/>
                      <w:rPr>
                        <w:rFonts w:ascii="Calibri" w:eastAsia="Times New Roman" w:hAnsi="Calibri" w:cs="Calibri"/>
                        <w:color w:val="000000"/>
                        <w:sz w:val="20"/>
                        <w:szCs w:val="20"/>
                      </w:rPr>
                    </w:pPr>
                    <w:r>
                      <w:t>Met</w:t>
                    </w:r>
                  </w:p>
                </w:tc>
              </w:sdtContent>
            </w:sdt>
          </w:tr>
          <w:tr w:rsidR="00910018" w:rsidRPr="00BF6A8D" w14:paraId="04C512CE" w14:textId="77777777" w:rsidTr="002B229C">
            <w:trPr>
              <w:trHeight w:val="576"/>
            </w:trPr>
            <w:tc>
              <w:tcPr>
                <w:tcW w:w="6103" w:type="dxa"/>
              </w:tcPr>
              <w:p w14:paraId="4EC6A9E0" w14:textId="77777777" w:rsidR="00910018" w:rsidRPr="006B3958" w:rsidRDefault="00910018" w:rsidP="00C3076C">
                <w:pPr>
                  <w:pStyle w:val="FEMATableText"/>
                  <w:spacing w:before="96" w:after="96"/>
                </w:pPr>
                <w:r w:rsidRPr="006B3958">
                  <w:t xml:space="preserve">D3-c. For </w:t>
                </w:r>
                <w:r>
                  <w:t>m</w:t>
                </w:r>
                <w:r w:rsidRPr="006B3958">
                  <w:t>ulti-</w:t>
                </w:r>
                <w:r>
                  <w:t>j</w:t>
                </w:r>
                <w:r w:rsidRPr="006B3958">
                  <w:t xml:space="preserve">urisdictional plans, does the plan </w:t>
                </w:r>
                <w:r w:rsidRPr="00FF49C5">
                  <w:t>describe each participant's individual</w:t>
                </w:r>
                <w:r w:rsidRPr="006B3958">
                  <w:t xml:space="preserve"> process for </w:t>
                </w:r>
                <w:r>
                  <w:t>integrating</w:t>
                </w:r>
                <w:r w:rsidRPr="006B3958">
                  <w:t xml:space="preserve"> </w:t>
                </w:r>
                <w:r w:rsidRPr="00FF49C5">
                  <w:t xml:space="preserve">information from </w:t>
                </w:r>
                <w:r w:rsidRPr="006B3958">
                  <w:t xml:space="preserve">the mitigation </w:t>
                </w:r>
                <w:r w:rsidRPr="00FF49C5">
                  <w:t>strategy</w:t>
                </w:r>
                <w:r w:rsidRPr="006B3958">
                  <w:t xml:space="preserve"> into </w:t>
                </w:r>
                <w:r w:rsidRPr="00FF49C5">
                  <w:t>their identified planning mechanisms</w:t>
                </w:r>
                <w:r w:rsidRPr="006B3958">
                  <w:t>?</w:t>
                </w:r>
              </w:p>
            </w:tc>
            <w:sdt>
              <w:sdtPr>
                <w:id w:val="1274678621"/>
                <w:placeholder>
                  <w:docPart w:val="29FF00E46B2841029403494BF8885ADA"/>
                </w:placeholder>
              </w:sdtPr>
              <w:sdtEndPr/>
              <w:sdtContent>
                <w:tc>
                  <w:tcPr>
                    <w:tcW w:w="2340" w:type="dxa"/>
                    <w:tcBorders>
                      <w:bottom w:val="single" w:sz="6" w:space="0" w:color="C0C2C4"/>
                    </w:tcBorders>
                  </w:tcPr>
                  <w:p w14:paraId="4828B764" w14:textId="2D702074" w:rsidR="009B01EE" w:rsidRDefault="009B01EE" w:rsidP="00C3076C">
                    <w:pPr>
                      <w:pStyle w:val="FEMATableText"/>
                      <w:spacing w:before="96" w:after="96"/>
                    </w:pPr>
                    <w:r>
                      <w:t>Sec. IV</w:t>
                    </w:r>
                    <w:r w:rsidR="0065315D">
                      <w:t xml:space="preserve">, pp. </w:t>
                    </w:r>
                    <w:r w:rsidR="00377F2F">
                      <w:t>pp. 228–247</w:t>
                    </w:r>
                  </w:p>
                  <w:sdt>
                    <w:sdtPr>
                      <w:id w:val="1945504664"/>
                      <w:placeholder>
                        <w:docPart w:val="F4DA4CE6A2974CC8A5E2CB8F622E4641"/>
                      </w:placeholder>
                    </w:sdtPr>
                    <w:sdtEndPr/>
                    <w:sdtContent>
                      <w:p w14:paraId="4CFA50D4" w14:textId="04C521CA" w:rsidR="00D976EA" w:rsidRDefault="00D976EA" w:rsidP="00C3076C">
                        <w:pPr>
                          <w:pStyle w:val="FEMATableText"/>
                          <w:spacing w:before="96" w:after="96"/>
                        </w:pPr>
                        <w:r>
                          <w:t>Sec. V, pp. 270–273</w:t>
                        </w:r>
                      </w:p>
                    </w:sdtContent>
                  </w:sdt>
                  <w:p w14:paraId="366FC56D" w14:textId="6F808FC7" w:rsidR="00910018" w:rsidRPr="006B3958" w:rsidRDefault="009B01EE" w:rsidP="00C3076C">
                    <w:pPr>
                      <w:pStyle w:val="FEMATableText"/>
                      <w:spacing w:before="96" w:after="96"/>
                    </w:pPr>
                    <w:r>
                      <w:t>Muni</w:t>
                    </w:r>
                    <w:r w:rsidR="0004057E">
                      <w:t>cipal</w:t>
                    </w:r>
                    <w:r>
                      <w:t xml:space="preserve"> Annexes</w:t>
                    </w:r>
                    <w:r w:rsidR="00D81C6D">
                      <w:t>,</w:t>
                    </w:r>
                    <w:r w:rsidR="00162371">
                      <w:t xml:space="preserve"> </w:t>
                    </w:r>
                    <w:r w:rsidR="00D81C6D">
                      <w:t>“</w:t>
                    </w:r>
                    <w:r w:rsidR="00162371">
                      <w:t>Capabilities</w:t>
                    </w:r>
                    <w:r w:rsidR="00D81C6D">
                      <w:t>”</w:t>
                    </w:r>
                    <w:r w:rsidR="00162371">
                      <w:t xml:space="preserve"> Sec.</w:t>
                    </w:r>
                    <w:r w:rsidR="00D81C6D">
                      <w:t xml:space="preserve"> </w:t>
                    </w:r>
                  </w:p>
                </w:tc>
              </w:sdtContent>
            </w:sdt>
            <w:sdt>
              <w:sdtPr>
                <w:alias w:val="Met/not met"/>
                <w:tag w:val="Met/not met"/>
                <w:id w:val="-1196458386"/>
                <w:placeholder>
                  <w:docPart w:val="8CCE5A0D785747D8AE96F595281720B6"/>
                </w:placeholde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78F5B246" w14:textId="244E86FB" w:rsidR="00910018" w:rsidRPr="00BF6A8D" w:rsidRDefault="00D976EA" w:rsidP="00C3076C">
                    <w:pPr>
                      <w:jc w:val="center"/>
                      <w:rPr>
                        <w:rFonts w:ascii="Calibri" w:eastAsia="Times New Roman" w:hAnsi="Calibri" w:cs="Calibri"/>
                        <w:color w:val="000000"/>
                        <w:sz w:val="20"/>
                        <w:szCs w:val="20"/>
                      </w:rPr>
                    </w:pPr>
                    <w:r>
                      <w:t>Met</w:t>
                    </w:r>
                  </w:p>
                </w:tc>
              </w:sdtContent>
            </w:sdt>
          </w:tr>
        </w:tbl>
        <w:p w14:paraId="7BBFCCFF" w14:textId="77777777" w:rsidR="002B229C" w:rsidRPr="002B229C" w:rsidRDefault="002B229C" w:rsidP="002B229C">
          <w:pPr>
            <w:spacing w:after="0"/>
            <w:rPr>
              <w:sz w:val="2"/>
              <w:szCs w:val="2"/>
            </w:rPr>
          </w:pPr>
        </w:p>
        <w:tbl>
          <w:tblPr>
            <w:tblStyle w:val="FEMATable1-DHSGray"/>
            <w:tblW w:w="9523" w:type="dxa"/>
            <w:tblInd w:w="12" w:type="dxa"/>
            <w:tblLayout w:type="fixed"/>
            <w:tblLook w:val="04A0" w:firstRow="1" w:lastRow="0" w:firstColumn="1" w:lastColumn="0" w:noHBand="0" w:noVBand="1"/>
          </w:tblPr>
          <w:tblGrid>
            <w:gridCol w:w="9523"/>
          </w:tblGrid>
          <w:tr w:rsidR="00250CC7" w14:paraId="51379A56" w14:textId="77777777" w:rsidTr="00250CC7">
            <w:trPr>
              <w:cnfStyle w:val="100000000000" w:firstRow="1" w:lastRow="0" w:firstColumn="0" w:lastColumn="0" w:oddVBand="0" w:evenVBand="0" w:oddHBand="0" w:evenHBand="0" w:firstRowFirstColumn="0" w:firstRowLastColumn="0" w:lastRowFirstColumn="0" w:lastRowLastColumn="0"/>
            </w:trPr>
            <w:tc>
              <w:tcPr>
                <w:tcW w:w="9523" w:type="dxa"/>
                <w:tcBorders>
                  <w:bottom w:val="single" w:sz="6" w:space="0" w:color="C0C2C4"/>
                  <w:right w:val="single" w:sz="6" w:space="0" w:color="BFBFBF" w:themeColor="background1" w:themeShade="BF"/>
                </w:tcBorders>
                <w:shd w:val="clear" w:color="auto" w:fill="D9D9D9" w:themeFill="background1" w:themeFillShade="D9"/>
              </w:tcPr>
              <w:p w14:paraId="076158B8" w14:textId="77777777" w:rsidR="00250CC7" w:rsidRDefault="00250CC7" w:rsidP="00FD080C">
                <w:pPr>
                  <w:pStyle w:val="FEMATableHeading"/>
                  <w:spacing w:before="96" w:after="96"/>
                </w:pPr>
                <w:bookmarkStart w:id="14" w:name="_Toc100224248"/>
                <w:r w:rsidRPr="00F2743B">
                  <w:rPr>
                    <w:rStyle w:val="TableTerm"/>
                  </w:rPr>
                  <w:t xml:space="preserve">Element D </w:t>
                </w:r>
                <w:r>
                  <w:rPr>
                    <w:rStyle w:val="TableTerm"/>
                  </w:rPr>
                  <w:t>Required Revisions</w:t>
                </w:r>
              </w:p>
            </w:tc>
          </w:tr>
          <w:tr w:rsidR="00250CC7" w14:paraId="7F722C09" w14:textId="503A0968" w:rsidTr="00250CC7">
            <w:tc>
              <w:tcPr>
                <w:tcW w:w="9523" w:type="dxa"/>
                <w:tcBorders>
                  <w:top w:val="single" w:sz="6" w:space="0" w:color="C0C2C4"/>
                </w:tcBorders>
              </w:tcPr>
              <w:p w14:paraId="506FC008" w14:textId="77777777" w:rsidR="00250CC7" w:rsidRPr="00EE67D6" w:rsidRDefault="00250CC7" w:rsidP="00FD080C">
                <w:pPr>
                  <w:pStyle w:val="FEMATableText"/>
                  <w:spacing w:before="96" w:after="96"/>
                  <w:rPr>
                    <w:b/>
                    <w:bCs/>
                  </w:rPr>
                </w:pPr>
                <w:r w:rsidRPr="00EE67D6">
                  <w:t>Required Revision</w:t>
                </w:r>
                <w:r w:rsidRPr="00EE67D6">
                  <w:rPr>
                    <w:b/>
                    <w:bCs/>
                  </w:rPr>
                  <w:t xml:space="preserve">: </w:t>
                </w:r>
              </w:p>
              <w:sdt>
                <w:sdtPr>
                  <w:rPr>
                    <w:color w:val="0070C0"/>
                  </w:rPr>
                  <w:id w:val="-791519801"/>
                  <w:placeholder>
                    <w:docPart w:val="B28AFBFBA1CE47F7A207A85A9EE9C7E8"/>
                  </w:placeholder>
                  <w:showingPlcHdr/>
                </w:sdtPr>
                <w:sdtEndPr/>
                <w:sdtContent>
                  <w:p w14:paraId="5D28C09D" w14:textId="116688CD" w:rsidR="00250CC7" w:rsidRDefault="00EE67D6" w:rsidP="00FD080C">
                    <w:pPr>
                      <w:pStyle w:val="FEMATableText"/>
                      <w:spacing w:before="96" w:after="96"/>
                    </w:pPr>
                    <w:r w:rsidRPr="00FE0225">
                      <w:rPr>
                        <w:rStyle w:val="PlaceholderText"/>
                      </w:rPr>
                      <w:t>Click or tap here to enter text.</w:t>
                    </w:r>
                  </w:p>
                </w:sdtContent>
              </w:sdt>
            </w:tc>
          </w:tr>
        </w:tbl>
        <w:p w14:paraId="224F1F09" w14:textId="77777777" w:rsidR="00910018" w:rsidRDefault="00910018" w:rsidP="00910018">
          <w:pPr>
            <w:pStyle w:val="FEMAHeading2"/>
            <w:numPr>
              <w:ilvl w:val="0"/>
              <w:numId w:val="0"/>
            </w:numPr>
            <w:ind w:left="907" w:hanging="907"/>
          </w:pPr>
          <w:r>
            <w:t>Element E: Plan Update</w:t>
          </w:r>
          <w:bookmarkEnd w:id="14"/>
          <w:r>
            <w:t xml:space="preserve"> </w:t>
          </w:r>
        </w:p>
        <w:tbl>
          <w:tblPr>
            <w:tblStyle w:val="FEMATable1-DHSGray"/>
            <w:tblW w:w="9520" w:type="dxa"/>
            <w:tblInd w:w="15" w:type="dxa"/>
            <w:tblLayout w:type="fixed"/>
            <w:tblLook w:val="04A0" w:firstRow="1" w:lastRow="0" w:firstColumn="1" w:lastColumn="0" w:noHBand="0" w:noVBand="1"/>
          </w:tblPr>
          <w:tblGrid>
            <w:gridCol w:w="6103"/>
            <w:gridCol w:w="2340"/>
            <w:gridCol w:w="1077"/>
          </w:tblGrid>
          <w:tr w:rsidR="00910018" w:rsidRPr="00754161" w14:paraId="5E68770D" w14:textId="77777777" w:rsidTr="004A457B">
            <w:trPr>
              <w:cnfStyle w:val="100000000000" w:firstRow="1" w:lastRow="0" w:firstColumn="0" w:lastColumn="0" w:oddVBand="0" w:evenVBand="0" w:oddHBand="0" w:evenHBand="0" w:firstRowFirstColumn="0" w:firstRowLastColumn="0" w:lastRowFirstColumn="0" w:lastRowLastColumn="0"/>
              <w:trHeight w:val="43"/>
            </w:trPr>
            <w:tc>
              <w:tcPr>
                <w:tcW w:w="6103" w:type="dxa"/>
                <w:shd w:val="clear" w:color="auto" w:fill="A6A6A6" w:themeFill="background1" w:themeFillShade="A6"/>
              </w:tcPr>
              <w:p w14:paraId="5066633A" w14:textId="77777777" w:rsidR="00910018" w:rsidRPr="00754161" w:rsidRDefault="00910018" w:rsidP="00C3076C">
                <w:pPr>
                  <w:pStyle w:val="FEMATableHeading"/>
                  <w:spacing w:before="96" w:after="96"/>
                </w:pPr>
                <w:r>
                  <w:t xml:space="preserve">Element E Requirements </w:t>
                </w:r>
              </w:p>
            </w:tc>
            <w:tc>
              <w:tcPr>
                <w:tcW w:w="2340" w:type="dxa"/>
                <w:tcBorders>
                  <w:bottom w:val="single" w:sz="6" w:space="0" w:color="C0C2C4"/>
                </w:tcBorders>
                <w:shd w:val="clear" w:color="auto" w:fill="A6A6A6" w:themeFill="background1" w:themeFillShade="A6"/>
              </w:tcPr>
              <w:p w14:paraId="02F98270"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77" w:type="dxa"/>
                <w:tcBorders>
                  <w:bottom w:val="single" w:sz="6" w:space="0" w:color="C0C2C4"/>
                </w:tcBorders>
                <w:shd w:val="clear" w:color="auto" w:fill="A6A6A6" w:themeFill="background1" w:themeFillShade="A6"/>
              </w:tcPr>
              <w:p w14:paraId="390DB869" w14:textId="77777777" w:rsidR="00910018" w:rsidRPr="00754161" w:rsidRDefault="00910018" w:rsidP="00C3076C">
                <w:pPr>
                  <w:pStyle w:val="FEMATableHeading"/>
                  <w:spacing w:before="96" w:after="96"/>
                </w:pPr>
                <w:r w:rsidRPr="00754161">
                  <w:t>Met / Not Met</w:t>
                </w:r>
              </w:p>
            </w:tc>
          </w:tr>
          <w:tr w:rsidR="00FC7958" w:rsidRPr="00754161" w14:paraId="2CC478CD" w14:textId="77777777" w:rsidTr="004A457B">
            <w:trPr>
              <w:trHeight w:val="413"/>
            </w:trPr>
            <w:tc>
              <w:tcPr>
                <w:tcW w:w="6103" w:type="dxa"/>
                <w:tcBorders>
                  <w:right w:val="nil"/>
                </w:tcBorders>
                <w:shd w:val="clear" w:color="auto" w:fill="D9D9D9" w:themeFill="background1" w:themeFillShade="D9"/>
                <w:hideMark/>
              </w:tcPr>
              <w:p w14:paraId="1F2CFAFA" w14:textId="77777777" w:rsidR="00FC7958" w:rsidRPr="007A3EAA" w:rsidRDefault="00FC7958" w:rsidP="00C3076C">
                <w:pPr>
                  <w:pStyle w:val="FEMATableHeading"/>
                  <w:spacing w:before="96" w:after="96"/>
                </w:pPr>
                <w:r w:rsidRPr="007A3EAA">
                  <w:t xml:space="preserve">E1. Was the plan revised to reflect changes in development? (Requirement </w:t>
                </w:r>
                <w:r>
                  <w:t xml:space="preserve">44 CFR </w:t>
                </w:r>
                <w:r w:rsidRPr="007A3EAA">
                  <w:t>§</w:t>
                </w:r>
                <w:r>
                  <w:t xml:space="preserve"> </w:t>
                </w:r>
                <w:r w:rsidRPr="007A3EAA">
                  <w:t>201.6(d)(3))</w:t>
                </w:r>
              </w:p>
            </w:tc>
            <w:tc>
              <w:tcPr>
                <w:tcW w:w="2340" w:type="dxa"/>
                <w:tcBorders>
                  <w:left w:val="nil"/>
                  <w:right w:val="nil"/>
                </w:tcBorders>
                <w:shd w:val="clear" w:color="auto" w:fill="D9D9D9" w:themeFill="background1" w:themeFillShade="D9"/>
              </w:tcPr>
              <w:p w14:paraId="1BA50B82" w14:textId="77777777" w:rsidR="00FC7958" w:rsidRPr="007A3EAA" w:rsidRDefault="00FC7958" w:rsidP="00C3076C">
                <w:pPr>
                  <w:pStyle w:val="FEMATableHeading"/>
                  <w:spacing w:before="96" w:after="96"/>
                </w:pPr>
              </w:p>
            </w:tc>
            <w:tc>
              <w:tcPr>
                <w:tcW w:w="1077" w:type="dxa"/>
                <w:tcBorders>
                  <w:left w:val="nil"/>
                </w:tcBorders>
                <w:shd w:val="clear" w:color="auto" w:fill="D9D9D9" w:themeFill="background1" w:themeFillShade="D9"/>
              </w:tcPr>
              <w:p w14:paraId="68AC1592" w14:textId="2F59B2CC" w:rsidR="00FC7958" w:rsidRPr="007A3EAA" w:rsidRDefault="00FC7958" w:rsidP="00C3076C">
                <w:pPr>
                  <w:pStyle w:val="FEMATableHeading"/>
                  <w:spacing w:before="96" w:after="96"/>
                </w:pPr>
              </w:p>
            </w:tc>
          </w:tr>
          <w:tr w:rsidR="00FC7958" w:rsidRPr="00754161" w14:paraId="30BF94D3" w14:textId="77777777" w:rsidTr="004A457B">
            <w:trPr>
              <w:trHeight w:val="576"/>
            </w:trPr>
            <w:tc>
              <w:tcPr>
                <w:tcW w:w="6103" w:type="dxa"/>
                <w:hideMark/>
              </w:tcPr>
              <w:p w14:paraId="085B267E" w14:textId="77777777" w:rsidR="00FC7958" w:rsidRPr="00754161" w:rsidRDefault="00FC7958" w:rsidP="00C3076C">
                <w:pPr>
                  <w:pStyle w:val="FEMATableText"/>
                  <w:spacing w:before="96" w:after="96"/>
                </w:pPr>
                <w:r w:rsidRPr="00754161">
                  <w:t xml:space="preserve">E1-a. Does the plan </w:t>
                </w:r>
                <w:r>
                  <w:t>describe</w:t>
                </w:r>
                <w:r w:rsidRPr="00754161">
                  <w:t xml:space="preserve"> the changes in </w:t>
                </w:r>
                <w:r>
                  <w:t>development that have occurred in hazard-prone areas that have increased or decreased each community’s vulnerability since the previous plan was approved?</w:t>
                </w:r>
              </w:p>
            </w:tc>
            <w:sdt>
              <w:sdtPr>
                <w:id w:val="889846831"/>
                <w:placeholder>
                  <w:docPart w:val="F45676728377451BAAA87442509046E3"/>
                </w:placeholder>
              </w:sdtPr>
              <w:sdtEndPr/>
              <w:sdtContent>
                <w:tc>
                  <w:tcPr>
                    <w:tcW w:w="2340" w:type="dxa"/>
                    <w:tcBorders>
                      <w:bottom w:val="single" w:sz="6" w:space="0" w:color="C0C2C4"/>
                    </w:tcBorders>
                  </w:tcPr>
                  <w:p w14:paraId="1C2CB90A" w14:textId="77777777" w:rsidR="009B01EE" w:rsidRDefault="009B01EE" w:rsidP="00F87B70">
                    <w:pPr>
                      <w:spacing w:beforeLines="40" w:before="96" w:afterLines="40" w:after="96" w:line="240" w:lineRule="auto"/>
                      <w:contextualSpacing/>
                    </w:pPr>
                    <w:r>
                      <w:t>Sec. I</w:t>
                    </w:r>
                  </w:p>
                  <w:p w14:paraId="2BE07755" w14:textId="09E1A63F" w:rsidR="00FC7958" w:rsidRPr="00754161" w:rsidRDefault="009B01EE" w:rsidP="00F87B70">
                    <w:pPr>
                      <w:spacing w:beforeLines="40" w:before="96" w:afterLines="40" w:after="96" w:line="240" w:lineRule="auto"/>
                      <w:contextualSpacing/>
                    </w:pPr>
                    <w:r>
                      <w:t>Muni</w:t>
                    </w:r>
                    <w:r w:rsidR="00F87B70">
                      <w:t>cipal</w:t>
                    </w:r>
                    <w:r>
                      <w:t xml:space="preserve"> Annexes</w:t>
                    </w:r>
                    <w:r w:rsidR="00C76533">
                      <w:t>:</w:t>
                    </w:r>
                    <w:r w:rsidR="00AA4D4A">
                      <w:t xml:space="preserve"> “Community </w:t>
                    </w:r>
                    <w:r w:rsidR="00C76533">
                      <w:t xml:space="preserve">Overview,” </w:t>
                    </w:r>
                    <w:r w:rsidR="00C76533">
                      <w:br/>
                      <w:t>“Critical Facilities” “Capabilities,” and “Challenges” sections.</w:t>
                    </w:r>
                  </w:p>
                </w:tc>
              </w:sdtContent>
            </w:sdt>
            <w:sdt>
              <w:sdtPr>
                <w:alias w:val="Met/not met"/>
                <w:tag w:val="Met/not met"/>
                <w:id w:val="-1995792557"/>
                <w:placeholder>
                  <w:docPart w:val="AD93694B86094BBDB94D5C5B6C528CAF"/>
                </w:placeholde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5D4EBD43" w14:textId="70D518D5" w:rsidR="00FC7958" w:rsidRPr="00754161" w:rsidRDefault="00C76533" w:rsidP="00C3076C">
                    <w:r>
                      <w:t>Met</w:t>
                    </w:r>
                  </w:p>
                </w:tc>
              </w:sdtContent>
            </w:sdt>
          </w:tr>
          <w:tr w:rsidR="00FC7958" w:rsidRPr="00754161" w14:paraId="32D58CD7" w14:textId="77777777" w:rsidTr="004A457B">
            <w:trPr>
              <w:trHeight w:val="395"/>
            </w:trPr>
            <w:tc>
              <w:tcPr>
                <w:tcW w:w="6103" w:type="dxa"/>
                <w:tcBorders>
                  <w:right w:val="nil"/>
                </w:tcBorders>
                <w:shd w:val="clear" w:color="auto" w:fill="D9D9D9" w:themeFill="background1" w:themeFillShade="D9"/>
              </w:tcPr>
              <w:p w14:paraId="57B2E947" w14:textId="77777777" w:rsidR="00FC7958" w:rsidRPr="007A3EAA" w:rsidRDefault="00FC7958" w:rsidP="00C3076C">
                <w:pPr>
                  <w:pStyle w:val="FEMATableHeading"/>
                  <w:spacing w:before="96" w:after="96"/>
                </w:pPr>
                <w:r w:rsidRPr="007A3EAA">
                  <w:lastRenderedPageBreak/>
                  <w:t>E</w:t>
                </w:r>
                <w:r>
                  <w:t>2</w:t>
                </w:r>
                <w:r w:rsidRPr="007A3EAA">
                  <w:t xml:space="preserve">. </w:t>
                </w:r>
                <w:r w:rsidRPr="00A16EB2">
                  <w:t xml:space="preserve">Was the plan revised to reflect </w:t>
                </w:r>
                <w:r w:rsidRPr="0026320E">
                  <w:t>changes in priorities</w:t>
                </w:r>
                <w:r>
                  <w:t xml:space="preserve"> and </w:t>
                </w:r>
                <w:r w:rsidRPr="00A16EB2">
                  <w:t xml:space="preserve">progress in local mitigation efforts? </w:t>
                </w:r>
                <w:r w:rsidRPr="007A3EAA">
                  <w:t xml:space="preserve">(Requirement </w:t>
                </w:r>
                <w:r>
                  <w:t>44 CFR </w:t>
                </w:r>
                <w:r w:rsidRPr="007A3EAA">
                  <w:t>§</w:t>
                </w:r>
                <w:r>
                  <w:t> </w:t>
                </w:r>
                <w:r w:rsidRPr="007A3EAA">
                  <w:t>201.6(d)(3))</w:t>
                </w:r>
              </w:p>
            </w:tc>
            <w:tc>
              <w:tcPr>
                <w:tcW w:w="2340" w:type="dxa"/>
                <w:tcBorders>
                  <w:left w:val="nil"/>
                  <w:right w:val="nil"/>
                </w:tcBorders>
                <w:shd w:val="clear" w:color="auto" w:fill="D9D9D9" w:themeFill="background1" w:themeFillShade="D9"/>
              </w:tcPr>
              <w:p w14:paraId="05AC24BC" w14:textId="77777777" w:rsidR="00FC7958" w:rsidRPr="007A3EAA" w:rsidRDefault="00FC7958" w:rsidP="00C3076C">
                <w:pPr>
                  <w:pStyle w:val="FEMATableHeading"/>
                  <w:spacing w:before="96" w:after="96"/>
                </w:pPr>
              </w:p>
            </w:tc>
            <w:tc>
              <w:tcPr>
                <w:tcW w:w="1077" w:type="dxa"/>
                <w:tcBorders>
                  <w:left w:val="nil"/>
                </w:tcBorders>
                <w:shd w:val="clear" w:color="auto" w:fill="D9D9D9" w:themeFill="background1" w:themeFillShade="D9"/>
              </w:tcPr>
              <w:p w14:paraId="40BD2231" w14:textId="6DD6777D" w:rsidR="00FC7958" w:rsidRPr="007A3EAA" w:rsidRDefault="00FC7958" w:rsidP="00C3076C">
                <w:pPr>
                  <w:pStyle w:val="FEMATableHeading"/>
                  <w:spacing w:before="96" w:after="96"/>
                </w:pPr>
              </w:p>
            </w:tc>
          </w:tr>
          <w:tr w:rsidR="00910018" w:rsidRPr="00754161" w14:paraId="1C67C17F" w14:textId="77777777" w:rsidTr="0020432B">
            <w:trPr>
              <w:trHeight w:val="576"/>
            </w:trPr>
            <w:tc>
              <w:tcPr>
                <w:tcW w:w="6103" w:type="dxa"/>
                <w:hideMark/>
              </w:tcPr>
              <w:p w14:paraId="4588E22E" w14:textId="77777777" w:rsidR="00910018" w:rsidRPr="00754161" w:rsidRDefault="00910018" w:rsidP="00C3076C">
                <w:pPr>
                  <w:pStyle w:val="FEMATableText"/>
                  <w:spacing w:before="96" w:after="96"/>
                </w:pPr>
                <w:r w:rsidRPr="00754161">
                  <w:t>E</w:t>
                </w:r>
                <w:r>
                  <w:t>2</w:t>
                </w:r>
                <w:r w:rsidRPr="00754161">
                  <w:t>-a. Does the plan describe how</w:t>
                </w:r>
                <w:r w:rsidRPr="00754161" w:rsidDel="00EB33BC">
                  <w:t xml:space="preserve"> </w:t>
                </w:r>
                <w:r>
                  <w:t xml:space="preserve">it </w:t>
                </w:r>
                <w:r w:rsidRPr="00754161">
                  <w:t>was revised due to change</w:t>
                </w:r>
                <w:r>
                  <w:t>s</w:t>
                </w:r>
                <w:r w:rsidRPr="00754161">
                  <w:t xml:space="preserve"> in community priorities?</w:t>
                </w:r>
              </w:p>
            </w:tc>
            <w:sdt>
              <w:sdtPr>
                <w:id w:val="1997528235"/>
                <w:placeholder>
                  <w:docPart w:val="4C89D6C879594E27948349977FD69279"/>
                </w:placeholder>
              </w:sdtPr>
              <w:sdtEndPr/>
              <w:sdtContent>
                <w:tc>
                  <w:tcPr>
                    <w:tcW w:w="2340" w:type="dxa"/>
                  </w:tcPr>
                  <w:p w14:paraId="08E6ABFB" w14:textId="663AC336" w:rsidR="00135E08" w:rsidRDefault="00135E08" w:rsidP="00135E08">
                    <w:pPr>
                      <w:spacing w:beforeLines="40" w:before="96" w:afterLines="40" w:after="96" w:line="240" w:lineRule="auto"/>
                    </w:pPr>
                    <w:r>
                      <w:t>Exec., p</w:t>
                    </w:r>
                    <w:r w:rsidR="00622472">
                      <w:t>p</w:t>
                    </w:r>
                    <w:r>
                      <w:t>. 23</w:t>
                    </w:r>
                    <w:r w:rsidR="00622472">
                      <w:t>-26</w:t>
                    </w:r>
                  </w:p>
                  <w:p w14:paraId="43FEEF3A" w14:textId="2AC8CCEB" w:rsidR="009B01EE" w:rsidRDefault="009B01EE" w:rsidP="00135E08">
                    <w:pPr>
                      <w:spacing w:beforeLines="40" w:before="96" w:afterLines="40" w:after="96" w:line="240" w:lineRule="auto"/>
                    </w:pPr>
                    <w:r>
                      <w:t>Sec. II</w:t>
                    </w:r>
                    <w:r w:rsidR="00AA7655">
                      <w:t>, pp. 64-</w:t>
                    </w:r>
                    <w:r w:rsidR="000511B6">
                      <w:t>82</w:t>
                    </w:r>
                  </w:p>
                  <w:p w14:paraId="271630A5" w14:textId="4F29A4A8" w:rsidR="000511B6" w:rsidRDefault="000511B6" w:rsidP="00135E08">
                    <w:pPr>
                      <w:spacing w:beforeLines="40" w:before="96" w:afterLines="40" w:after="96" w:line="240" w:lineRule="auto"/>
                    </w:pPr>
                    <w:r>
                      <w:t xml:space="preserve">Sec. III, pp. </w:t>
                    </w:r>
                    <w:r w:rsidR="00CC3224">
                      <w:t>97-100</w:t>
                    </w:r>
                  </w:p>
                  <w:p w14:paraId="0AB191DD" w14:textId="77777777" w:rsidR="00F46941" w:rsidRDefault="009B01EE" w:rsidP="00135E08">
                    <w:pPr>
                      <w:spacing w:beforeLines="40" w:before="96" w:afterLines="40" w:after="96" w:line="240" w:lineRule="auto"/>
                    </w:pPr>
                    <w:r>
                      <w:t>Sec. IV</w:t>
                    </w:r>
                  </w:p>
                  <w:p w14:paraId="51F08058" w14:textId="743DB8BB" w:rsidR="00135E08" w:rsidRDefault="00135E08" w:rsidP="00135E08">
                    <w:pPr>
                      <w:spacing w:beforeLines="40" w:before="96" w:afterLines="40" w:after="96" w:line="240" w:lineRule="auto"/>
                    </w:pPr>
                    <w:r>
                      <w:t>Municipal Annexes</w:t>
                    </w:r>
                  </w:p>
                  <w:p w14:paraId="2F59E2E4" w14:textId="6022977F" w:rsidR="00910018" w:rsidRPr="00754161" w:rsidRDefault="00F46941" w:rsidP="00135E08">
                    <w:pPr>
                      <w:spacing w:beforeLines="40" w:before="96" w:afterLines="40" w:after="96" w:line="240" w:lineRule="auto"/>
                    </w:pPr>
                    <w:r>
                      <w:t xml:space="preserve">App. </w:t>
                    </w:r>
                    <w:r w:rsidR="00135E08">
                      <w:t xml:space="preserve">A, </w:t>
                    </w:r>
                    <w:r>
                      <w:t>N</w:t>
                    </w:r>
                  </w:p>
                </w:tc>
              </w:sdtContent>
            </w:sdt>
            <w:sdt>
              <w:sdtPr>
                <w:alias w:val="Met/not met"/>
                <w:tag w:val="Met/not met"/>
                <w:id w:val="-884562578"/>
                <w:placeholder>
                  <w:docPart w:val="3BC14F511C264C619DBA2F208ACC4C8E"/>
                </w:placeholder>
                <w:dropDownList>
                  <w:listItem w:value="Choose an item."/>
                  <w:listItem w:displayText="Met" w:value="Met"/>
                  <w:listItem w:displayText="Not Met" w:value="Not Met"/>
                </w:dropDownList>
              </w:sdtPr>
              <w:sdtEndPr/>
              <w:sdtContent>
                <w:tc>
                  <w:tcPr>
                    <w:tcW w:w="1077" w:type="dxa"/>
                  </w:tcPr>
                  <w:p w14:paraId="2662190D" w14:textId="356E0A91" w:rsidR="00910018" w:rsidRPr="00754161" w:rsidRDefault="00622472" w:rsidP="00C3076C">
                    <w:r>
                      <w:t>Met</w:t>
                    </w:r>
                  </w:p>
                </w:tc>
              </w:sdtContent>
            </w:sdt>
          </w:tr>
          <w:tr w:rsidR="00910018" w:rsidRPr="00754161" w14:paraId="01FC5356" w14:textId="77777777" w:rsidTr="0020432B">
            <w:trPr>
              <w:trHeight w:val="576"/>
            </w:trPr>
            <w:tc>
              <w:tcPr>
                <w:tcW w:w="6103" w:type="dxa"/>
              </w:tcPr>
              <w:p w14:paraId="5376DA56" w14:textId="77777777" w:rsidR="00910018" w:rsidRPr="00754161" w:rsidRDefault="00910018" w:rsidP="00C3076C">
                <w:pPr>
                  <w:pStyle w:val="FEMATableText"/>
                  <w:spacing w:before="96" w:after="96"/>
                </w:pPr>
                <w:r w:rsidRPr="00754161">
                  <w:t>E</w:t>
                </w:r>
                <w:r>
                  <w:t>2</w:t>
                </w:r>
                <w:r w:rsidRPr="00754161">
                  <w:t xml:space="preserve">-b. Does the plan include a status update </w:t>
                </w:r>
                <w:r>
                  <w:t>for</w:t>
                </w:r>
                <w:r w:rsidRPr="00754161">
                  <w:t xml:space="preserve"> all</w:t>
                </w:r>
                <w:r>
                  <w:t xml:space="preserve"> mitigation</w:t>
                </w:r>
                <w:r w:rsidRPr="00754161">
                  <w:t xml:space="preserve"> actions</w:t>
                </w:r>
                <w:r>
                  <w:t xml:space="preserve"> </w:t>
                </w:r>
                <w:r w:rsidRPr="00754161">
                  <w:t>identified</w:t>
                </w:r>
                <w:r>
                  <w:t xml:space="preserve"> in</w:t>
                </w:r>
                <w:r w:rsidRPr="00754161">
                  <w:t xml:space="preserve"> the previous mitigation plan?</w:t>
                </w:r>
              </w:p>
            </w:tc>
            <w:sdt>
              <w:sdtPr>
                <w:id w:val="247239673"/>
                <w:placeholder>
                  <w:docPart w:val="A3670EF0E78F4DA1B42D33115ABC8A68"/>
                </w:placeholder>
              </w:sdtPr>
              <w:sdtEndPr/>
              <w:sdtContent>
                <w:tc>
                  <w:tcPr>
                    <w:tcW w:w="2340" w:type="dxa"/>
                  </w:tcPr>
                  <w:p w14:paraId="20FF43B0" w14:textId="6EC5F518" w:rsidR="006C5322" w:rsidRDefault="009B01EE" w:rsidP="00135E08">
                    <w:pPr>
                      <w:spacing w:beforeLines="40" w:before="96" w:afterLines="40" w:after="96" w:line="240" w:lineRule="auto"/>
                    </w:pPr>
                    <w:r>
                      <w:t>Muni</w:t>
                    </w:r>
                    <w:r w:rsidR="00135E08">
                      <w:t>cipal Annexes</w:t>
                    </w:r>
                    <w:r w:rsidR="00233707">
                      <w:t>, “Status of Previous Mitigation Strategies and Actions”</w:t>
                    </w:r>
                  </w:p>
                  <w:p w14:paraId="11A2EDBC" w14:textId="02B85E2C" w:rsidR="00910018" w:rsidRPr="00754161" w:rsidRDefault="006C5322" w:rsidP="00135E08">
                    <w:pPr>
                      <w:spacing w:beforeLines="40" w:before="96" w:afterLines="40" w:after="96" w:line="240" w:lineRule="auto"/>
                    </w:pPr>
                    <w:r>
                      <w:t>App. M</w:t>
                    </w:r>
                    <w:r w:rsidR="00135E08">
                      <w:t>, N</w:t>
                    </w:r>
                  </w:p>
                </w:tc>
              </w:sdtContent>
            </w:sdt>
            <w:sdt>
              <w:sdtPr>
                <w:alias w:val="Met/not met"/>
                <w:tag w:val="Met/not met"/>
                <w:id w:val="1398558081"/>
                <w:placeholder>
                  <w:docPart w:val="6F22CD1606B945C4B538F39BE66A6075"/>
                </w:placeholder>
                <w:dropDownList>
                  <w:listItem w:value="Choose an item."/>
                  <w:listItem w:displayText="Met" w:value="Met"/>
                  <w:listItem w:displayText="Not Met" w:value="Not Met"/>
                </w:dropDownList>
              </w:sdtPr>
              <w:sdtEndPr/>
              <w:sdtContent>
                <w:tc>
                  <w:tcPr>
                    <w:tcW w:w="1077" w:type="dxa"/>
                  </w:tcPr>
                  <w:p w14:paraId="32870CA1" w14:textId="75948C8A" w:rsidR="00910018" w:rsidRPr="00754161" w:rsidRDefault="00233707" w:rsidP="00C3076C">
                    <w:r>
                      <w:t>Met</w:t>
                    </w:r>
                  </w:p>
                </w:tc>
              </w:sdtContent>
            </w:sdt>
          </w:tr>
          <w:tr w:rsidR="00910018" w:rsidRPr="00754161" w14:paraId="14E366D2" w14:textId="77777777" w:rsidTr="004D29C3">
            <w:trPr>
              <w:trHeight w:val="576"/>
            </w:trPr>
            <w:tc>
              <w:tcPr>
                <w:tcW w:w="6103" w:type="dxa"/>
                <w:tcBorders>
                  <w:bottom w:val="single" w:sz="6" w:space="0" w:color="C0C2C4"/>
                </w:tcBorders>
              </w:tcPr>
              <w:p w14:paraId="4815AB5C" w14:textId="77777777" w:rsidR="00910018" w:rsidRPr="00754161" w:rsidRDefault="00910018" w:rsidP="00C3076C">
                <w:pPr>
                  <w:pStyle w:val="FEMATableText"/>
                  <w:spacing w:before="96" w:after="96"/>
                </w:pPr>
                <w:r w:rsidRPr="00754161">
                  <w:t>E</w:t>
                </w:r>
                <w:r>
                  <w:t>2</w:t>
                </w:r>
                <w:r w:rsidRPr="00754161">
                  <w:t>-</w:t>
                </w:r>
                <w:r>
                  <w:t>c</w:t>
                </w:r>
                <w:r w:rsidRPr="00754161">
                  <w:t xml:space="preserve">. Does the plan describe how </w:t>
                </w:r>
                <w:r>
                  <w:t>jurisdictions integrated the mitigation plan, when appropriate, into other planning mechanisms?</w:t>
                </w:r>
              </w:p>
            </w:tc>
            <w:sdt>
              <w:sdtPr>
                <w:id w:val="2008704429"/>
                <w:placeholder>
                  <w:docPart w:val="2F2D13ED34964FD68D2EC23DD2ADE581"/>
                </w:placeholder>
              </w:sdtPr>
              <w:sdtEndPr/>
              <w:sdtContent>
                <w:tc>
                  <w:tcPr>
                    <w:tcW w:w="2340" w:type="dxa"/>
                    <w:tcBorders>
                      <w:bottom w:val="single" w:sz="6" w:space="0" w:color="C0C2C4"/>
                    </w:tcBorders>
                  </w:tcPr>
                  <w:p w14:paraId="10039F9A" w14:textId="77777777" w:rsidR="00F67C2F" w:rsidRDefault="009B01EE" w:rsidP="002A1DBB">
                    <w:pPr>
                      <w:pStyle w:val="FEMATableText"/>
                      <w:spacing w:before="96" w:after="96"/>
                    </w:pPr>
                    <w:r>
                      <w:t>Sec. IV</w:t>
                    </w:r>
                    <w:r w:rsidR="00BD1D1E">
                      <w:t xml:space="preserve">, pp. </w:t>
                    </w:r>
                    <w:proofErr w:type="gramStart"/>
                    <w:r w:rsidR="00BD1D1E">
                      <w:t>240-</w:t>
                    </w:r>
                    <w:r w:rsidR="00F67C2F">
                      <w:t>242;</w:t>
                    </w:r>
                    <w:proofErr w:type="gramEnd"/>
                  </w:p>
                  <w:p w14:paraId="025BCD35" w14:textId="43A269FF" w:rsidR="00910018" w:rsidRPr="00754161" w:rsidRDefault="00F67C2F" w:rsidP="002A1DBB">
                    <w:pPr>
                      <w:pStyle w:val="FEMATableText"/>
                      <w:spacing w:before="96" w:after="96"/>
                    </w:pPr>
                    <w:r>
                      <w:t>Municipal Annexes, “Capabilities”</w:t>
                    </w:r>
                  </w:p>
                </w:tc>
              </w:sdtContent>
            </w:sdt>
            <w:sdt>
              <w:sdtPr>
                <w:alias w:val="Met/not met"/>
                <w:tag w:val="Met/not met"/>
                <w:id w:val="-1592933198"/>
                <w:placeholder>
                  <w:docPart w:val="5E5453FAB9E3416A87D695B20FD182B4"/>
                </w:placeholde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16DC1A23" w14:textId="31228323" w:rsidR="00910018" w:rsidRPr="00754161" w:rsidRDefault="00607365" w:rsidP="00C3076C">
                    <w:r>
                      <w:t>Met</w:t>
                    </w:r>
                  </w:p>
                </w:tc>
              </w:sdtContent>
            </w:sdt>
          </w:tr>
        </w:tbl>
        <w:p w14:paraId="7159A904" w14:textId="77777777" w:rsidR="00006BDB" w:rsidRPr="00006BDB" w:rsidRDefault="00006BDB" w:rsidP="00006BDB">
          <w:pPr>
            <w:spacing w:after="0"/>
            <w:rPr>
              <w:sz w:val="2"/>
              <w:szCs w:val="2"/>
            </w:rPr>
          </w:pPr>
        </w:p>
        <w:tbl>
          <w:tblPr>
            <w:tblStyle w:val="FEMATable1-DHSGray"/>
            <w:tblW w:w="9520" w:type="dxa"/>
            <w:tblInd w:w="15" w:type="dxa"/>
            <w:tblLayout w:type="fixed"/>
            <w:tblLook w:val="04A0" w:firstRow="1" w:lastRow="0" w:firstColumn="1" w:lastColumn="0" w:noHBand="0" w:noVBand="1"/>
          </w:tblPr>
          <w:tblGrid>
            <w:gridCol w:w="9520"/>
          </w:tblGrid>
          <w:tr w:rsidR="00006BDB" w14:paraId="339DB31F" w14:textId="77777777" w:rsidTr="00006BDB">
            <w:trPr>
              <w:cnfStyle w:val="100000000000" w:firstRow="1" w:lastRow="0" w:firstColumn="0" w:lastColumn="0" w:oddVBand="0" w:evenVBand="0" w:oddHBand="0" w:evenHBand="0" w:firstRowFirstColumn="0" w:firstRowLastColumn="0" w:lastRowFirstColumn="0" w:lastRowLastColumn="0"/>
            </w:trPr>
            <w:tc>
              <w:tcPr>
                <w:tcW w:w="9520" w:type="dxa"/>
                <w:tcBorders>
                  <w:right w:val="single" w:sz="6" w:space="0" w:color="BFBFBF" w:themeColor="background1" w:themeShade="BF"/>
                </w:tcBorders>
                <w:shd w:val="clear" w:color="auto" w:fill="D9D9D9" w:themeFill="background1" w:themeFillShade="D9"/>
              </w:tcPr>
              <w:p w14:paraId="2B7792F0" w14:textId="77777777" w:rsidR="00006BDB" w:rsidRDefault="00006BDB" w:rsidP="00FD080C">
                <w:pPr>
                  <w:pStyle w:val="FEMATableHeading"/>
                  <w:spacing w:before="96" w:after="96"/>
                </w:pPr>
                <w:bookmarkStart w:id="15" w:name="_Toc100224249"/>
                <w:r w:rsidRPr="00F2743B">
                  <w:rPr>
                    <w:rStyle w:val="TableTerm"/>
                  </w:rPr>
                  <w:t xml:space="preserve">Element E </w:t>
                </w:r>
                <w:r>
                  <w:rPr>
                    <w:rStyle w:val="TableTerm"/>
                  </w:rPr>
                  <w:t>Required Revisions</w:t>
                </w:r>
              </w:p>
            </w:tc>
          </w:tr>
          <w:tr w:rsidR="00006BDB" w14:paraId="0619B4D8" w14:textId="0C19AC3B" w:rsidTr="00006BDB">
            <w:tc>
              <w:tcPr>
                <w:tcW w:w="9520" w:type="dxa"/>
              </w:tcPr>
              <w:p w14:paraId="0A0602A6" w14:textId="77777777" w:rsidR="00006BDB" w:rsidRPr="0021216E" w:rsidRDefault="00006BDB" w:rsidP="00FD080C">
                <w:pPr>
                  <w:pStyle w:val="FEMATableText"/>
                  <w:spacing w:before="96" w:after="96"/>
                  <w:rPr>
                    <w:b/>
                    <w:bCs/>
                  </w:rPr>
                </w:pPr>
                <w:r w:rsidRPr="009150D1">
                  <w:t>Required Revision</w:t>
                </w:r>
                <w:r w:rsidRPr="0021216E">
                  <w:rPr>
                    <w:b/>
                    <w:bCs/>
                  </w:rPr>
                  <w:t>:</w:t>
                </w:r>
                <w:r>
                  <w:rPr>
                    <w:b/>
                    <w:bCs/>
                  </w:rPr>
                  <w:t xml:space="preserve"> </w:t>
                </w:r>
              </w:p>
              <w:sdt>
                <w:sdtPr>
                  <w:id w:val="-2060771994"/>
                  <w:placeholder>
                    <w:docPart w:val="51C63FD2621F4F73A7A1579915AED2B0"/>
                  </w:placeholder>
                  <w:showingPlcHdr/>
                </w:sdtPr>
                <w:sdtEndPr/>
                <w:sdtContent>
                  <w:p w14:paraId="43ED6A74" w14:textId="23A05F2A" w:rsidR="00006BDB" w:rsidRDefault="00006BDB" w:rsidP="00FD080C">
                    <w:pPr>
                      <w:pStyle w:val="FEMATableText"/>
                      <w:spacing w:before="96" w:after="96"/>
                    </w:pPr>
                    <w:r w:rsidRPr="000B1F69">
                      <w:rPr>
                        <w:rStyle w:val="PlaceholderText"/>
                        <w:color w:val="auto"/>
                      </w:rPr>
                      <w:t>Click or tap here to enter text.</w:t>
                    </w:r>
                  </w:p>
                </w:sdtContent>
              </w:sdt>
            </w:tc>
          </w:tr>
        </w:tbl>
        <w:p w14:paraId="3AAF32A9" w14:textId="77777777" w:rsidR="00910018" w:rsidRPr="00754161" w:rsidRDefault="00910018" w:rsidP="00910018">
          <w:pPr>
            <w:pStyle w:val="FEMAHeading2"/>
            <w:numPr>
              <w:ilvl w:val="0"/>
              <w:numId w:val="0"/>
            </w:numPr>
            <w:ind w:left="907" w:hanging="907"/>
          </w:pPr>
          <w:r>
            <w:t>Element F: Plan Adoption</w:t>
          </w:r>
          <w:bookmarkEnd w:id="15"/>
        </w:p>
        <w:tbl>
          <w:tblPr>
            <w:tblStyle w:val="FEMATable1-DHSGray"/>
            <w:tblW w:w="9532" w:type="dxa"/>
            <w:tblInd w:w="15" w:type="dxa"/>
            <w:tblLayout w:type="fixed"/>
            <w:tblLook w:val="04A0" w:firstRow="1" w:lastRow="0" w:firstColumn="1" w:lastColumn="0" w:noHBand="0" w:noVBand="1"/>
          </w:tblPr>
          <w:tblGrid>
            <w:gridCol w:w="6100"/>
            <w:gridCol w:w="2344"/>
            <w:gridCol w:w="1088"/>
          </w:tblGrid>
          <w:tr w:rsidR="00910018" w:rsidRPr="00754161" w14:paraId="41055624" w14:textId="77777777" w:rsidTr="004A457B">
            <w:trPr>
              <w:cnfStyle w:val="100000000000" w:firstRow="1" w:lastRow="0" w:firstColumn="0" w:lastColumn="0" w:oddVBand="0" w:evenVBand="0" w:oddHBand="0" w:evenHBand="0" w:firstRowFirstColumn="0" w:firstRowLastColumn="0" w:lastRowFirstColumn="0" w:lastRowLastColumn="0"/>
              <w:trHeight w:val="62"/>
            </w:trPr>
            <w:tc>
              <w:tcPr>
                <w:tcW w:w="6100" w:type="dxa"/>
                <w:shd w:val="clear" w:color="auto" w:fill="A6A6A6" w:themeFill="background1" w:themeFillShade="A6"/>
              </w:tcPr>
              <w:p w14:paraId="6E37434D" w14:textId="77777777" w:rsidR="00910018" w:rsidRPr="00754161" w:rsidRDefault="00910018" w:rsidP="00C3076C">
                <w:pPr>
                  <w:pStyle w:val="FEMATableHeading"/>
                  <w:spacing w:before="96" w:after="96"/>
                </w:pPr>
                <w:r>
                  <w:t>Element F Requirements</w:t>
                </w:r>
              </w:p>
            </w:tc>
            <w:tc>
              <w:tcPr>
                <w:tcW w:w="2344" w:type="dxa"/>
                <w:tcBorders>
                  <w:bottom w:val="single" w:sz="6" w:space="0" w:color="C0C2C4"/>
                </w:tcBorders>
                <w:shd w:val="clear" w:color="auto" w:fill="A6A6A6" w:themeFill="background1" w:themeFillShade="A6"/>
              </w:tcPr>
              <w:p w14:paraId="591DE3DF"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88" w:type="dxa"/>
                <w:tcBorders>
                  <w:bottom w:val="single" w:sz="6" w:space="0" w:color="C0C2C4"/>
                </w:tcBorders>
                <w:shd w:val="clear" w:color="auto" w:fill="A6A6A6" w:themeFill="background1" w:themeFillShade="A6"/>
              </w:tcPr>
              <w:p w14:paraId="6ABBC870" w14:textId="77777777" w:rsidR="00910018" w:rsidRPr="00754161" w:rsidRDefault="00910018" w:rsidP="00C3076C">
                <w:pPr>
                  <w:pStyle w:val="FEMATableHeading"/>
                  <w:spacing w:before="96" w:after="96"/>
                </w:pPr>
                <w:r w:rsidRPr="00754161">
                  <w:t>Met / Not Met</w:t>
                </w:r>
              </w:p>
            </w:tc>
          </w:tr>
          <w:tr w:rsidR="00407224" w:rsidRPr="00754161" w14:paraId="4D5CD8EC" w14:textId="77777777" w:rsidTr="004A457B">
            <w:trPr>
              <w:trHeight w:val="720"/>
            </w:trPr>
            <w:tc>
              <w:tcPr>
                <w:tcW w:w="6100" w:type="dxa"/>
                <w:tcBorders>
                  <w:right w:val="nil"/>
                </w:tcBorders>
                <w:shd w:val="clear" w:color="auto" w:fill="D9D9D9" w:themeFill="background1" w:themeFillShade="D9"/>
                <w:hideMark/>
              </w:tcPr>
              <w:p w14:paraId="7C2C0079" w14:textId="77777777" w:rsidR="00407224" w:rsidRPr="007A3EAA" w:rsidRDefault="00407224" w:rsidP="00C3076C">
                <w:pPr>
                  <w:pStyle w:val="FEMATableHeading"/>
                  <w:spacing w:before="96" w:after="96"/>
                </w:pPr>
                <w:r w:rsidRPr="007A3EAA">
                  <w:t xml:space="preserve">F1. </w:t>
                </w:r>
                <w:r>
                  <w:t>For single-jurisdictional plans,</w:t>
                </w:r>
                <w:r w:rsidRPr="007A3EAA">
                  <w:t xml:space="preserve"> has the governing body of the jurisdiction </w:t>
                </w:r>
                <w:r>
                  <w:t>formally adopted the plan to be eligible for certain FEMA assistance?</w:t>
                </w:r>
                <w:r w:rsidRPr="007A3EAA">
                  <w:t xml:space="preserve"> (Requirement </w:t>
                </w:r>
                <w:r>
                  <w:t xml:space="preserve">44 CFR </w:t>
                </w:r>
                <w:r w:rsidRPr="007A3EAA">
                  <w:t>§</w:t>
                </w:r>
                <w:r>
                  <w:t xml:space="preserve"> </w:t>
                </w:r>
                <w:r w:rsidRPr="007A3EAA">
                  <w:t>201.6(c)(5))</w:t>
                </w:r>
              </w:p>
            </w:tc>
            <w:tc>
              <w:tcPr>
                <w:tcW w:w="2344" w:type="dxa"/>
                <w:tcBorders>
                  <w:left w:val="nil"/>
                  <w:right w:val="nil"/>
                </w:tcBorders>
                <w:shd w:val="clear" w:color="auto" w:fill="D9D9D9" w:themeFill="background1" w:themeFillShade="D9"/>
              </w:tcPr>
              <w:p w14:paraId="3F1B2A41" w14:textId="77777777" w:rsidR="00407224" w:rsidRPr="007A3EAA" w:rsidRDefault="00407224" w:rsidP="00C3076C">
                <w:pPr>
                  <w:pStyle w:val="FEMATableHeading"/>
                  <w:spacing w:before="96" w:after="96"/>
                </w:pPr>
              </w:p>
            </w:tc>
            <w:tc>
              <w:tcPr>
                <w:tcW w:w="1088" w:type="dxa"/>
                <w:tcBorders>
                  <w:left w:val="nil"/>
                </w:tcBorders>
                <w:shd w:val="clear" w:color="auto" w:fill="D9D9D9" w:themeFill="background1" w:themeFillShade="D9"/>
              </w:tcPr>
              <w:p w14:paraId="04C67AAC" w14:textId="73FAEB91" w:rsidR="00407224" w:rsidRPr="007A3EAA" w:rsidRDefault="00407224" w:rsidP="00C3076C">
                <w:pPr>
                  <w:pStyle w:val="FEMATableHeading"/>
                  <w:spacing w:before="96" w:after="96"/>
                </w:pPr>
              </w:p>
            </w:tc>
          </w:tr>
          <w:tr w:rsidR="00910018" w:rsidRPr="00754161" w14:paraId="239E171D" w14:textId="77777777" w:rsidTr="004A457B">
            <w:trPr>
              <w:trHeight w:val="576"/>
            </w:trPr>
            <w:tc>
              <w:tcPr>
                <w:tcW w:w="6100" w:type="dxa"/>
                <w:hideMark/>
              </w:tcPr>
              <w:p w14:paraId="7DFAB7AA" w14:textId="77777777" w:rsidR="00910018" w:rsidRPr="00754161" w:rsidRDefault="00910018" w:rsidP="00C3076C">
                <w:pPr>
                  <w:pStyle w:val="FEMATableText"/>
                  <w:spacing w:before="96" w:after="96"/>
                </w:pPr>
                <w:r w:rsidRPr="00754161">
                  <w:t xml:space="preserve">F1-a. </w:t>
                </w:r>
                <w:r w:rsidDel="00702BE2">
                  <w:t>Does</w:t>
                </w:r>
                <w:r>
                  <w:t xml:space="preserve"> the</w:t>
                </w:r>
                <w:r w:rsidRPr="00754161">
                  <w:t xml:space="preserve"> participant</w:t>
                </w:r>
                <w:r>
                  <w:t xml:space="preserve"> </w:t>
                </w:r>
                <w:r w:rsidRPr="00754161">
                  <w:t>include documentation of adoption</w:t>
                </w:r>
                <w:r>
                  <w:t>?</w:t>
                </w:r>
              </w:p>
            </w:tc>
            <w:sdt>
              <w:sdtPr>
                <w:id w:val="-2060542230"/>
                <w:placeholder>
                  <w:docPart w:val="47A63AE9E3A6444EB2C2F57FB4DA3325"/>
                </w:placeholder>
              </w:sdtPr>
              <w:sdtEndPr/>
              <w:sdtContent>
                <w:sdt>
                  <w:sdtPr>
                    <w:id w:val="-2086215264"/>
                    <w:placeholder>
                      <w:docPart w:val="9B8E1989FDC94E0FBA7DD23FE29B2A98"/>
                    </w:placeholder>
                  </w:sdtPr>
                  <w:sdtEndPr/>
                  <w:sdtContent>
                    <w:tc>
                      <w:tcPr>
                        <w:tcW w:w="2344" w:type="dxa"/>
                        <w:tcBorders>
                          <w:bottom w:val="single" w:sz="6" w:space="0" w:color="C0C2C4"/>
                        </w:tcBorders>
                      </w:tcPr>
                      <w:p w14:paraId="1757F671" w14:textId="2E133BDD" w:rsidR="006F78DB" w:rsidRDefault="00100DDC" w:rsidP="006F78DB">
                        <w:pPr>
                          <w:spacing w:beforeLines="40" w:before="96" w:afterLines="40" w:after="96" w:line="240" w:lineRule="auto"/>
                        </w:pPr>
                        <w:r>
                          <w:t>Unsigned copies provided in S</w:t>
                        </w:r>
                        <w:r w:rsidR="006F78DB">
                          <w:t>ec. V, p. 270</w:t>
                        </w:r>
                      </w:p>
                      <w:p w14:paraId="1664DE1C" w14:textId="2496101D" w:rsidR="00910018" w:rsidRPr="00754161" w:rsidRDefault="006F78DB" w:rsidP="006F78DB">
                        <w:pPr>
                          <w:spacing w:beforeLines="40" w:before="96" w:afterLines="40" w:after="96" w:line="240" w:lineRule="auto"/>
                        </w:pPr>
                        <w:r>
                          <w:t>App. P</w:t>
                        </w:r>
                      </w:p>
                    </w:tc>
                  </w:sdtContent>
                </w:sdt>
              </w:sdtContent>
            </w:sdt>
            <w:sdt>
              <w:sdtPr>
                <w:alias w:val="Met/not met"/>
                <w:tag w:val="Met/not met"/>
                <w:id w:val="295648070"/>
                <w:placeholder>
                  <w:docPart w:val="D8E367857C094B14BA57E50A9C47717B"/>
                </w:placeholder>
                <w:dropDownList>
                  <w:listItem w:value="Choose an item."/>
                  <w:listItem w:displayText="Met" w:value="Met"/>
                  <w:listItem w:displayText="Not Met" w:value="Not Met"/>
                </w:dropDownList>
              </w:sdtPr>
              <w:sdtEndPr/>
              <w:sdtContent>
                <w:tc>
                  <w:tcPr>
                    <w:tcW w:w="1088" w:type="dxa"/>
                    <w:tcBorders>
                      <w:bottom w:val="single" w:sz="6" w:space="0" w:color="C0C2C4"/>
                    </w:tcBorders>
                  </w:tcPr>
                  <w:p w14:paraId="36A99AA2" w14:textId="57D83EB5" w:rsidR="00910018" w:rsidRPr="00754161" w:rsidRDefault="00EE67D6" w:rsidP="00C3076C">
                    <w:r>
                      <w:t>Not Met</w:t>
                    </w:r>
                  </w:p>
                </w:tc>
              </w:sdtContent>
            </w:sdt>
          </w:tr>
          <w:tr w:rsidR="00407224" w:rsidRPr="00754161" w14:paraId="52074E65" w14:textId="77777777" w:rsidTr="004A457B">
            <w:trPr>
              <w:trHeight w:val="720"/>
            </w:trPr>
            <w:tc>
              <w:tcPr>
                <w:tcW w:w="6100" w:type="dxa"/>
                <w:tcBorders>
                  <w:right w:val="nil"/>
                </w:tcBorders>
                <w:shd w:val="clear" w:color="auto" w:fill="D9D9D9" w:themeFill="background1" w:themeFillShade="D9"/>
              </w:tcPr>
              <w:p w14:paraId="203A42EA" w14:textId="77777777" w:rsidR="00407224" w:rsidRPr="007A3EAA" w:rsidRDefault="00407224" w:rsidP="00C3076C">
                <w:pPr>
                  <w:pStyle w:val="FEMATableHeading"/>
                  <w:spacing w:before="96" w:after="96"/>
                </w:pPr>
                <w:r w:rsidRPr="007A3EAA">
                  <w:lastRenderedPageBreak/>
                  <w:t xml:space="preserve">F2. For multi-jurisdictional plans, has </w:t>
                </w:r>
                <w:r>
                  <w:t>the</w:t>
                </w:r>
                <w:r w:rsidRPr="007A3EAA">
                  <w:t xml:space="preserve"> </w:t>
                </w:r>
                <w:r>
                  <w:t xml:space="preserve">governing body of </w:t>
                </w:r>
                <w:r w:rsidRPr="007A3EAA">
                  <w:t xml:space="preserve">each jurisdiction </w:t>
                </w:r>
                <w:r>
                  <w:t xml:space="preserve">officially adopted </w:t>
                </w:r>
                <w:r w:rsidRPr="007A3EAA">
                  <w:t xml:space="preserve">the plan </w:t>
                </w:r>
                <w:r>
                  <w:t>to be eligible for certain FEMA assistance?</w:t>
                </w:r>
                <w:r w:rsidRPr="007A3EAA">
                  <w:t xml:space="preserve"> (Requirement </w:t>
                </w:r>
                <w:r>
                  <w:t xml:space="preserve">44 CFR </w:t>
                </w:r>
                <w:r w:rsidRPr="007A3EAA">
                  <w:t>§</w:t>
                </w:r>
                <w:r>
                  <w:t xml:space="preserve"> </w:t>
                </w:r>
                <w:r w:rsidRPr="007A3EAA">
                  <w:t>201.6(c)(5))</w:t>
                </w:r>
              </w:p>
            </w:tc>
            <w:tc>
              <w:tcPr>
                <w:tcW w:w="2344" w:type="dxa"/>
                <w:tcBorders>
                  <w:left w:val="nil"/>
                  <w:right w:val="nil"/>
                </w:tcBorders>
                <w:shd w:val="clear" w:color="auto" w:fill="D9D9D9" w:themeFill="background1" w:themeFillShade="D9"/>
              </w:tcPr>
              <w:p w14:paraId="7625C6CC" w14:textId="77777777" w:rsidR="00407224" w:rsidRPr="007A3EAA" w:rsidRDefault="00407224" w:rsidP="00C3076C">
                <w:pPr>
                  <w:pStyle w:val="FEMATableHeading"/>
                  <w:spacing w:before="96" w:after="96"/>
                </w:pPr>
              </w:p>
            </w:tc>
            <w:tc>
              <w:tcPr>
                <w:tcW w:w="1088" w:type="dxa"/>
                <w:tcBorders>
                  <w:left w:val="nil"/>
                </w:tcBorders>
                <w:shd w:val="clear" w:color="auto" w:fill="D9D9D9" w:themeFill="background1" w:themeFillShade="D9"/>
              </w:tcPr>
              <w:p w14:paraId="02E97A59" w14:textId="0F07259A" w:rsidR="00407224" w:rsidRPr="007A3EAA" w:rsidRDefault="00407224" w:rsidP="00C3076C">
                <w:pPr>
                  <w:pStyle w:val="FEMATableHeading"/>
                  <w:spacing w:before="96" w:after="96"/>
                </w:pPr>
              </w:p>
            </w:tc>
          </w:tr>
          <w:tr w:rsidR="00910018" w:rsidRPr="00754161" w14:paraId="73A3D0F2" w14:textId="77777777" w:rsidTr="004A457B">
            <w:trPr>
              <w:trHeight w:val="576"/>
            </w:trPr>
            <w:tc>
              <w:tcPr>
                <w:tcW w:w="6100" w:type="dxa"/>
              </w:tcPr>
              <w:p w14:paraId="7D575D05" w14:textId="77777777" w:rsidR="00910018" w:rsidRPr="00754161" w:rsidRDefault="00910018" w:rsidP="00C3076C">
                <w:pPr>
                  <w:pStyle w:val="FEMATableText"/>
                  <w:spacing w:before="96" w:after="96"/>
                </w:pPr>
                <w:r w:rsidRPr="00754161">
                  <w:t xml:space="preserve">F2-a. </w:t>
                </w:r>
                <w:r w:rsidRPr="00415A8A">
                  <w:t>Did</w:t>
                </w:r>
                <w:r>
                  <w:t xml:space="preserve"> each</w:t>
                </w:r>
                <w:r w:rsidRPr="00754161">
                  <w:t xml:space="preserve"> participant adopt the plan and </w:t>
                </w:r>
                <w:r w:rsidRPr="00754161" w:rsidDel="00702BE2">
                  <w:t xml:space="preserve">provide </w:t>
                </w:r>
                <w:r w:rsidRPr="00754161">
                  <w:t>document</w:t>
                </w:r>
                <w:r w:rsidRPr="00754161" w:rsidDel="00702BE2">
                  <w:t xml:space="preserve">ation </w:t>
                </w:r>
                <w:r w:rsidDel="00702BE2">
                  <w:t>of</w:t>
                </w:r>
                <w:r>
                  <w:t xml:space="preserve"> </w:t>
                </w:r>
                <w:r w:rsidRPr="00754161">
                  <w:t>that adoption</w:t>
                </w:r>
                <w:r w:rsidRPr="00415A8A">
                  <w:t>?</w:t>
                </w:r>
              </w:p>
            </w:tc>
            <w:sdt>
              <w:sdtPr>
                <w:id w:val="297883380"/>
                <w:placeholder>
                  <w:docPart w:val="B27CC86FCE064C13A60A32866641E4BF"/>
                </w:placeholder>
              </w:sdtPr>
              <w:sdtEndPr/>
              <w:sdtContent>
                <w:tc>
                  <w:tcPr>
                    <w:tcW w:w="2344" w:type="dxa"/>
                    <w:tcBorders>
                      <w:bottom w:val="single" w:sz="6" w:space="0" w:color="C0C2C4"/>
                    </w:tcBorders>
                  </w:tcPr>
                  <w:p w14:paraId="4EC906F6" w14:textId="0731ABAD" w:rsidR="009B01EE" w:rsidRDefault="00100DDC" w:rsidP="009B01EE">
                    <w:pPr>
                      <w:spacing w:beforeLines="40" w:before="96" w:afterLines="40" w:after="96" w:line="240" w:lineRule="auto"/>
                    </w:pPr>
                    <w:r>
                      <w:t xml:space="preserve">Unsigned copies provided in </w:t>
                    </w:r>
                    <w:r w:rsidR="009B01EE">
                      <w:t>Sec. V, p. 270</w:t>
                    </w:r>
                  </w:p>
                  <w:p w14:paraId="1B9881FA" w14:textId="111CF492" w:rsidR="00910018" w:rsidRPr="00754161" w:rsidRDefault="009B01EE" w:rsidP="009B01EE">
                    <w:pPr>
                      <w:spacing w:beforeLines="40" w:before="96" w:afterLines="40" w:after="96" w:line="240" w:lineRule="auto"/>
                    </w:pPr>
                    <w:r>
                      <w:t>App. P</w:t>
                    </w:r>
                  </w:p>
                </w:tc>
              </w:sdtContent>
            </w:sdt>
            <w:sdt>
              <w:sdtPr>
                <w:alias w:val="Met/not met"/>
                <w:tag w:val="Met/not met"/>
                <w:id w:val="-1179271645"/>
                <w:placeholder>
                  <w:docPart w:val="EFBDDC88B12C4E28AEEAD6017093A577"/>
                </w:placeholder>
                <w:dropDownList>
                  <w:listItem w:value="Choose an item."/>
                  <w:listItem w:displayText="Met" w:value="Met"/>
                  <w:listItem w:displayText="Not Met" w:value="Not Met"/>
                </w:dropDownList>
              </w:sdtPr>
              <w:sdtEndPr/>
              <w:sdtContent>
                <w:tc>
                  <w:tcPr>
                    <w:tcW w:w="1088" w:type="dxa"/>
                    <w:tcBorders>
                      <w:bottom w:val="single" w:sz="6" w:space="0" w:color="C0C2C4"/>
                    </w:tcBorders>
                  </w:tcPr>
                  <w:p w14:paraId="44BF22B8" w14:textId="4813DD0E" w:rsidR="00910018" w:rsidRPr="00754161" w:rsidRDefault="00EE67D6" w:rsidP="00C3076C">
                    <w:r>
                      <w:t>Not Met</w:t>
                    </w:r>
                  </w:p>
                </w:tc>
              </w:sdtContent>
            </w:sdt>
          </w:tr>
        </w:tbl>
        <w:p w14:paraId="43C3B63F" w14:textId="77777777" w:rsidR="005B5EBF" w:rsidRPr="005B5EBF" w:rsidRDefault="005B5EBF" w:rsidP="004C1FF3">
          <w:pPr>
            <w:spacing w:after="0"/>
            <w:rPr>
              <w:sz w:val="2"/>
              <w:szCs w:val="2"/>
            </w:rPr>
          </w:pPr>
        </w:p>
        <w:tbl>
          <w:tblPr>
            <w:tblStyle w:val="FEMATable1-DHSGray"/>
            <w:tblW w:w="9532" w:type="dxa"/>
            <w:tblInd w:w="12" w:type="dxa"/>
            <w:tblLayout w:type="fixed"/>
            <w:tblLook w:val="04A0" w:firstRow="1" w:lastRow="0" w:firstColumn="1" w:lastColumn="0" w:noHBand="0" w:noVBand="1"/>
          </w:tblPr>
          <w:tblGrid>
            <w:gridCol w:w="6100"/>
            <w:gridCol w:w="2344"/>
            <w:gridCol w:w="1088"/>
          </w:tblGrid>
          <w:tr w:rsidR="007A5A8A" w14:paraId="44A49C81" w14:textId="77777777" w:rsidTr="004C1FF3">
            <w:trPr>
              <w:cnfStyle w:val="100000000000" w:firstRow="1" w:lastRow="0" w:firstColumn="0" w:lastColumn="0" w:oddVBand="0" w:evenVBand="0" w:oddHBand="0" w:evenHBand="0" w:firstRowFirstColumn="0" w:firstRowLastColumn="0" w:lastRowFirstColumn="0" w:lastRowLastColumn="0"/>
            </w:trPr>
            <w:tc>
              <w:tcPr>
                <w:tcW w:w="6100" w:type="dxa"/>
                <w:shd w:val="clear" w:color="auto" w:fill="D9D9D9" w:themeFill="background1" w:themeFillShade="D9"/>
              </w:tcPr>
              <w:p w14:paraId="1359E195" w14:textId="77777777" w:rsidR="007A5A8A" w:rsidRDefault="007A5A8A" w:rsidP="00FD080C">
                <w:pPr>
                  <w:pStyle w:val="FEMATableHeading"/>
                  <w:spacing w:before="96" w:after="96"/>
                </w:pPr>
                <w:bookmarkStart w:id="16" w:name="_Toc100224250"/>
                <w:bookmarkEnd w:id="6"/>
                <w:r w:rsidRPr="00F2743B">
                  <w:rPr>
                    <w:rStyle w:val="TableTerm"/>
                  </w:rPr>
                  <w:t xml:space="preserve">Element F </w:t>
                </w:r>
                <w:r>
                  <w:rPr>
                    <w:rStyle w:val="TableTerm"/>
                  </w:rPr>
                  <w:t>Required Revisions</w:t>
                </w:r>
              </w:p>
            </w:tc>
            <w:tc>
              <w:tcPr>
                <w:tcW w:w="2344" w:type="dxa"/>
                <w:shd w:val="clear" w:color="auto" w:fill="D9D9D9" w:themeFill="background1" w:themeFillShade="D9"/>
              </w:tcPr>
              <w:p w14:paraId="7A2FDEE7" w14:textId="77777777" w:rsidR="007A5A8A" w:rsidRDefault="007A5A8A" w:rsidP="00FD080C">
                <w:pPr>
                  <w:pStyle w:val="FEMATableHeading"/>
                  <w:spacing w:before="96" w:after="96"/>
                </w:pPr>
              </w:p>
            </w:tc>
            <w:tc>
              <w:tcPr>
                <w:tcW w:w="1088" w:type="dxa"/>
                <w:tcBorders>
                  <w:bottom w:val="single" w:sz="6" w:space="0" w:color="C0C2C4"/>
                  <w:right w:val="single" w:sz="6" w:space="0" w:color="BFBFBF" w:themeColor="background1" w:themeShade="BF"/>
                </w:tcBorders>
                <w:shd w:val="clear" w:color="auto" w:fill="D9D9D9" w:themeFill="background1" w:themeFillShade="D9"/>
              </w:tcPr>
              <w:p w14:paraId="7B21396A" w14:textId="64E07E4B" w:rsidR="007A5A8A" w:rsidRDefault="007A5A8A" w:rsidP="00FD080C">
                <w:pPr>
                  <w:pStyle w:val="FEMATableHeading"/>
                  <w:spacing w:before="96" w:after="96"/>
                </w:pPr>
              </w:p>
            </w:tc>
          </w:tr>
          <w:tr w:rsidR="00FC7958" w14:paraId="0F7861A6" w14:textId="7A152420" w:rsidTr="004C1FF3">
            <w:tc>
              <w:tcPr>
                <w:tcW w:w="6100" w:type="dxa"/>
              </w:tcPr>
              <w:p w14:paraId="40A12184" w14:textId="77777777" w:rsidR="00FC7958" w:rsidRPr="0021216E" w:rsidRDefault="00FC7958" w:rsidP="00FD080C">
                <w:pPr>
                  <w:pStyle w:val="FEMATableText"/>
                  <w:spacing w:before="96" w:after="96"/>
                  <w:rPr>
                    <w:b/>
                    <w:bCs/>
                  </w:rPr>
                </w:pPr>
                <w:r w:rsidRPr="009150D1">
                  <w:t>Required Revision</w:t>
                </w:r>
                <w:r w:rsidRPr="0021216E">
                  <w:rPr>
                    <w:b/>
                    <w:bCs/>
                  </w:rPr>
                  <w:t>:</w:t>
                </w:r>
                <w:r>
                  <w:rPr>
                    <w:b/>
                    <w:bCs/>
                  </w:rPr>
                  <w:t xml:space="preserve"> </w:t>
                </w:r>
              </w:p>
              <w:sdt>
                <w:sdtPr>
                  <w:id w:val="-1259756220"/>
                  <w:placeholder>
                    <w:docPart w:val="D407CFBA04A448CAA502B481C7943912"/>
                  </w:placeholder>
                  <w:showingPlcHdr/>
                </w:sdtPr>
                <w:sdtEndPr/>
                <w:sdtContent>
                  <w:p w14:paraId="7A14EA95" w14:textId="008FABE9" w:rsidR="00FC7958" w:rsidRDefault="00FC7958" w:rsidP="00FD080C">
                    <w:pPr>
                      <w:pStyle w:val="FEMATableText"/>
                      <w:spacing w:before="96" w:after="96"/>
                    </w:pPr>
                    <w:r w:rsidRPr="00E303A4">
                      <w:rPr>
                        <w:rStyle w:val="PlaceholderText"/>
                        <w:color w:val="auto"/>
                      </w:rPr>
                      <w:t>Click or tap here to enter text.</w:t>
                    </w:r>
                  </w:p>
                </w:sdtContent>
              </w:sdt>
            </w:tc>
            <w:tc>
              <w:tcPr>
                <w:tcW w:w="2344" w:type="dxa"/>
              </w:tcPr>
              <w:p w14:paraId="1817DDCF" w14:textId="5C9D8FA2" w:rsidR="00FC7958" w:rsidRDefault="00FC7958" w:rsidP="009B01EE">
                <w:pPr>
                  <w:pStyle w:val="FEMATableText"/>
                  <w:spacing w:before="96" w:after="96"/>
                </w:pPr>
              </w:p>
            </w:tc>
            <w:tc>
              <w:tcPr>
                <w:tcW w:w="1088" w:type="dxa"/>
                <w:tcBorders>
                  <w:top w:val="single" w:sz="6" w:space="0" w:color="C0C2C4"/>
                </w:tcBorders>
              </w:tcPr>
              <w:p w14:paraId="66A4FD2D" w14:textId="77777777" w:rsidR="00FC7958" w:rsidRDefault="00FC7958" w:rsidP="00FD080C">
                <w:pPr>
                  <w:pStyle w:val="FEMATableText"/>
                  <w:spacing w:before="96" w:after="96"/>
                </w:pPr>
              </w:p>
            </w:tc>
          </w:tr>
        </w:tbl>
        <w:p w14:paraId="1D329C25" w14:textId="2A5A8DAD" w:rsidR="00910018" w:rsidRPr="00D36164" w:rsidRDefault="00910018" w:rsidP="00910018">
          <w:pPr>
            <w:pStyle w:val="FEMAHeading2"/>
            <w:numPr>
              <w:ilvl w:val="0"/>
              <w:numId w:val="0"/>
            </w:numPr>
            <w:ind w:left="907" w:hanging="907"/>
            <w:rPr>
              <w:i/>
              <w:iCs/>
            </w:rPr>
          </w:pPr>
          <w:r>
            <w:t>Element G: High Hazard Potential Dams (Optional)</w:t>
          </w:r>
          <w:bookmarkEnd w:id="16"/>
          <w:r w:rsidR="00EE67D6">
            <w:t xml:space="preserve"> – </w:t>
          </w:r>
          <w:r w:rsidR="00EE67D6" w:rsidRPr="00D36164">
            <w:rPr>
              <w:i/>
              <w:iCs/>
              <w:highlight w:val="yellow"/>
            </w:rPr>
            <w:t>Was not requested to review for HHPD requirements</w:t>
          </w:r>
          <w:r w:rsidR="00D36164" w:rsidRPr="00D36164">
            <w:rPr>
              <w:i/>
              <w:iCs/>
              <w:highlight w:val="yellow"/>
            </w:rPr>
            <w:t xml:space="preserve"> nor addressed on the State’s submitted Plan Review Tool.</w:t>
          </w:r>
        </w:p>
        <w:tbl>
          <w:tblPr>
            <w:tblStyle w:val="FEMATable1-DHSGray"/>
            <w:tblW w:w="9535" w:type="dxa"/>
            <w:tblInd w:w="9" w:type="dxa"/>
            <w:tblLayout w:type="fixed"/>
            <w:tblLook w:val="04A0" w:firstRow="1" w:lastRow="0" w:firstColumn="1" w:lastColumn="0" w:noHBand="0" w:noVBand="1"/>
          </w:tblPr>
          <w:tblGrid>
            <w:gridCol w:w="6106"/>
            <w:gridCol w:w="2340"/>
            <w:gridCol w:w="1089"/>
          </w:tblGrid>
          <w:tr w:rsidR="00910018" w:rsidRPr="00754161" w14:paraId="35D7F18C" w14:textId="77777777" w:rsidTr="004A457B">
            <w:trPr>
              <w:cnfStyle w:val="100000000000" w:firstRow="1" w:lastRow="0" w:firstColumn="0" w:lastColumn="0" w:oddVBand="0" w:evenVBand="0" w:oddHBand="0" w:evenHBand="0" w:firstRowFirstColumn="0" w:firstRowLastColumn="0" w:lastRowFirstColumn="0" w:lastRowLastColumn="0"/>
              <w:trHeight w:val="62"/>
            </w:trPr>
            <w:tc>
              <w:tcPr>
                <w:tcW w:w="6106" w:type="dxa"/>
                <w:shd w:val="clear" w:color="auto" w:fill="A6A6A6" w:themeFill="background1" w:themeFillShade="A6"/>
              </w:tcPr>
              <w:p w14:paraId="399CFF60" w14:textId="77777777" w:rsidR="00910018" w:rsidRPr="00754161" w:rsidRDefault="00910018" w:rsidP="00C3076C">
                <w:pPr>
                  <w:pStyle w:val="FEMATableHeading"/>
                  <w:spacing w:before="96" w:after="96"/>
                </w:pPr>
                <w:r>
                  <w:t>HHPD Requirements</w:t>
                </w:r>
              </w:p>
            </w:tc>
            <w:tc>
              <w:tcPr>
                <w:tcW w:w="2340" w:type="dxa"/>
                <w:tcBorders>
                  <w:bottom w:val="single" w:sz="6" w:space="0" w:color="C0C2C4"/>
                </w:tcBorders>
                <w:shd w:val="clear" w:color="auto" w:fill="A6A6A6" w:themeFill="background1" w:themeFillShade="A6"/>
              </w:tcPr>
              <w:p w14:paraId="56FDC7BC"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89" w:type="dxa"/>
                <w:tcBorders>
                  <w:bottom w:val="single" w:sz="6" w:space="0" w:color="C0C2C4"/>
                </w:tcBorders>
                <w:shd w:val="clear" w:color="auto" w:fill="A6A6A6" w:themeFill="background1" w:themeFillShade="A6"/>
              </w:tcPr>
              <w:p w14:paraId="60E46A89" w14:textId="77777777" w:rsidR="00910018" w:rsidRPr="00754161" w:rsidRDefault="00910018" w:rsidP="00C3076C">
                <w:pPr>
                  <w:pStyle w:val="FEMATableHeading"/>
                  <w:spacing w:before="96" w:after="96"/>
                </w:pPr>
                <w:r w:rsidRPr="00754161">
                  <w:t>Met / Not Met</w:t>
                </w:r>
              </w:p>
            </w:tc>
          </w:tr>
          <w:tr w:rsidR="00407224" w:rsidRPr="00754161" w14:paraId="7BED5E05" w14:textId="77777777" w:rsidTr="004A457B">
            <w:trPr>
              <w:trHeight w:val="576"/>
            </w:trPr>
            <w:tc>
              <w:tcPr>
                <w:tcW w:w="6106" w:type="dxa"/>
                <w:tcBorders>
                  <w:right w:val="nil"/>
                </w:tcBorders>
                <w:shd w:val="clear" w:color="auto" w:fill="D9D9D9" w:themeFill="background1" w:themeFillShade="D9"/>
                <w:hideMark/>
              </w:tcPr>
              <w:p w14:paraId="3BCC47D5" w14:textId="77777777" w:rsidR="00407224" w:rsidRPr="00754161" w:rsidRDefault="00407224" w:rsidP="00C3076C">
                <w:pPr>
                  <w:pStyle w:val="FEMATableHeading"/>
                  <w:spacing w:before="96" w:after="96"/>
                </w:pPr>
                <w:r w:rsidRPr="00A75193">
                  <w:t>HHPD1. Did</w:t>
                </w:r>
                <w:r w:rsidRPr="00A75193" w:rsidDel="00845B96">
                  <w:t xml:space="preserve"> </w:t>
                </w:r>
                <w:r w:rsidRPr="00A75193">
                  <w:t xml:space="preserve">the plan describe the incorporation of existing plans, studies, </w:t>
                </w:r>
                <w:proofErr w:type="gramStart"/>
                <w:r w:rsidRPr="00A75193">
                  <w:t>reports</w:t>
                </w:r>
                <w:proofErr w:type="gramEnd"/>
                <w:r w:rsidRPr="00A75193">
                  <w:t xml:space="preserve"> and technical information for </w:t>
                </w:r>
                <w:r>
                  <w:t>HHPDs</w:t>
                </w:r>
                <w:r w:rsidRPr="00A75193">
                  <w:t>?</w:t>
                </w:r>
              </w:p>
            </w:tc>
            <w:tc>
              <w:tcPr>
                <w:tcW w:w="2340" w:type="dxa"/>
                <w:tcBorders>
                  <w:left w:val="nil"/>
                  <w:right w:val="nil"/>
                </w:tcBorders>
                <w:shd w:val="clear" w:color="auto" w:fill="D9D9D9" w:themeFill="background1" w:themeFillShade="D9"/>
              </w:tcPr>
              <w:p w14:paraId="26EC90BF" w14:textId="77777777" w:rsidR="00407224" w:rsidRPr="00754161" w:rsidRDefault="00407224" w:rsidP="00C3076C">
                <w:pPr>
                  <w:pStyle w:val="FEMATableHeading"/>
                  <w:spacing w:before="96" w:after="96"/>
                </w:pPr>
              </w:p>
            </w:tc>
            <w:tc>
              <w:tcPr>
                <w:tcW w:w="1089" w:type="dxa"/>
                <w:tcBorders>
                  <w:left w:val="nil"/>
                </w:tcBorders>
                <w:shd w:val="clear" w:color="auto" w:fill="D9D9D9" w:themeFill="background1" w:themeFillShade="D9"/>
              </w:tcPr>
              <w:p w14:paraId="385A514A" w14:textId="0E67B660" w:rsidR="00407224" w:rsidRPr="00754161" w:rsidRDefault="00407224" w:rsidP="00C3076C">
                <w:pPr>
                  <w:pStyle w:val="FEMATableHeading"/>
                  <w:spacing w:before="96" w:after="96"/>
                </w:pPr>
              </w:p>
            </w:tc>
          </w:tr>
          <w:tr w:rsidR="00910018" w:rsidRPr="00754161" w14:paraId="308372FE" w14:textId="77777777" w:rsidTr="00407224">
            <w:trPr>
              <w:trHeight w:val="576"/>
            </w:trPr>
            <w:tc>
              <w:tcPr>
                <w:tcW w:w="6106" w:type="dxa"/>
              </w:tcPr>
              <w:p w14:paraId="5C3CD35C" w14:textId="77777777" w:rsidR="00910018" w:rsidRPr="00A75193" w:rsidRDefault="00910018" w:rsidP="00C3076C">
                <w:pPr>
                  <w:pStyle w:val="FEMATableText"/>
                  <w:spacing w:before="96" w:after="96"/>
                </w:pPr>
                <w:r>
                  <w:t>HHPD1-a. Does the plan describe h</w:t>
                </w:r>
                <w:r w:rsidRPr="00AB70E0">
                  <w:t xml:space="preserve">ow the local government </w:t>
                </w:r>
                <w:r>
                  <w:t>work</w:t>
                </w:r>
                <w:r w:rsidRPr="00AB70E0">
                  <w:t>ed with local dam owners and/or the state dam safety agency</w:t>
                </w:r>
                <w:r>
                  <w:t>?</w:t>
                </w:r>
              </w:p>
            </w:tc>
            <w:sdt>
              <w:sdtPr>
                <w:id w:val="1718629441"/>
                <w:placeholder>
                  <w:docPart w:val="CAED0CD7D5BF470D978A449C98E7500B"/>
                </w:placeholder>
                <w:showingPlcHdr/>
              </w:sdtPr>
              <w:sdtEndPr/>
              <w:sdtContent>
                <w:tc>
                  <w:tcPr>
                    <w:tcW w:w="2340" w:type="dxa"/>
                  </w:tcPr>
                  <w:p w14:paraId="24855FD8" w14:textId="02815A88" w:rsidR="00910018" w:rsidRPr="00754161" w:rsidRDefault="00D97FEE" w:rsidP="00C3076C">
                    <w:r w:rsidRPr="000B1F69">
                      <w:rPr>
                        <w:rStyle w:val="PlaceholderText"/>
                        <w:color w:val="auto"/>
                      </w:rPr>
                      <w:t>Click or tap here to enter text.</w:t>
                    </w:r>
                  </w:p>
                </w:tc>
              </w:sdtContent>
            </w:sdt>
            <w:sdt>
              <w:sdtPr>
                <w:alias w:val="Met/not met"/>
                <w:tag w:val="Met/not met"/>
                <w:id w:val="-1047684842"/>
                <w:placeholder>
                  <w:docPart w:val="D194ED4F2761467CAC32B38EAD811707"/>
                </w:placeholder>
                <w:showingPlcHdr/>
                <w:dropDownList>
                  <w:listItem w:value="Choose an item."/>
                  <w:listItem w:displayText="Met" w:value="Met"/>
                  <w:listItem w:displayText="Not Met" w:value="Not Met"/>
                </w:dropDownList>
              </w:sdtPr>
              <w:sdtEndPr/>
              <w:sdtContent>
                <w:tc>
                  <w:tcPr>
                    <w:tcW w:w="1089" w:type="dxa"/>
                  </w:tcPr>
                  <w:p w14:paraId="2BBA98C4" w14:textId="253369AB" w:rsidR="00910018" w:rsidRPr="00754161" w:rsidRDefault="00D97FEE" w:rsidP="00C3076C">
                    <w:r w:rsidRPr="000B1F69">
                      <w:rPr>
                        <w:rStyle w:val="PlaceholderText"/>
                        <w:color w:val="auto"/>
                      </w:rPr>
                      <w:t>Choose an item.</w:t>
                    </w:r>
                  </w:p>
                </w:tc>
              </w:sdtContent>
            </w:sdt>
          </w:tr>
          <w:tr w:rsidR="00910018" w:rsidRPr="00754161" w14:paraId="7954E545" w14:textId="77777777" w:rsidTr="004A457B">
            <w:trPr>
              <w:trHeight w:val="576"/>
            </w:trPr>
            <w:tc>
              <w:tcPr>
                <w:tcW w:w="6106" w:type="dxa"/>
              </w:tcPr>
              <w:p w14:paraId="3DDF414E" w14:textId="77777777" w:rsidR="00910018" w:rsidRPr="00A75193" w:rsidRDefault="00910018" w:rsidP="00C3076C">
                <w:pPr>
                  <w:pStyle w:val="FEMATableText"/>
                  <w:spacing w:before="96" w:after="96"/>
                </w:pPr>
                <w:r>
                  <w:t>HHPD1-b. Does the plan incorporate i</w:t>
                </w:r>
                <w:r w:rsidRPr="00BE24AB">
                  <w:t xml:space="preserve">nformation </w:t>
                </w:r>
                <w:proofErr w:type="gramStart"/>
                <w:r w:rsidRPr="00BE24AB">
                  <w:t>shared</w:t>
                </w:r>
                <w:proofErr w:type="gramEnd"/>
                <w:r w:rsidRPr="00BE24AB">
                  <w:t xml:space="preserve"> by the state and/or local dam owners</w:t>
                </w:r>
                <w:r>
                  <w:t>?</w:t>
                </w:r>
              </w:p>
            </w:tc>
            <w:sdt>
              <w:sdtPr>
                <w:id w:val="988368822"/>
                <w:placeholder>
                  <w:docPart w:val="1DBA705C930849B9B5E8F2BD153D3861"/>
                </w:placeholder>
                <w:showingPlcHdr/>
              </w:sdtPr>
              <w:sdtEndPr/>
              <w:sdtContent>
                <w:tc>
                  <w:tcPr>
                    <w:tcW w:w="2340" w:type="dxa"/>
                    <w:tcBorders>
                      <w:bottom w:val="single" w:sz="6" w:space="0" w:color="C0C2C4"/>
                    </w:tcBorders>
                  </w:tcPr>
                  <w:p w14:paraId="38D92EAB" w14:textId="219CC905" w:rsidR="00910018" w:rsidRPr="00754161" w:rsidRDefault="00D97FEE" w:rsidP="00C3076C">
                    <w:r w:rsidRPr="000B1F69">
                      <w:rPr>
                        <w:rStyle w:val="PlaceholderText"/>
                        <w:color w:val="auto"/>
                      </w:rPr>
                      <w:t>Click or tap here to enter text.</w:t>
                    </w:r>
                  </w:p>
                </w:tc>
              </w:sdtContent>
            </w:sdt>
            <w:sdt>
              <w:sdtPr>
                <w:alias w:val="Met/not met"/>
                <w:tag w:val="Met/not met"/>
                <w:id w:val="-1982766122"/>
                <w:placeholder>
                  <w:docPart w:val="1CE6C2C78C6F4BEF90823B939B53853D"/>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7EE02E15" w14:textId="305D6EAC" w:rsidR="00910018" w:rsidRPr="00754161" w:rsidRDefault="00D97FEE" w:rsidP="00C3076C">
                    <w:r w:rsidRPr="000B1F69">
                      <w:rPr>
                        <w:rStyle w:val="PlaceholderText"/>
                        <w:color w:val="auto"/>
                      </w:rPr>
                      <w:t>Choose an item.</w:t>
                    </w:r>
                  </w:p>
                </w:tc>
              </w:sdtContent>
            </w:sdt>
          </w:tr>
          <w:tr w:rsidR="00407224" w:rsidRPr="00754161" w14:paraId="33576648" w14:textId="77777777" w:rsidTr="004A457B">
            <w:trPr>
              <w:trHeight w:val="576"/>
            </w:trPr>
            <w:tc>
              <w:tcPr>
                <w:tcW w:w="6106" w:type="dxa"/>
                <w:tcBorders>
                  <w:right w:val="nil"/>
                </w:tcBorders>
                <w:shd w:val="clear" w:color="auto" w:fill="D9D9D9" w:themeFill="background1" w:themeFillShade="D9"/>
              </w:tcPr>
              <w:p w14:paraId="1B98E3C3" w14:textId="77777777" w:rsidR="00407224" w:rsidRPr="00754161" w:rsidRDefault="00407224" w:rsidP="00C3076C">
                <w:pPr>
                  <w:pStyle w:val="FEMATableHeading"/>
                  <w:spacing w:before="96" w:after="96"/>
                </w:pPr>
                <w:r w:rsidRPr="00AC7AF4">
                  <w:t>HHPD2. D</w:t>
                </w:r>
                <w:r>
                  <w:t>id</w:t>
                </w:r>
                <w:r w:rsidRPr="00AC7AF4">
                  <w:t xml:space="preserve"> the plan address </w:t>
                </w:r>
                <w:r>
                  <w:t>HHPDs</w:t>
                </w:r>
                <w:r w:rsidRPr="00AC7AF4">
                  <w:t xml:space="preserve"> in the risk assessment?</w:t>
                </w:r>
              </w:p>
            </w:tc>
            <w:tc>
              <w:tcPr>
                <w:tcW w:w="2340" w:type="dxa"/>
                <w:tcBorders>
                  <w:left w:val="nil"/>
                  <w:right w:val="nil"/>
                </w:tcBorders>
                <w:shd w:val="clear" w:color="auto" w:fill="D9D9D9" w:themeFill="background1" w:themeFillShade="D9"/>
              </w:tcPr>
              <w:p w14:paraId="53667F0A" w14:textId="77777777" w:rsidR="00407224" w:rsidRPr="00754161" w:rsidRDefault="00407224" w:rsidP="00C3076C">
                <w:pPr>
                  <w:pStyle w:val="FEMATableHeading"/>
                  <w:spacing w:before="96" w:after="96"/>
                </w:pPr>
              </w:p>
            </w:tc>
            <w:tc>
              <w:tcPr>
                <w:tcW w:w="1089" w:type="dxa"/>
                <w:tcBorders>
                  <w:left w:val="nil"/>
                </w:tcBorders>
                <w:shd w:val="clear" w:color="auto" w:fill="D9D9D9" w:themeFill="background1" w:themeFillShade="D9"/>
              </w:tcPr>
              <w:p w14:paraId="48EC7BD5" w14:textId="7B703B1E" w:rsidR="00407224" w:rsidRPr="00754161" w:rsidRDefault="00407224" w:rsidP="00C3076C">
                <w:pPr>
                  <w:pStyle w:val="FEMATableHeading"/>
                  <w:spacing w:before="96" w:after="96"/>
                </w:pPr>
              </w:p>
            </w:tc>
          </w:tr>
          <w:tr w:rsidR="00910018" w:rsidRPr="00754161" w14:paraId="4CA03DC8" w14:textId="77777777" w:rsidTr="00407224">
            <w:trPr>
              <w:trHeight w:val="576"/>
            </w:trPr>
            <w:tc>
              <w:tcPr>
                <w:tcW w:w="6106" w:type="dxa"/>
              </w:tcPr>
              <w:p w14:paraId="3AFBB212" w14:textId="77777777" w:rsidR="00910018" w:rsidRPr="00AC7AF4" w:rsidRDefault="00910018" w:rsidP="00C3076C">
                <w:pPr>
                  <w:pStyle w:val="FEMATableText"/>
                  <w:spacing w:before="96" w:after="96"/>
                </w:pPr>
                <w:r>
                  <w:t>HHPD2-a. Does the plan d</w:t>
                </w:r>
                <w:r w:rsidRPr="0044787C">
                  <w:t>escribe the risks and vulnerabilities to and from HHPDs</w:t>
                </w:r>
                <w:r>
                  <w:t>?</w:t>
                </w:r>
              </w:p>
            </w:tc>
            <w:sdt>
              <w:sdtPr>
                <w:id w:val="1388460571"/>
                <w:placeholder>
                  <w:docPart w:val="EBEBA2E16EAE43D5874D840444258EC4"/>
                </w:placeholder>
                <w:showingPlcHdr/>
              </w:sdtPr>
              <w:sdtEndPr/>
              <w:sdtContent>
                <w:tc>
                  <w:tcPr>
                    <w:tcW w:w="2340" w:type="dxa"/>
                  </w:tcPr>
                  <w:p w14:paraId="64EB352D" w14:textId="3C9E7993" w:rsidR="00910018" w:rsidRPr="00754161" w:rsidRDefault="00D97FEE" w:rsidP="00C3076C">
                    <w:r w:rsidRPr="000B1F69">
                      <w:rPr>
                        <w:rStyle w:val="PlaceholderText"/>
                        <w:color w:val="auto"/>
                      </w:rPr>
                      <w:t>Click or tap here to enter text.</w:t>
                    </w:r>
                  </w:p>
                </w:tc>
              </w:sdtContent>
            </w:sdt>
            <w:sdt>
              <w:sdtPr>
                <w:alias w:val="Met/not met"/>
                <w:tag w:val="Met/not met"/>
                <w:id w:val="-328593683"/>
                <w:placeholder>
                  <w:docPart w:val="E706FD2D89FF408FBDDF80F63F03CB46"/>
                </w:placeholder>
                <w:showingPlcHdr/>
                <w:dropDownList>
                  <w:listItem w:value="Choose an item."/>
                  <w:listItem w:displayText="Met" w:value="Met"/>
                  <w:listItem w:displayText="Not Met" w:value="Not Met"/>
                </w:dropDownList>
              </w:sdtPr>
              <w:sdtEndPr/>
              <w:sdtContent>
                <w:tc>
                  <w:tcPr>
                    <w:tcW w:w="1089" w:type="dxa"/>
                  </w:tcPr>
                  <w:p w14:paraId="2E63FAFB" w14:textId="73FBC2DE" w:rsidR="00910018" w:rsidRPr="00754161" w:rsidRDefault="00D97FEE" w:rsidP="00C3076C">
                    <w:r w:rsidRPr="000B1F69">
                      <w:rPr>
                        <w:rStyle w:val="PlaceholderText"/>
                        <w:color w:val="auto"/>
                      </w:rPr>
                      <w:t>Choose an item.</w:t>
                    </w:r>
                  </w:p>
                </w:tc>
              </w:sdtContent>
            </w:sdt>
          </w:tr>
          <w:tr w:rsidR="00910018" w:rsidRPr="00754161" w14:paraId="7E13253E" w14:textId="77777777" w:rsidTr="004A457B">
            <w:trPr>
              <w:trHeight w:val="576"/>
            </w:trPr>
            <w:tc>
              <w:tcPr>
                <w:tcW w:w="6106" w:type="dxa"/>
              </w:tcPr>
              <w:p w14:paraId="3A6F1040" w14:textId="77777777" w:rsidR="00910018" w:rsidRPr="00AC7AF4" w:rsidRDefault="00910018" w:rsidP="00C3076C">
                <w:pPr>
                  <w:pStyle w:val="FEMATableText"/>
                  <w:spacing w:before="96" w:after="96"/>
                </w:pPr>
                <w:r>
                  <w:t>HHPD2-b. Does the plan d</w:t>
                </w:r>
                <w:r w:rsidRPr="00F42EB3">
                  <w:t xml:space="preserve">ocument the limitations and describe </w:t>
                </w:r>
                <w:r>
                  <w:t>how to</w:t>
                </w:r>
                <w:r w:rsidRPr="00F42EB3">
                  <w:t xml:space="preserve"> address deficiencies</w:t>
                </w:r>
                <w:r>
                  <w:t>?</w:t>
                </w:r>
              </w:p>
            </w:tc>
            <w:sdt>
              <w:sdtPr>
                <w:id w:val="1050889728"/>
                <w:placeholder>
                  <w:docPart w:val="892711E23FA94071882467D4F93354C6"/>
                </w:placeholder>
                <w:showingPlcHdr/>
              </w:sdtPr>
              <w:sdtEndPr/>
              <w:sdtContent>
                <w:tc>
                  <w:tcPr>
                    <w:tcW w:w="2340" w:type="dxa"/>
                    <w:tcBorders>
                      <w:bottom w:val="single" w:sz="6" w:space="0" w:color="C0C2C4"/>
                    </w:tcBorders>
                  </w:tcPr>
                  <w:p w14:paraId="51CF44FC" w14:textId="5C47B3A8" w:rsidR="00910018" w:rsidRPr="00754161" w:rsidRDefault="00D97FEE" w:rsidP="00C3076C">
                    <w:r w:rsidRPr="000B1F69">
                      <w:rPr>
                        <w:rStyle w:val="PlaceholderText"/>
                        <w:color w:val="auto"/>
                      </w:rPr>
                      <w:t>Click or tap here to enter text.</w:t>
                    </w:r>
                  </w:p>
                </w:tc>
              </w:sdtContent>
            </w:sdt>
            <w:sdt>
              <w:sdtPr>
                <w:alias w:val="Met/not met"/>
                <w:tag w:val="Met/not met"/>
                <w:id w:val="-147360366"/>
                <w:placeholder>
                  <w:docPart w:val="5E793256A7BD4CF18D6724ADEBDC7623"/>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7965A4E" w14:textId="5D59EAED" w:rsidR="00910018" w:rsidRPr="00754161" w:rsidRDefault="00D97FEE" w:rsidP="00C3076C">
                    <w:r w:rsidRPr="000B1F69">
                      <w:rPr>
                        <w:rStyle w:val="PlaceholderText"/>
                        <w:color w:val="auto"/>
                      </w:rPr>
                      <w:t>Choose an item.</w:t>
                    </w:r>
                  </w:p>
                </w:tc>
              </w:sdtContent>
            </w:sdt>
          </w:tr>
          <w:tr w:rsidR="00407224" w:rsidRPr="00754161" w14:paraId="7CC472A9" w14:textId="77777777" w:rsidTr="004A457B">
            <w:trPr>
              <w:trHeight w:val="576"/>
            </w:trPr>
            <w:tc>
              <w:tcPr>
                <w:tcW w:w="6106" w:type="dxa"/>
                <w:tcBorders>
                  <w:right w:val="nil"/>
                </w:tcBorders>
                <w:shd w:val="clear" w:color="auto" w:fill="D9D9D9" w:themeFill="background1" w:themeFillShade="D9"/>
              </w:tcPr>
              <w:p w14:paraId="30B3ECBB" w14:textId="77777777" w:rsidR="00407224" w:rsidRPr="00754161" w:rsidRDefault="00407224" w:rsidP="00C3076C">
                <w:pPr>
                  <w:pStyle w:val="FEMATableHeading"/>
                  <w:spacing w:before="96" w:after="96"/>
                </w:pPr>
                <w:r w:rsidRPr="00AC7AF4">
                  <w:lastRenderedPageBreak/>
                  <w:t xml:space="preserve">HHPD3. </w:t>
                </w:r>
                <w:r w:rsidRPr="00AC7AF4" w:rsidDel="00845B96">
                  <w:t>Did</w:t>
                </w:r>
                <w:r w:rsidRPr="00AC7AF4">
                  <w:t xml:space="preserve"> the plan include mitigation goals to reduce long-term vulnerabilities from </w:t>
                </w:r>
                <w:r>
                  <w:t>HHPDs</w:t>
                </w:r>
                <w:r w:rsidRPr="00AC7AF4">
                  <w:t>?</w:t>
                </w:r>
              </w:p>
            </w:tc>
            <w:tc>
              <w:tcPr>
                <w:tcW w:w="2340" w:type="dxa"/>
                <w:tcBorders>
                  <w:left w:val="nil"/>
                  <w:right w:val="nil"/>
                </w:tcBorders>
                <w:shd w:val="clear" w:color="auto" w:fill="D9D9D9" w:themeFill="background1" w:themeFillShade="D9"/>
              </w:tcPr>
              <w:p w14:paraId="018D8ED0" w14:textId="77777777" w:rsidR="00407224" w:rsidRPr="00754161" w:rsidRDefault="00407224" w:rsidP="00C3076C">
                <w:pPr>
                  <w:pStyle w:val="FEMATableHeading"/>
                  <w:spacing w:before="96" w:after="96"/>
                </w:pPr>
              </w:p>
            </w:tc>
            <w:tc>
              <w:tcPr>
                <w:tcW w:w="1089" w:type="dxa"/>
                <w:tcBorders>
                  <w:left w:val="nil"/>
                </w:tcBorders>
                <w:shd w:val="clear" w:color="auto" w:fill="D9D9D9" w:themeFill="background1" w:themeFillShade="D9"/>
              </w:tcPr>
              <w:p w14:paraId="3F88C398" w14:textId="301BAC76" w:rsidR="00407224" w:rsidRPr="00754161" w:rsidRDefault="00407224" w:rsidP="00C3076C">
                <w:pPr>
                  <w:pStyle w:val="FEMATableHeading"/>
                  <w:spacing w:before="96" w:after="96"/>
                </w:pPr>
              </w:p>
            </w:tc>
          </w:tr>
          <w:tr w:rsidR="00910018" w:rsidRPr="00754161" w14:paraId="79B89D28" w14:textId="77777777" w:rsidTr="00407224">
            <w:trPr>
              <w:trHeight w:val="576"/>
            </w:trPr>
            <w:tc>
              <w:tcPr>
                <w:tcW w:w="6106" w:type="dxa"/>
              </w:tcPr>
              <w:p w14:paraId="176FB26F" w14:textId="77777777" w:rsidR="00910018" w:rsidRPr="00AC7AF4" w:rsidRDefault="00910018" w:rsidP="00C3076C">
                <w:pPr>
                  <w:pStyle w:val="FEMATableText"/>
                  <w:spacing w:before="96" w:after="96"/>
                </w:pPr>
                <w:r>
                  <w:t>HHPD3-a. Does the plan a</w:t>
                </w:r>
                <w:r w:rsidRPr="00E311FD">
                  <w:t xml:space="preserve">ddress </w:t>
                </w:r>
                <w:r>
                  <w:t>how to</w:t>
                </w:r>
                <w:r w:rsidRPr="00E311FD">
                  <w:t xml:space="preserve"> reduc</w:t>
                </w:r>
                <w:r>
                  <w:t>e</w:t>
                </w:r>
                <w:r w:rsidRPr="00E311FD">
                  <w:t xml:space="preserve"> vulnerabilities to and from HHPDs as part of its own goals or with other long-term strategies</w:t>
                </w:r>
                <w:r>
                  <w:t>?</w:t>
                </w:r>
              </w:p>
            </w:tc>
            <w:sdt>
              <w:sdtPr>
                <w:id w:val="635680183"/>
                <w:placeholder>
                  <w:docPart w:val="070E46BACF8E4978BD3725C7476195E3"/>
                </w:placeholder>
                <w:showingPlcHdr/>
              </w:sdtPr>
              <w:sdtEndPr/>
              <w:sdtContent>
                <w:tc>
                  <w:tcPr>
                    <w:tcW w:w="2340" w:type="dxa"/>
                  </w:tcPr>
                  <w:p w14:paraId="331D1BAD" w14:textId="45424B4B" w:rsidR="00910018" w:rsidRPr="00754161" w:rsidRDefault="00D97FEE" w:rsidP="00C3076C">
                    <w:r w:rsidRPr="000B1F69">
                      <w:rPr>
                        <w:rStyle w:val="PlaceholderText"/>
                        <w:color w:val="auto"/>
                      </w:rPr>
                      <w:t>Click or tap here to enter text.</w:t>
                    </w:r>
                  </w:p>
                </w:tc>
              </w:sdtContent>
            </w:sdt>
            <w:sdt>
              <w:sdtPr>
                <w:alias w:val="Met/not met"/>
                <w:tag w:val="Met/not met"/>
                <w:id w:val="-707954950"/>
                <w:placeholder>
                  <w:docPart w:val="EC196791F78B4A339D631F626CC816BA"/>
                </w:placeholder>
                <w:showingPlcHdr/>
                <w:dropDownList>
                  <w:listItem w:value="Choose an item."/>
                  <w:listItem w:displayText="Met" w:value="Met"/>
                  <w:listItem w:displayText="Not Met" w:value="Not Met"/>
                </w:dropDownList>
              </w:sdtPr>
              <w:sdtEndPr/>
              <w:sdtContent>
                <w:tc>
                  <w:tcPr>
                    <w:tcW w:w="1089" w:type="dxa"/>
                  </w:tcPr>
                  <w:p w14:paraId="7EBB7D08" w14:textId="557875F9" w:rsidR="00910018" w:rsidRPr="00754161" w:rsidRDefault="00D97FEE" w:rsidP="00C3076C">
                    <w:r w:rsidRPr="000B1F69">
                      <w:rPr>
                        <w:rStyle w:val="PlaceholderText"/>
                        <w:color w:val="auto"/>
                      </w:rPr>
                      <w:t>Choose an item.</w:t>
                    </w:r>
                  </w:p>
                </w:tc>
              </w:sdtContent>
            </w:sdt>
          </w:tr>
          <w:tr w:rsidR="00910018" w:rsidRPr="00754161" w14:paraId="46B986D1" w14:textId="77777777" w:rsidTr="004A457B">
            <w:trPr>
              <w:trHeight w:val="576"/>
            </w:trPr>
            <w:tc>
              <w:tcPr>
                <w:tcW w:w="6106" w:type="dxa"/>
              </w:tcPr>
              <w:p w14:paraId="3A71EE1C" w14:textId="77777777" w:rsidR="00910018" w:rsidRPr="00AC7AF4" w:rsidRDefault="00910018" w:rsidP="00C3076C">
                <w:pPr>
                  <w:pStyle w:val="FEMATableText"/>
                  <w:spacing w:before="96" w:after="96"/>
                </w:pPr>
                <w:r>
                  <w:t>HHPD3-b. Does the plan l</w:t>
                </w:r>
                <w:r w:rsidRPr="00120111">
                  <w:t xml:space="preserve">ink proposed actions to reducing long-term vulnerabilities </w:t>
                </w:r>
                <w:r>
                  <w:t xml:space="preserve">that are </w:t>
                </w:r>
                <w:r w:rsidRPr="00120111">
                  <w:t xml:space="preserve">consistent with </w:t>
                </w:r>
                <w:r>
                  <w:t>its</w:t>
                </w:r>
                <w:r w:rsidRPr="00120111">
                  <w:t xml:space="preserve"> goals</w:t>
                </w:r>
                <w:r>
                  <w:t>?</w:t>
                </w:r>
              </w:p>
            </w:tc>
            <w:sdt>
              <w:sdtPr>
                <w:id w:val="-396980801"/>
                <w:placeholder>
                  <w:docPart w:val="5148397A4B894D9FB4DA31E61CC12FED"/>
                </w:placeholder>
                <w:showingPlcHdr/>
              </w:sdtPr>
              <w:sdtEndPr/>
              <w:sdtContent>
                <w:tc>
                  <w:tcPr>
                    <w:tcW w:w="2340" w:type="dxa"/>
                    <w:tcBorders>
                      <w:bottom w:val="single" w:sz="6" w:space="0" w:color="C0C2C4"/>
                    </w:tcBorders>
                  </w:tcPr>
                  <w:p w14:paraId="3FC87546" w14:textId="1959DAAC" w:rsidR="00910018" w:rsidRPr="00754161" w:rsidRDefault="00D97FEE" w:rsidP="00C3076C">
                    <w:r w:rsidRPr="000B1F69">
                      <w:rPr>
                        <w:rStyle w:val="PlaceholderText"/>
                        <w:color w:val="auto"/>
                      </w:rPr>
                      <w:t>Click or tap here to enter text.</w:t>
                    </w:r>
                  </w:p>
                </w:tc>
              </w:sdtContent>
            </w:sdt>
            <w:sdt>
              <w:sdtPr>
                <w:alias w:val="Met/not met"/>
                <w:tag w:val="Met/not met"/>
                <w:id w:val="621731675"/>
                <w:placeholder>
                  <w:docPart w:val="975B5B8B344A4282907342613296E7EE"/>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0847D4C0" w14:textId="077F1C71" w:rsidR="00910018" w:rsidRPr="00754161" w:rsidRDefault="00D97FEE" w:rsidP="00C3076C">
                    <w:r w:rsidRPr="000B1F69">
                      <w:rPr>
                        <w:rStyle w:val="PlaceholderText"/>
                        <w:color w:val="auto"/>
                      </w:rPr>
                      <w:t>Choose an item.</w:t>
                    </w:r>
                  </w:p>
                </w:tc>
              </w:sdtContent>
            </w:sdt>
          </w:tr>
          <w:tr w:rsidR="000D5C43" w:rsidRPr="00754161" w14:paraId="0266A36C" w14:textId="77777777" w:rsidTr="004A457B">
            <w:trPr>
              <w:trHeight w:val="576"/>
            </w:trPr>
            <w:tc>
              <w:tcPr>
                <w:tcW w:w="6106" w:type="dxa"/>
                <w:tcBorders>
                  <w:right w:val="nil"/>
                </w:tcBorders>
                <w:shd w:val="clear" w:color="auto" w:fill="D9D9D9" w:themeFill="background1" w:themeFillShade="D9"/>
              </w:tcPr>
              <w:p w14:paraId="7C80825B" w14:textId="77777777" w:rsidR="000D5C43" w:rsidRPr="00754161" w:rsidRDefault="000D5C43" w:rsidP="00C3076C">
                <w:pPr>
                  <w:pStyle w:val="FEMATableHeading"/>
                  <w:spacing w:before="96" w:after="96"/>
                </w:pPr>
                <w:r w:rsidRPr="000D01C4">
                  <w:t>HHPD4</w:t>
                </w:r>
                <w:r>
                  <w:t>-</w:t>
                </w:r>
                <w:r w:rsidRPr="000D01C4">
                  <w:t xml:space="preserve">a. </w:t>
                </w:r>
                <w:r w:rsidRPr="001E0B4A">
                  <w:t>Did the plan include actions that address HHPDs and prioritize mitigation actions to reduce vulnerabilities from HHPDs?</w:t>
                </w:r>
              </w:p>
            </w:tc>
            <w:tc>
              <w:tcPr>
                <w:tcW w:w="2340" w:type="dxa"/>
                <w:tcBorders>
                  <w:left w:val="nil"/>
                  <w:right w:val="nil"/>
                </w:tcBorders>
                <w:shd w:val="clear" w:color="auto" w:fill="D9D9D9" w:themeFill="background1" w:themeFillShade="D9"/>
              </w:tcPr>
              <w:p w14:paraId="489868CD" w14:textId="77777777" w:rsidR="000D5C43" w:rsidRPr="00754161" w:rsidRDefault="000D5C43" w:rsidP="00C3076C">
                <w:pPr>
                  <w:pStyle w:val="FEMATableHeading"/>
                  <w:spacing w:before="96" w:after="96"/>
                </w:pPr>
              </w:p>
            </w:tc>
            <w:tc>
              <w:tcPr>
                <w:tcW w:w="1089" w:type="dxa"/>
                <w:tcBorders>
                  <w:left w:val="nil"/>
                </w:tcBorders>
                <w:shd w:val="clear" w:color="auto" w:fill="D9D9D9" w:themeFill="background1" w:themeFillShade="D9"/>
              </w:tcPr>
              <w:p w14:paraId="5675DB30" w14:textId="3B2D0152" w:rsidR="000D5C43" w:rsidRPr="00754161" w:rsidRDefault="000D5C43" w:rsidP="00C3076C">
                <w:pPr>
                  <w:pStyle w:val="FEMATableHeading"/>
                  <w:spacing w:before="96" w:after="96"/>
                </w:pPr>
              </w:p>
            </w:tc>
          </w:tr>
          <w:tr w:rsidR="00910018" w:rsidRPr="00754161" w14:paraId="1EA3EEFB" w14:textId="77777777" w:rsidTr="00407224">
            <w:trPr>
              <w:trHeight w:val="576"/>
            </w:trPr>
            <w:tc>
              <w:tcPr>
                <w:tcW w:w="6106" w:type="dxa"/>
              </w:tcPr>
              <w:p w14:paraId="369817B0" w14:textId="77777777" w:rsidR="00910018" w:rsidRPr="000D01C4" w:rsidRDefault="00910018" w:rsidP="00C3076C">
                <w:pPr>
                  <w:pStyle w:val="FEMATableText"/>
                  <w:spacing w:before="96" w:after="96"/>
                </w:pPr>
                <w:r>
                  <w:t>HHPD4-a. Does the plan d</w:t>
                </w:r>
                <w:r w:rsidRPr="00165CC6">
                  <w:t>escribe specific actions</w:t>
                </w:r>
                <w:r>
                  <w:t xml:space="preserve"> to address HHPDs?</w:t>
                </w:r>
              </w:p>
            </w:tc>
            <w:sdt>
              <w:sdtPr>
                <w:id w:val="495925421"/>
                <w:placeholder>
                  <w:docPart w:val="D45491B67D804205B49DEA644E90EB6B"/>
                </w:placeholder>
                <w:showingPlcHdr/>
              </w:sdtPr>
              <w:sdtEndPr/>
              <w:sdtContent>
                <w:tc>
                  <w:tcPr>
                    <w:tcW w:w="2340" w:type="dxa"/>
                  </w:tcPr>
                  <w:p w14:paraId="03D1904A" w14:textId="4A7DFF07" w:rsidR="00910018" w:rsidRPr="00754161" w:rsidRDefault="00D97FEE" w:rsidP="00C3076C">
                    <w:r w:rsidRPr="000B1F69">
                      <w:rPr>
                        <w:rStyle w:val="PlaceholderText"/>
                        <w:color w:val="auto"/>
                      </w:rPr>
                      <w:t>Click or tap here to enter text.</w:t>
                    </w:r>
                  </w:p>
                </w:tc>
              </w:sdtContent>
            </w:sdt>
            <w:sdt>
              <w:sdtPr>
                <w:alias w:val="Met/not met"/>
                <w:tag w:val="Met/not met"/>
                <w:id w:val="1157581590"/>
                <w:placeholder>
                  <w:docPart w:val="B029756EEC5245F18C38F2E6203CC0BA"/>
                </w:placeholder>
                <w:showingPlcHdr/>
                <w:dropDownList>
                  <w:listItem w:value="Choose an item."/>
                  <w:listItem w:displayText="Met" w:value="Met"/>
                  <w:listItem w:displayText="Not Met" w:value="Not Met"/>
                </w:dropDownList>
              </w:sdtPr>
              <w:sdtEndPr/>
              <w:sdtContent>
                <w:tc>
                  <w:tcPr>
                    <w:tcW w:w="1089" w:type="dxa"/>
                  </w:tcPr>
                  <w:p w14:paraId="199906BB" w14:textId="67D9C6D5" w:rsidR="00910018" w:rsidRPr="00754161" w:rsidRDefault="00D97FEE" w:rsidP="00C3076C">
                    <w:r w:rsidRPr="00E303A4">
                      <w:rPr>
                        <w:rStyle w:val="PlaceholderText"/>
                        <w:color w:val="auto"/>
                      </w:rPr>
                      <w:t>Choose an item.</w:t>
                    </w:r>
                  </w:p>
                </w:tc>
              </w:sdtContent>
            </w:sdt>
          </w:tr>
          <w:tr w:rsidR="00910018" w:rsidRPr="00754161" w14:paraId="2D5472B1" w14:textId="77777777" w:rsidTr="00407224">
            <w:trPr>
              <w:trHeight w:val="576"/>
            </w:trPr>
            <w:tc>
              <w:tcPr>
                <w:tcW w:w="6106" w:type="dxa"/>
              </w:tcPr>
              <w:p w14:paraId="1213CBC2" w14:textId="77777777" w:rsidR="00910018" w:rsidRPr="000D01C4" w:rsidRDefault="00910018" w:rsidP="00C3076C">
                <w:pPr>
                  <w:pStyle w:val="FEMATableText"/>
                  <w:spacing w:before="96" w:after="96"/>
                </w:pPr>
                <w:r>
                  <w:t>HHPD4-b. Does the plan d</w:t>
                </w:r>
                <w:r w:rsidRPr="00F42A03">
                  <w:t xml:space="preserve">escribe the criteria used </w:t>
                </w:r>
                <w:r>
                  <w:t>to</w:t>
                </w:r>
                <w:r w:rsidRPr="00F42A03">
                  <w:t xml:space="preserve"> prioritiz</w:t>
                </w:r>
                <w:r>
                  <w:t>e</w:t>
                </w:r>
                <w:r w:rsidRPr="00F42A03">
                  <w:t xml:space="preserve"> actions related to HHPDs</w:t>
                </w:r>
                <w:r>
                  <w:t>?</w:t>
                </w:r>
              </w:p>
            </w:tc>
            <w:sdt>
              <w:sdtPr>
                <w:id w:val="1286477086"/>
                <w:placeholder>
                  <w:docPart w:val="4A78FB4B4723462FBEDD35DE84EEBEDD"/>
                </w:placeholder>
                <w:showingPlcHdr/>
              </w:sdtPr>
              <w:sdtEndPr/>
              <w:sdtContent>
                <w:tc>
                  <w:tcPr>
                    <w:tcW w:w="2340" w:type="dxa"/>
                  </w:tcPr>
                  <w:p w14:paraId="1C7C8A46" w14:textId="3BE95C99" w:rsidR="00910018" w:rsidRPr="00754161" w:rsidRDefault="00D97FEE" w:rsidP="00C3076C">
                    <w:r w:rsidRPr="00E303A4">
                      <w:rPr>
                        <w:rStyle w:val="PlaceholderText"/>
                        <w:color w:val="auto"/>
                      </w:rPr>
                      <w:t>Click or tap here to enter text.</w:t>
                    </w:r>
                  </w:p>
                </w:tc>
              </w:sdtContent>
            </w:sdt>
            <w:sdt>
              <w:sdtPr>
                <w:alias w:val="Met/not met"/>
                <w:tag w:val="Met/not met"/>
                <w:id w:val="1803723969"/>
                <w:placeholder>
                  <w:docPart w:val="3E7F3CC77E554466A47A4816DA5DE0AE"/>
                </w:placeholder>
                <w:showingPlcHdr/>
                <w:dropDownList>
                  <w:listItem w:value="Choose an item."/>
                  <w:listItem w:displayText="Met" w:value="Met"/>
                  <w:listItem w:displayText="Not Met" w:value="Not Met"/>
                </w:dropDownList>
              </w:sdtPr>
              <w:sdtEndPr/>
              <w:sdtContent>
                <w:tc>
                  <w:tcPr>
                    <w:tcW w:w="1089" w:type="dxa"/>
                  </w:tcPr>
                  <w:p w14:paraId="70D16D21" w14:textId="687B257E" w:rsidR="00910018" w:rsidRPr="00754161" w:rsidRDefault="00D97FEE" w:rsidP="00C3076C">
                    <w:r w:rsidRPr="00E303A4">
                      <w:rPr>
                        <w:rStyle w:val="PlaceholderText"/>
                        <w:color w:val="auto"/>
                      </w:rPr>
                      <w:t>Choose an item.</w:t>
                    </w:r>
                  </w:p>
                </w:tc>
              </w:sdtContent>
            </w:sdt>
          </w:tr>
          <w:tr w:rsidR="00910018" w:rsidRPr="00754161" w14:paraId="45878F0A" w14:textId="77777777" w:rsidTr="004A457B">
            <w:trPr>
              <w:trHeight w:val="576"/>
            </w:trPr>
            <w:tc>
              <w:tcPr>
                <w:tcW w:w="6106" w:type="dxa"/>
              </w:tcPr>
              <w:p w14:paraId="1BC0B2C4" w14:textId="77777777" w:rsidR="00910018" w:rsidRPr="000D01C4" w:rsidRDefault="00910018" w:rsidP="00C3076C">
                <w:pPr>
                  <w:pStyle w:val="FEMATableText"/>
                  <w:spacing w:before="96" w:after="96"/>
                </w:pPr>
                <w:r>
                  <w:t>HHPD4-c. Does the plan i</w:t>
                </w:r>
                <w:r w:rsidRPr="00BE05CB">
                  <w:t xml:space="preserve">dentify the position, office, </w:t>
                </w:r>
                <w:proofErr w:type="gramStart"/>
                <w:r w:rsidRPr="00BE05CB">
                  <w:t>department</w:t>
                </w:r>
                <w:proofErr w:type="gramEnd"/>
                <w:r w:rsidRPr="00BE05CB">
                  <w:t xml:space="preserve"> or agency responsible for implementing and administering the action to mitigat</w:t>
                </w:r>
                <w:r>
                  <w:t>e</w:t>
                </w:r>
                <w:r w:rsidRPr="00BE05CB">
                  <w:t xml:space="preserve"> hazards to or from HHPDs</w:t>
                </w:r>
                <w:r>
                  <w:t>?</w:t>
                </w:r>
              </w:p>
            </w:tc>
            <w:sdt>
              <w:sdtPr>
                <w:id w:val="1173688022"/>
                <w:placeholder>
                  <w:docPart w:val="9BECE13AE9904BCDB62B297EA4D2906F"/>
                </w:placeholder>
                <w:showingPlcHdr/>
              </w:sdtPr>
              <w:sdtEndPr/>
              <w:sdtContent>
                <w:tc>
                  <w:tcPr>
                    <w:tcW w:w="2340" w:type="dxa"/>
                    <w:tcBorders>
                      <w:bottom w:val="single" w:sz="6" w:space="0" w:color="C0C2C4"/>
                    </w:tcBorders>
                  </w:tcPr>
                  <w:p w14:paraId="4A96C119" w14:textId="42AF213C" w:rsidR="00910018" w:rsidRPr="00754161" w:rsidRDefault="00D97FEE" w:rsidP="00C3076C">
                    <w:r w:rsidRPr="00E303A4">
                      <w:rPr>
                        <w:rStyle w:val="PlaceholderText"/>
                        <w:color w:val="auto"/>
                      </w:rPr>
                      <w:t>Click or tap here to enter text.</w:t>
                    </w:r>
                  </w:p>
                </w:tc>
              </w:sdtContent>
            </w:sdt>
            <w:sdt>
              <w:sdtPr>
                <w:alias w:val="Met/not met"/>
                <w:tag w:val="Met/not met"/>
                <w:id w:val="-1489638513"/>
                <w:placeholder>
                  <w:docPart w:val="BE82DA3B367E4526B62F912E910649C4"/>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47AC941" w14:textId="1A11F29F" w:rsidR="00910018" w:rsidRPr="00754161" w:rsidRDefault="00D97FEE" w:rsidP="00C3076C">
                    <w:r w:rsidRPr="00E303A4">
                      <w:rPr>
                        <w:rStyle w:val="PlaceholderText"/>
                        <w:color w:val="auto"/>
                      </w:rPr>
                      <w:t>Choose an item.</w:t>
                    </w:r>
                  </w:p>
                </w:tc>
              </w:sdtContent>
            </w:sdt>
          </w:tr>
        </w:tbl>
        <w:p w14:paraId="24D35823" w14:textId="77777777" w:rsidR="002A72A6" w:rsidRPr="002A72A6" w:rsidRDefault="002A72A6" w:rsidP="00BA6137">
          <w:pPr>
            <w:spacing w:after="0"/>
            <w:rPr>
              <w:sz w:val="2"/>
              <w:szCs w:val="2"/>
            </w:rPr>
          </w:pPr>
        </w:p>
        <w:tbl>
          <w:tblPr>
            <w:tblStyle w:val="FEMATable1-DHSGray"/>
            <w:tblW w:w="9526" w:type="dxa"/>
            <w:tblInd w:w="9" w:type="dxa"/>
            <w:tblLayout w:type="fixed"/>
            <w:tblLook w:val="04A0" w:firstRow="1" w:lastRow="0" w:firstColumn="1" w:lastColumn="0" w:noHBand="0" w:noVBand="1"/>
          </w:tblPr>
          <w:tblGrid>
            <w:gridCol w:w="9526"/>
          </w:tblGrid>
          <w:tr w:rsidR="00BA6137" w14:paraId="0D4F7C5D" w14:textId="77777777" w:rsidTr="00F53830">
            <w:trPr>
              <w:cnfStyle w:val="100000000000" w:firstRow="1" w:lastRow="0" w:firstColumn="0" w:lastColumn="0" w:oddVBand="0" w:evenVBand="0" w:oddHBand="0" w:evenHBand="0" w:firstRowFirstColumn="0" w:firstRowLastColumn="0" w:lastRowFirstColumn="0" w:lastRowLastColumn="0"/>
            </w:trPr>
            <w:tc>
              <w:tcPr>
                <w:tcW w:w="9526" w:type="dxa"/>
                <w:tcBorders>
                  <w:right w:val="single" w:sz="6" w:space="0" w:color="BFBFBF" w:themeColor="background1" w:themeShade="BF"/>
                </w:tcBorders>
                <w:shd w:val="clear" w:color="auto" w:fill="D9D9D9" w:themeFill="background1" w:themeFillShade="D9"/>
              </w:tcPr>
              <w:p w14:paraId="45845CDE" w14:textId="77777777" w:rsidR="00BA6137" w:rsidRDefault="00BA6137" w:rsidP="00FD080C">
                <w:pPr>
                  <w:pStyle w:val="FEMATableHeading"/>
                  <w:spacing w:before="96" w:after="96"/>
                  <w:rPr>
                    <w:color w:val="2F2F30"/>
                    <w:sz w:val="18"/>
                    <w:szCs w:val="18"/>
                  </w:rPr>
                </w:pPr>
                <w:r>
                  <w:t>HHPD Required Revisions</w:t>
                </w:r>
              </w:p>
            </w:tc>
          </w:tr>
          <w:tr w:rsidR="00BA6137" w14:paraId="0D99F2A3" w14:textId="3B2B2715" w:rsidTr="00BA6137">
            <w:tc>
              <w:tcPr>
                <w:tcW w:w="9526" w:type="dxa"/>
              </w:tcPr>
              <w:p w14:paraId="3484AD78" w14:textId="77777777" w:rsidR="00BA6137" w:rsidRPr="0021216E" w:rsidRDefault="00BA6137" w:rsidP="00FD080C">
                <w:pPr>
                  <w:pStyle w:val="FEMATableText"/>
                  <w:spacing w:before="96" w:after="96"/>
                  <w:rPr>
                    <w:b/>
                    <w:bCs/>
                  </w:rPr>
                </w:pPr>
                <w:r w:rsidRPr="00144D00">
                  <w:t>Required Revision</w:t>
                </w:r>
                <w:r w:rsidRPr="0021216E">
                  <w:rPr>
                    <w:b/>
                    <w:bCs/>
                  </w:rPr>
                  <w:t>:</w:t>
                </w:r>
                <w:r>
                  <w:rPr>
                    <w:b/>
                    <w:bCs/>
                  </w:rPr>
                  <w:t xml:space="preserve"> </w:t>
                </w:r>
              </w:p>
              <w:sdt>
                <w:sdtPr>
                  <w:id w:val="-1692131907"/>
                  <w:placeholder>
                    <w:docPart w:val="80EF6E0FABBF4F959B467A7F852A6091"/>
                  </w:placeholder>
                  <w:showingPlcHdr/>
                </w:sdtPr>
                <w:sdtEndPr/>
                <w:sdtContent>
                  <w:p w14:paraId="3D62AD2A" w14:textId="60FFA930" w:rsidR="00BA6137" w:rsidRDefault="00BA6137" w:rsidP="00FD080C">
                    <w:pPr>
                      <w:pStyle w:val="FEMATableText"/>
                      <w:spacing w:before="96" w:after="96"/>
                      <w:rPr>
                        <w:color w:val="2F2F30"/>
                        <w:sz w:val="18"/>
                        <w:szCs w:val="18"/>
                      </w:rPr>
                    </w:pPr>
                    <w:r w:rsidRPr="00E303A4">
                      <w:rPr>
                        <w:rStyle w:val="PlaceholderText"/>
                        <w:color w:val="auto"/>
                      </w:rPr>
                      <w:t>Click or tap here to enter text.</w:t>
                    </w:r>
                  </w:p>
                </w:sdtContent>
              </w:sdt>
            </w:tc>
          </w:tr>
        </w:tbl>
        <w:p w14:paraId="42D03E5F" w14:textId="77777777" w:rsidR="00910018" w:rsidRDefault="00910018" w:rsidP="00910018">
          <w:pPr>
            <w:spacing w:after="160" w:line="259" w:lineRule="auto"/>
            <w:rPr>
              <w:rFonts w:ascii="Franklin Gothic Medium" w:hAnsi="Franklin Gothic Medium"/>
              <w:color w:val="2F2F30"/>
              <w:sz w:val="18"/>
              <w:szCs w:val="18"/>
            </w:rPr>
          </w:pPr>
        </w:p>
        <w:p w14:paraId="49F5A45E" w14:textId="77777777" w:rsidR="00910018" w:rsidRDefault="00910018" w:rsidP="00910018">
          <w:pPr>
            <w:pStyle w:val="FEMAHeading2"/>
            <w:numPr>
              <w:ilvl w:val="0"/>
              <w:numId w:val="0"/>
            </w:numPr>
          </w:pPr>
          <w:bookmarkStart w:id="17" w:name="_Toc100224251"/>
          <w:r>
            <w:t>Element H: Additional State Requirements (Optional)</w:t>
          </w:r>
          <w:bookmarkEnd w:id="17"/>
        </w:p>
        <w:tbl>
          <w:tblPr>
            <w:tblStyle w:val="FEMATable1-DHSGray"/>
            <w:tblW w:w="9532" w:type="dxa"/>
            <w:tblInd w:w="9" w:type="dxa"/>
            <w:tblLayout w:type="fixed"/>
            <w:tblLook w:val="04A0" w:firstRow="1" w:lastRow="0" w:firstColumn="1" w:lastColumn="0" w:noHBand="0" w:noVBand="1"/>
          </w:tblPr>
          <w:tblGrid>
            <w:gridCol w:w="6107"/>
            <w:gridCol w:w="2339"/>
            <w:gridCol w:w="1086"/>
          </w:tblGrid>
          <w:tr w:rsidR="00910018" w:rsidRPr="00754161" w14:paraId="413B2EA8" w14:textId="77777777" w:rsidTr="004A457B">
            <w:trPr>
              <w:cnfStyle w:val="100000000000" w:firstRow="1" w:lastRow="0" w:firstColumn="0" w:lastColumn="0" w:oddVBand="0" w:evenVBand="0" w:oddHBand="0" w:evenHBand="0" w:firstRowFirstColumn="0" w:firstRowLastColumn="0" w:lastRowFirstColumn="0" w:lastRowLastColumn="0"/>
              <w:trHeight w:val="62"/>
            </w:trPr>
            <w:tc>
              <w:tcPr>
                <w:tcW w:w="6107" w:type="dxa"/>
                <w:shd w:val="clear" w:color="auto" w:fill="A6A6A6" w:themeFill="background1" w:themeFillShade="A6"/>
              </w:tcPr>
              <w:p w14:paraId="6FAF8C87" w14:textId="77777777" w:rsidR="00910018" w:rsidRPr="00754161" w:rsidRDefault="00910018" w:rsidP="00C3076C">
                <w:pPr>
                  <w:pStyle w:val="FEMATableHeading"/>
                  <w:spacing w:before="96" w:after="96"/>
                </w:pPr>
                <w:r>
                  <w:t>Element H Requirements</w:t>
                </w:r>
              </w:p>
            </w:tc>
            <w:tc>
              <w:tcPr>
                <w:tcW w:w="2339" w:type="dxa"/>
                <w:tcBorders>
                  <w:bottom w:val="single" w:sz="6" w:space="0" w:color="C0C2C4"/>
                </w:tcBorders>
                <w:shd w:val="clear" w:color="auto" w:fill="A6A6A6" w:themeFill="background1" w:themeFillShade="A6"/>
              </w:tcPr>
              <w:p w14:paraId="3CAF03D7"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86" w:type="dxa"/>
                <w:tcBorders>
                  <w:bottom w:val="single" w:sz="6" w:space="0" w:color="C0C2C4"/>
                </w:tcBorders>
                <w:shd w:val="clear" w:color="auto" w:fill="A6A6A6" w:themeFill="background1" w:themeFillShade="A6"/>
              </w:tcPr>
              <w:p w14:paraId="21331F0E" w14:textId="77777777" w:rsidR="00910018" w:rsidRPr="00754161" w:rsidRDefault="00910018" w:rsidP="00C3076C">
                <w:pPr>
                  <w:pStyle w:val="FEMATableHeading"/>
                  <w:spacing w:before="96" w:after="96"/>
                </w:pPr>
                <w:r w:rsidRPr="00754161">
                  <w:t>Met / Not Met</w:t>
                </w:r>
              </w:p>
            </w:tc>
          </w:tr>
          <w:tr w:rsidR="00FD080C" w:rsidRPr="00754161" w14:paraId="5846BD8F" w14:textId="77777777" w:rsidTr="004A457B">
            <w:trPr>
              <w:trHeight w:val="720"/>
            </w:trPr>
            <w:tc>
              <w:tcPr>
                <w:tcW w:w="6107" w:type="dxa"/>
                <w:tcBorders>
                  <w:right w:val="nil"/>
                </w:tcBorders>
                <w:shd w:val="clear" w:color="auto" w:fill="D9D9D9" w:themeFill="background1" w:themeFillShade="D9"/>
              </w:tcPr>
              <w:p w14:paraId="5430349E" w14:textId="675A603A" w:rsidR="00FD080C" w:rsidRPr="007A3EAA" w:rsidRDefault="00FD080C" w:rsidP="00C3076C">
                <w:pPr>
                  <w:pStyle w:val="FEMATableHeading"/>
                  <w:spacing w:before="96" w:after="96"/>
                </w:pPr>
                <w:r>
                  <w:t>This space is for the State to include additional requirements</w:t>
                </w:r>
                <w:r w:rsidR="004A457B">
                  <w:t>.</w:t>
                </w:r>
              </w:p>
            </w:tc>
            <w:tc>
              <w:tcPr>
                <w:tcW w:w="2339" w:type="dxa"/>
                <w:tcBorders>
                  <w:left w:val="nil"/>
                  <w:right w:val="nil"/>
                </w:tcBorders>
                <w:shd w:val="clear" w:color="auto" w:fill="D9D9D9" w:themeFill="background1" w:themeFillShade="D9"/>
              </w:tcPr>
              <w:p w14:paraId="7ECF628C" w14:textId="77777777" w:rsidR="00FD080C" w:rsidRPr="007A3EAA" w:rsidRDefault="00FD080C" w:rsidP="00C3076C">
                <w:pPr>
                  <w:pStyle w:val="FEMATableHeading"/>
                  <w:spacing w:before="96" w:after="96"/>
                </w:pPr>
              </w:p>
            </w:tc>
            <w:tc>
              <w:tcPr>
                <w:tcW w:w="1086" w:type="dxa"/>
                <w:tcBorders>
                  <w:left w:val="nil"/>
                </w:tcBorders>
                <w:shd w:val="clear" w:color="auto" w:fill="D9D9D9" w:themeFill="background1" w:themeFillShade="D9"/>
              </w:tcPr>
              <w:p w14:paraId="1679C351" w14:textId="14543DB1" w:rsidR="00FD080C" w:rsidRPr="007A3EAA" w:rsidRDefault="00FD080C" w:rsidP="00C3076C">
                <w:pPr>
                  <w:pStyle w:val="FEMATableHeading"/>
                  <w:spacing w:before="96" w:after="96"/>
                </w:pPr>
              </w:p>
            </w:tc>
          </w:tr>
          <w:tr w:rsidR="00910018" w:rsidRPr="00754161" w14:paraId="63B00D68" w14:textId="77777777" w:rsidTr="00FD080C">
            <w:trPr>
              <w:trHeight w:val="444"/>
            </w:trPr>
            <w:sdt>
              <w:sdtPr>
                <w:id w:val="-1857028085"/>
                <w:placeholder>
                  <w:docPart w:val="58C715B5B9CF47A0916DDA85E7B9FA1F"/>
                </w:placeholder>
                <w:showingPlcHdr/>
              </w:sdtPr>
              <w:sdtEndPr/>
              <w:sdtContent>
                <w:tc>
                  <w:tcPr>
                    <w:tcW w:w="6107" w:type="dxa"/>
                  </w:tcPr>
                  <w:p w14:paraId="2CE30D90" w14:textId="7275FD92" w:rsidR="00910018" w:rsidRPr="00700889" w:rsidRDefault="00D97FEE" w:rsidP="00C3076C">
                    <w:pPr>
                      <w:pStyle w:val="FEMATableText"/>
                      <w:spacing w:before="96" w:after="96"/>
                    </w:pPr>
                    <w:r w:rsidRPr="00E303A4">
                      <w:rPr>
                        <w:rStyle w:val="PlaceholderText"/>
                        <w:color w:val="auto"/>
                      </w:rPr>
                      <w:t>Click or tap here to enter text.</w:t>
                    </w:r>
                  </w:p>
                </w:tc>
              </w:sdtContent>
            </w:sdt>
            <w:sdt>
              <w:sdtPr>
                <w:id w:val="-1535270072"/>
                <w:placeholder>
                  <w:docPart w:val="EAE09F9B5584413C8B5CCF5A65EA8887"/>
                </w:placeholder>
                <w:showingPlcHdr/>
              </w:sdtPr>
              <w:sdtEndPr/>
              <w:sdtContent>
                <w:tc>
                  <w:tcPr>
                    <w:tcW w:w="2339" w:type="dxa"/>
                  </w:tcPr>
                  <w:p w14:paraId="1D8C1565" w14:textId="2A93090D" w:rsidR="00910018" w:rsidRPr="00754161" w:rsidRDefault="00D97FEE" w:rsidP="00C3076C">
                    <w:r w:rsidRPr="00E303A4">
                      <w:rPr>
                        <w:rStyle w:val="PlaceholderText"/>
                        <w:color w:val="auto"/>
                      </w:rPr>
                      <w:t>Click or tap here to enter text.</w:t>
                    </w:r>
                  </w:p>
                </w:tc>
              </w:sdtContent>
            </w:sdt>
            <w:sdt>
              <w:sdtPr>
                <w:alias w:val="Met/not met"/>
                <w:tag w:val="Met/not met"/>
                <w:id w:val="-878861327"/>
                <w:placeholder>
                  <w:docPart w:val="ACBA126CD7B84F82A64C6C787391053E"/>
                </w:placeholder>
                <w:showingPlcHdr/>
                <w:dropDownList>
                  <w:listItem w:value="Choose an item."/>
                  <w:listItem w:displayText="Met" w:value="Met"/>
                  <w:listItem w:displayText="Not Met" w:value="Not Met"/>
                </w:dropDownList>
              </w:sdtPr>
              <w:sdtEndPr/>
              <w:sdtContent>
                <w:tc>
                  <w:tcPr>
                    <w:tcW w:w="1086" w:type="dxa"/>
                  </w:tcPr>
                  <w:p w14:paraId="221D937E" w14:textId="550E5586" w:rsidR="00910018" w:rsidRPr="00754161" w:rsidRDefault="00D97FEE" w:rsidP="00C3076C">
                    <w:r w:rsidRPr="00E303A4">
                      <w:rPr>
                        <w:rStyle w:val="PlaceholderText"/>
                        <w:color w:val="auto"/>
                      </w:rPr>
                      <w:t>Choose an item.</w:t>
                    </w:r>
                  </w:p>
                </w:tc>
              </w:sdtContent>
            </w:sdt>
          </w:tr>
        </w:tbl>
        <w:p w14:paraId="20F99417" w14:textId="77777777" w:rsidR="00910018" w:rsidRDefault="00910018" w:rsidP="00910018">
          <w:pPr>
            <w:spacing w:after="160" w:line="259" w:lineRule="auto"/>
            <w:rPr>
              <w:rFonts w:ascii="Franklin Gothic Medium" w:hAnsi="Franklin Gothic Medium"/>
              <w:color w:val="2F2F30"/>
              <w:sz w:val="38"/>
              <w:szCs w:val="38"/>
            </w:rPr>
          </w:pPr>
          <w:r>
            <w:br w:type="page"/>
          </w:r>
        </w:p>
        <w:p w14:paraId="21B2E770" w14:textId="77777777" w:rsidR="00910018" w:rsidRDefault="00910018" w:rsidP="00910018">
          <w:pPr>
            <w:pStyle w:val="FEMAHeading1"/>
            <w:numPr>
              <w:ilvl w:val="1"/>
              <w:numId w:val="0"/>
            </w:numPr>
            <w:spacing w:before="0"/>
            <w:ind w:left="720" w:hanging="720"/>
          </w:pPr>
          <w:bookmarkStart w:id="18" w:name="_Toc100224252"/>
          <w:r>
            <w:lastRenderedPageBreak/>
            <w:t>Plan Assessment</w:t>
          </w:r>
          <w:bookmarkEnd w:id="18"/>
        </w:p>
        <w:p w14:paraId="67656630" w14:textId="77777777" w:rsidR="00910018" w:rsidRPr="00324E81" w:rsidRDefault="00910018" w:rsidP="00910018">
          <w:pPr>
            <w:pStyle w:val="FEMANormal"/>
            <w:spacing w:after="120"/>
          </w:pPr>
          <w:r>
            <w:t xml:space="preserve">These comments can be used to help guide your annual/regularly scheduled updates and the next plan update. </w:t>
          </w:r>
        </w:p>
        <w:p w14:paraId="380E299D" w14:textId="77777777" w:rsidR="00910018" w:rsidRPr="0082124F" w:rsidRDefault="00910018" w:rsidP="00910018">
          <w:pPr>
            <w:pStyle w:val="FEMAHeading2"/>
            <w:numPr>
              <w:ilvl w:val="0"/>
              <w:numId w:val="0"/>
            </w:numPr>
            <w:spacing w:before="240"/>
            <w:ind w:left="1080" w:hanging="1080"/>
          </w:pPr>
          <w:bookmarkStart w:id="19" w:name="_Toc100224253"/>
          <w:r>
            <w:t>Element A. Planning Process</w:t>
          </w:r>
          <w:bookmarkEnd w:id="19"/>
        </w:p>
        <w:p w14:paraId="125F2E46" w14:textId="77777777" w:rsidR="00910018" w:rsidRPr="007503E7" w:rsidRDefault="00910018" w:rsidP="00910018">
          <w:pPr>
            <w:pStyle w:val="FEMANormal"/>
            <w:spacing w:after="0"/>
            <w:rPr>
              <w:rFonts w:ascii="Franklin Gothic Medium" w:hAnsi="Franklin Gothic Medium"/>
            </w:rPr>
          </w:pPr>
          <w:r w:rsidRPr="007503E7">
            <w:rPr>
              <w:rFonts w:ascii="Franklin Gothic Medium" w:hAnsi="Franklin Gothic Medium"/>
            </w:rPr>
            <w:t>Strengths</w:t>
          </w:r>
        </w:p>
        <w:bookmarkStart w:id="20" w:name="_Hlk101787844" w:displacedByCustomXml="next"/>
        <w:sdt>
          <w:sdtPr>
            <w:alias w:val="Insert comments"/>
            <w:tag w:val="Insert comments"/>
            <w:id w:val="-1862500719"/>
            <w:placeholder>
              <w:docPart w:val="6EC896F28613415AAA7198587A607E93"/>
            </w:placeholder>
          </w:sdtPr>
          <w:sdtEndPr/>
          <w:sdtContent>
            <w:p w14:paraId="30C91457" w14:textId="13A7FCEB" w:rsidR="38216107" w:rsidRDefault="38216107" w:rsidP="57082C8B">
              <w:pPr>
                <w:pStyle w:val="FEMABulletNOSPACEBETWEEN"/>
              </w:pPr>
              <w:r>
                <w:t xml:space="preserve">The planning process narrative is detailed. </w:t>
              </w:r>
              <w:r w:rsidR="005C48E6">
                <w:t>It includes</w:t>
              </w:r>
              <w:r>
                <w:t xml:space="preserve"> details on the events and meetings that were part of the plan’s development. The plan makes a clear connection between the meeting dates and topics co</w:t>
              </w:r>
              <w:r w:rsidR="08422F7E">
                <w:t>vered during the meetings. An example of this is the section on the Workshops for the Local Coordinators (pp. 68–70).</w:t>
              </w:r>
            </w:p>
            <w:p w14:paraId="51D04A15" w14:textId="0FCFC54D" w:rsidR="6922B87A" w:rsidRDefault="6922B87A" w:rsidP="775AB406">
              <w:pPr>
                <w:pStyle w:val="FEMABulletNOSPACEBETWEEN"/>
              </w:pPr>
              <w:r>
                <w:t>The plan includes in-depth records of the planning process. The meeting agendas, meeting minutes, social media posts and presentation slides support the narratives in the planning process section. This will also help guide future updates.</w:t>
              </w:r>
            </w:p>
            <w:p w14:paraId="63D035D0" w14:textId="4B2826D2" w:rsidR="6922B87A" w:rsidRDefault="6922B87A" w:rsidP="775AB406">
              <w:pPr>
                <w:pStyle w:val="FEMABulletNOSPACEBETWEEN"/>
              </w:pPr>
              <w:r>
                <w:t xml:space="preserve">A wide range of stakeholders </w:t>
              </w:r>
              <w:r w:rsidR="0044235E">
                <w:t xml:space="preserve">was </w:t>
              </w:r>
              <w:r>
                <w:t>engaged in the planning process. This meant the plan could capture a lot of different viewpoints from those in and around the planning area. The plan includ</w:t>
              </w:r>
              <w:r w:rsidR="4073549E">
                <w:t>es details on engaging with different types of partners. This includes environmental justice (EJ) communities, utility companies</w:t>
              </w:r>
              <w:r w:rsidR="003A793F">
                <w:t>,</w:t>
              </w:r>
              <w:r w:rsidR="4073549E">
                <w:t xml:space="preserve"> and public officials, among others.</w:t>
              </w:r>
            </w:p>
            <w:p w14:paraId="2DCC7C88" w14:textId="494E0CF0" w:rsidR="6922B87A" w:rsidRDefault="6922B87A" w:rsidP="775AB406">
              <w:pPr>
                <w:pStyle w:val="FEMABulletNOSPACEBETWEEN"/>
              </w:pPr>
              <w:r>
                <w:t>The plan includes a summary of public feedback and how it was factored into the plan. This shows the planning team valued the insights gathered during the planning process.</w:t>
              </w:r>
            </w:p>
            <w:p w14:paraId="23E5180A" w14:textId="6EF3F74E" w:rsidR="670689B9" w:rsidRDefault="4E315D58" w:rsidP="670689B9">
              <w:pPr>
                <w:pStyle w:val="FEMABulletNOSPACEBETWEEN"/>
              </w:pPr>
              <w:r>
                <w:t>The planning team reached out to neighboring jurisdictions, including those located across the border in Massachusetts. This is good practice since hazards and watersheds span municipal boundaries.</w:t>
              </w:r>
            </w:p>
            <w:p w14:paraId="66A50514" w14:textId="1E764E76" w:rsidR="00CD1AB1" w:rsidRPr="007503E7" w:rsidRDefault="22388517" w:rsidP="61D362B5">
              <w:pPr>
                <w:pStyle w:val="FEMABulletNOSPACEBETWEEN"/>
              </w:pPr>
              <w:r>
                <w:t xml:space="preserve">The updated parts of the plan are clearly marked. It is easy to see how the community's risk assessment and mitigation strategy have changed since the previous plan. </w:t>
              </w:r>
            </w:p>
            <w:p w14:paraId="49A44513" w14:textId="06708D22" w:rsidR="00910018" w:rsidRDefault="7213AF46" w:rsidP="00910018">
              <w:pPr>
                <w:pStyle w:val="FEMABulletNOSPACEBETWEEN"/>
              </w:pPr>
              <w:r>
                <w:t>Maps and other data clearly show the planning area and hazard risks and vulnerabilities. This strength applies to both the main body of the plan and the Municipal Annexes.</w:t>
              </w:r>
            </w:p>
            <w:p w14:paraId="1D4988B5" w14:textId="4CAF3B83" w:rsidR="00910018" w:rsidRDefault="7CAE1F3D" w:rsidP="00910018">
              <w:pPr>
                <w:pStyle w:val="FEMABulletNOSPACEBETWEEN"/>
              </w:pPr>
              <w:r>
                <w:t>The plan accounts for elements from Connecticut’s climate initiatives. Merging data, themes and ideas from other plans aligns the mitigation plan with other planning efforts underway.</w:t>
              </w:r>
            </w:p>
          </w:sdtContent>
        </w:sdt>
        <w:bookmarkEnd w:id="20"/>
        <w:p w14:paraId="6AB47E30" w14:textId="77777777" w:rsidR="00910018" w:rsidRPr="007503E7" w:rsidRDefault="00910018" w:rsidP="00910018">
          <w:pPr>
            <w:pStyle w:val="FEMANormal"/>
            <w:spacing w:after="0"/>
            <w:rPr>
              <w:rFonts w:ascii="Franklin Gothic Medium" w:hAnsi="Franklin Gothic Medium"/>
            </w:rPr>
          </w:pPr>
          <w:r w:rsidRPr="007503E7">
            <w:rPr>
              <w:rFonts w:ascii="Franklin Gothic Medium" w:hAnsi="Franklin Gothic Medium"/>
            </w:rPr>
            <w:t>Opportunities for Improvement</w:t>
          </w:r>
        </w:p>
        <w:bookmarkStart w:id="21" w:name="_Toc100224254" w:displacedByCustomXml="next"/>
        <w:sdt>
          <w:sdtPr>
            <w:alias w:val="Insert comments"/>
            <w:tag w:val="Insert comments"/>
            <w:id w:val="-943224741"/>
            <w:placeholder>
              <w:docPart w:val="7A7EAEABF169434A8E23221EE99E5451"/>
            </w:placeholder>
          </w:sdtPr>
          <w:sdtEndPr/>
          <w:sdtContent>
            <w:p w14:paraId="0A50DE9C" w14:textId="5C97463B" w:rsidR="00967F65" w:rsidRDefault="51D27598" w:rsidP="00967F65">
              <w:pPr>
                <w:pStyle w:val="FEMABulletNOSPACEBETWEEN"/>
              </w:pPr>
              <w:r>
                <w:t>Invite stakeholders who are not in one of the five required groups. This will expand the types of concerns to address. It will grow the partnerships that can further hazard mitigation in the planning area. It will also strengthen the plan and how it gets carried out.</w:t>
              </w:r>
            </w:p>
            <w:p w14:paraId="5E074E71" w14:textId="27471814" w:rsidR="00967F65" w:rsidRDefault="51D27598" w:rsidP="00967F65">
              <w:pPr>
                <w:pStyle w:val="FEMABulletNOSPACEBETWEEN"/>
              </w:pPr>
              <w:r>
                <w:t xml:space="preserve">Consider building well-rounded municipal teams by </w:t>
              </w:r>
              <w:r w:rsidR="16928F79">
                <w:t>engaging</w:t>
              </w:r>
              <w:r>
                <w:t xml:space="preserve"> members from </w:t>
              </w:r>
              <w:r w:rsidR="121E08ED">
                <w:t>outside</w:t>
              </w:r>
              <w:r>
                <w:t xml:space="preserve"> of </w:t>
              </w:r>
              <w:r w:rsidR="24F05955">
                <w:t>emergency</w:t>
              </w:r>
              <w:r>
                <w:t xml:space="preserve"> </w:t>
              </w:r>
              <w:r w:rsidR="1AB3CE4E">
                <w:t>management</w:t>
              </w:r>
              <w:r>
                <w:t xml:space="preserve">, public </w:t>
              </w:r>
              <w:proofErr w:type="gramStart"/>
              <w:r>
                <w:t>safety</w:t>
              </w:r>
              <w:proofErr w:type="gramEnd"/>
              <w:r>
                <w:t xml:space="preserve"> and land use </w:t>
              </w:r>
              <w:r w:rsidR="7B68BA00">
                <w:t>organizations</w:t>
              </w:r>
              <w:r>
                <w:t xml:space="preserve">. Local school officials may be able to weigh in </w:t>
              </w:r>
              <w:r w:rsidR="003821A9">
                <w:t>on</w:t>
              </w:r>
              <w:r>
                <w:t xml:space="preserve"> hazard risk</w:t>
              </w:r>
              <w:r w:rsidR="3BAC0D8A">
                <w:t xml:space="preserve">, such as Bloomfield High </w:t>
              </w:r>
              <w:proofErr w:type="gramStart"/>
              <w:r w:rsidR="3BAC0D8A">
                <w:t>School‘</w:t>
              </w:r>
              <w:proofErr w:type="gramEnd"/>
              <w:r w:rsidR="3BAC0D8A">
                <w:t>s flooding events,</w:t>
              </w:r>
              <w:r>
                <w:t xml:space="preserve"> and support outreach</w:t>
              </w:r>
              <w:r w:rsidR="3FC62577">
                <w:t>.</w:t>
              </w:r>
              <w:r w:rsidR="291B8B47">
                <w:t xml:space="preserve"> Other local partners include business owners, active nonprofit </w:t>
              </w:r>
              <w:r w:rsidR="52D8C2C3">
                <w:t>organizations</w:t>
              </w:r>
              <w:r w:rsidR="291B8B47">
                <w:t xml:space="preserve"> and more.</w:t>
              </w:r>
              <w:r w:rsidR="00100DDC">
                <w:t xml:space="preserve"> The Mitigation Actions were notably missing historic preservation, private businesses and industries’ facilities, and cultural asset long-term risk reduction.</w:t>
              </w:r>
            </w:p>
            <w:p w14:paraId="02BB6B51" w14:textId="0824F7E0" w:rsidR="005268A6" w:rsidRDefault="781BEB52" w:rsidP="00967F65">
              <w:pPr>
                <w:pStyle w:val="FEMABulletNOSPACEBETWEEN"/>
              </w:pPr>
              <w:r>
                <w:t xml:space="preserve">Which specific non-profits and community-based organizations participated in this update? </w:t>
              </w:r>
              <w:r w:rsidR="28115705">
                <w:t>Please list them to help inform future updates. Also t</w:t>
              </w:r>
              <w:r>
                <w:t>ry to strengthen the</w:t>
              </w:r>
              <w:r w:rsidR="6F05344A">
                <w:t>ir</w:t>
              </w:r>
              <w:r>
                <w:t xml:space="preserve"> connection to local </w:t>
              </w:r>
              <w:r>
                <w:lastRenderedPageBreak/>
                <w:t>and regional needs. For example, a Tolland public comment expres</w:t>
              </w:r>
              <w:r w:rsidR="7273178F">
                <w:t>sed the need</w:t>
              </w:r>
              <w:r w:rsidR="003C3981">
                <w:t xml:space="preserve"> to </w:t>
              </w:r>
              <w:r w:rsidR="7273178F">
                <w:t>plan</w:t>
              </w:r>
              <w:r w:rsidR="003C3981">
                <w:t xml:space="preserve"> </w:t>
              </w:r>
              <w:r w:rsidR="574D4E72">
                <w:t>for “</w:t>
              </w:r>
              <w:r w:rsidR="003C3981">
                <w:t xml:space="preserve">the emergency needs of the elderly, handicapped, and critical health care patients” (p. 91). </w:t>
              </w:r>
              <w:r w:rsidR="51A2EA52">
                <w:t>In response, the University of Connecticut’s Emergency Management Prog</w:t>
              </w:r>
              <w:r w:rsidR="0E02DA56">
                <w:t>ram Specialist updated the Mansfield, Farmington, and Hartford</w:t>
              </w:r>
              <w:r w:rsidR="003C3981">
                <w:t xml:space="preserve"> critical facilities </w:t>
              </w:r>
              <w:r w:rsidR="0E02DA56">
                <w:t>lists. This is a great first step! To go one step further, how could the planning team engage with social service organizations to learn a</w:t>
              </w:r>
              <w:r w:rsidR="39CD2444">
                <w:t>bout barriers to risk reduction action</w:t>
              </w:r>
              <w:r w:rsidR="55AF3533">
                <w:t>? Consider adding your findings to the action strategy.</w:t>
              </w:r>
            </w:p>
            <w:p w14:paraId="1D874143" w14:textId="28F7C67F" w:rsidR="00C30498" w:rsidRPr="007503E7" w:rsidRDefault="00C30498" w:rsidP="00967F65">
              <w:pPr>
                <w:pStyle w:val="FEMABulletNOSPACEBETWEEN"/>
              </w:pPr>
              <w:r>
                <w:t>Parts of C</w:t>
              </w:r>
              <w:r w:rsidR="7CD24EC0">
                <w:t>onnecticut</w:t>
              </w:r>
              <w:r>
                <w:t xml:space="preserve"> are diverse. </w:t>
              </w:r>
              <w:r w:rsidR="25F772DF">
                <w:t xml:space="preserve">The </w:t>
              </w:r>
              <w:r>
                <w:t xml:space="preserve">CRCOG web pages </w:t>
              </w:r>
              <w:r w:rsidR="1594C353">
                <w:t xml:space="preserve">are </w:t>
              </w:r>
              <w:r>
                <w:t xml:space="preserve">available in over 70 languages (p. 83). </w:t>
              </w:r>
              <w:r w:rsidR="2785B53D">
                <w:t xml:space="preserve">Other than Spanish (p. 51), what are these languages? Which communities do they represent? How could </w:t>
              </w:r>
              <w:r w:rsidR="71283620">
                <w:t xml:space="preserve">mitigation </w:t>
              </w:r>
              <w:r w:rsidR="2785B53D">
                <w:t>action</w:t>
              </w:r>
              <w:r w:rsidR="0DAF252B">
                <w:t>s</w:t>
              </w:r>
              <w:r w:rsidR="2785B53D">
                <w:t xml:space="preserve"> address the unique needs of these groups?</w:t>
              </w:r>
            </w:p>
          </w:sdtContent>
        </w:sdt>
        <w:p w14:paraId="79507956" w14:textId="77777777" w:rsidR="00910018" w:rsidRPr="007503E7" w:rsidRDefault="00910018" w:rsidP="00910018">
          <w:pPr>
            <w:pStyle w:val="FEMAHeading2"/>
            <w:numPr>
              <w:ilvl w:val="0"/>
              <w:numId w:val="0"/>
            </w:numPr>
            <w:ind w:left="1080" w:hanging="1080"/>
          </w:pPr>
          <w:r w:rsidRPr="007503E7">
            <w:t>Element B. Risk Assessment</w:t>
          </w:r>
          <w:bookmarkEnd w:id="21"/>
        </w:p>
        <w:p w14:paraId="1C7F2E48" w14:textId="77777777" w:rsidR="00967F65" w:rsidRPr="007503E7" w:rsidRDefault="00967F65" w:rsidP="00967F65">
          <w:pPr>
            <w:pStyle w:val="FEMANormal"/>
            <w:spacing w:after="0"/>
            <w:rPr>
              <w:rFonts w:ascii="Franklin Gothic Medium" w:hAnsi="Franklin Gothic Medium"/>
            </w:rPr>
          </w:pPr>
          <w:bookmarkStart w:id="22" w:name="_Toc100224255"/>
          <w:r w:rsidRPr="007503E7">
            <w:rPr>
              <w:rFonts w:ascii="Franklin Gothic Medium" w:hAnsi="Franklin Gothic Medium"/>
            </w:rPr>
            <w:t>Strengths</w:t>
          </w:r>
        </w:p>
        <w:sdt>
          <w:sdtPr>
            <w:alias w:val="Insert comments"/>
            <w:tag w:val="Insert comments"/>
            <w:id w:val="5575957"/>
            <w:placeholder>
              <w:docPart w:val="4655A72631354316ACEF3E8C126F12FC"/>
            </w:placeholder>
          </w:sdtPr>
          <w:sdtEndPr/>
          <w:sdtContent>
            <w:p w14:paraId="561F42FE" w14:textId="45DD7C02" w:rsidR="00967F65" w:rsidRPr="007503E7" w:rsidRDefault="6AD85E9B" w:rsidP="00967F65">
              <w:pPr>
                <w:pStyle w:val="FEMABulletNOSPACEBETWEEN"/>
              </w:pPr>
              <w:r>
                <w:t>The plan follows a c</w:t>
              </w:r>
              <w:r w:rsidR="005E2829">
                <w:t xml:space="preserve">onsistent naming convention and grouping for </w:t>
              </w:r>
              <w:r w:rsidR="3BD6F084">
                <w:t xml:space="preserve">its </w:t>
              </w:r>
              <w:r w:rsidR="005E2829">
                <w:t xml:space="preserve">hazards. </w:t>
              </w:r>
              <w:r w:rsidR="51806005">
                <w:t>This makes them e</w:t>
              </w:r>
              <w:r w:rsidR="005E2829">
                <w:t xml:space="preserve">asy to follow throughout </w:t>
              </w:r>
              <w:r w:rsidR="00CA0BE0">
                <w:t xml:space="preserve">the </w:t>
              </w:r>
              <w:r w:rsidR="005E2829">
                <w:t xml:space="preserve">plan, </w:t>
              </w:r>
              <w:r w:rsidR="2AF8E897">
                <w:t xml:space="preserve">including its </w:t>
              </w:r>
              <w:r w:rsidR="005E2829">
                <w:t>Municipal Annexes and Appendi</w:t>
              </w:r>
              <w:r w:rsidR="36898F4C">
                <w:t>c</w:t>
              </w:r>
              <w:r w:rsidR="005E2829">
                <w:t>es.</w:t>
              </w:r>
            </w:p>
            <w:p w14:paraId="6780A9FD" w14:textId="38CF04E0" w:rsidR="42D60FDF" w:rsidRDefault="42D60FDF" w:rsidP="3D91CDA7">
              <w:pPr>
                <w:pStyle w:val="FEMABulletNOSPACEBETWEEN"/>
              </w:pPr>
              <w:r>
                <w:t>The plan clearly lays out why certain hazards were included in the analysis.</w:t>
              </w:r>
            </w:p>
            <w:p w14:paraId="5DAAC59B" w14:textId="23A281DA" w:rsidR="42D60FDF" w:rsidRDefault="42D60FDF" w:rsidP="3D91CDA7">
              <w:pPr>
                <w:pStyle w:val="FEMABulletNOSPACEBETWEEN"/>
              </w:pPr>
              <w:r>
                <w:t xml:space="preserve">The history of hazards is wide-ranging. It gives a sense of the hazard’s extent in the planning area and the impacts of past events. </w:t>
              </w:r>
              <w:r w:rsidR="2A8580E2">
                <w:t>Images,</w:t>
              </w:r>
              <w:r>
                <w:t xml:space="preserve"> such as those in Granby and Enfield after Irene (p. </w:t>
              </w:r>
              <w:r w:rsidR="159EDAD9">
                <w:t xml:space="preserve">108), help show the hazard risk and impacts for a local audience. </w:t>
              </w:r>
            </w:p>
            <w:p w14:paraId="0EF8935D" w14:textId="32E3D2BC" w:rsidR="17AEAE6E" w:rsidRDefault="17AEAE6E" w:rsidP="3D91CDA7">
              <w:pPr>
                <w:pStyle w:val="FEMABulletNOSPACEBETWEEN"/>
              </w:pPr>
              <w:r>
                <w:t xml:space="preserve">Extent is described </w:t>
              </w:r>
              <w:proofErr w:type="gramStart"/>
              <w:r>
                <w:t>through the use of</w:t>
              </w:r>
              <w:proofErr w:type="gramEnd"/>
              <w:r>
                <w:t xml:space="preserve"> scientific scales that are relative to the planning area. Using widely recognized hazard scales paints a clear picture of an event’s effects. It also shows how the scale can apply or has applied to past hazard events. This makes the plan more useful to the community.</w:t>
              </w:r>
            </w:p>
            <w:p w14:paraId="4543BD28" w14:textId="29A2AE8F" w:rsidR="45EFDEB7" w:rsidRDefault="3CCC2526" w:rsidP="45EFDEB7">
              <w:pPr>
                <w:pStyle w:val="FEMABulletNOSPACEBETWEEN"/>
              </w:pPr>
              <w:r>
                <w:t>Maps, especially the local ones, clearly show the areas and sites that are most at risk.</w:t>
              </w:r>
            </w:p>
            <w:p w14:paraId="3488639D" w14:textId="65E88E5F" w:rsidR="45EFDEB7" w:rsidRDefault="073F03E2" w:rsidP="45EFDEB7">
              <w:pPr>
                <w:pStyle w:val="FEMABulletNOSPACEBETWEEN"/>
              </w:pPr>
              <w:r>
                <w:t>The potential impacts weigh how future conditions will affect the way hazard events take place. Climate change, changes in population, and land use and development changes are weighed for each hazard. References to climate change are strong throughout the plan and hazard profiles.</w:t>
              </w:r>
            </w:p>
          </w:sdtContent>
        </w:sdt>
        <w:p w14:paraId="0859E504"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82729727"/>
            <w:placeholder>
              <w:docPart w:val="05DF13E4AB104D9EA15D1D1771282266"/>
            </w:placeholder>
          </w:sdtPr>
          <w:sdtEndPr/>
          <w:sdtContent>
            <w:p w14:paraId="408C313B" w14:textId="5C66FFC4" w:rsidR="007503E7" w:rsidRPr="007503E7" w:rsidRDefault="635A3D02" w:rsidP="00967F65">
              <w:pPr>
                <w:pStyle w:val="FEMABulletNOSPACEBETWEEN"/>
              </w:pPr>
              <w:r>
                <w:t>Potential impacts extend beyond critical facilities. Consider exploring risks to structures, systems, and natural and cultural resources. These could be included in the Municipal Annexes.</w:t>
              </w:r>
            </w:p>
            <w:p w14:paraId="167379E5" w14:textId="3ADE4C79" w:rsidR="422936CF" w:rsidRDefault="422936CF" w:rsidP="3D91CDA7">
              <w:pPr>
                <w:pStyle w:val="FEMABulletNOSPACEBETWEEN"/>
              </w:pPr>
              <w:r>
                <w:t>Factor watershed studies or other data sources into the risk assessment. Accounting for other planning mechanisms that note the planning area’s risk to hazards creates continuity amongst all plans and how they are carried out.</w:t>
              </w:r>
            </w:p>
            <w:p w14:paraId="0D4DCC10" w14:textId="128FC51D" w:rsidR="422936CF" w:rsidRDefault="422936CF" w:rsidP="3D91CDA7">
              <w:pPr>
                <w:pStyle w:val="FEMABulletNOSPACEBETWEEN"/>
              </w:pPr>
              <w:r>
                <w:t>Include more details about the vulnerabilities of people (including underserved communities), structures, systems, and natural and cultural resources.</w:t>
              </w:r>
            </w:p>
            <w:p w14:paraId="4AD72375" w14:textId="7F896D61" w:rsidR="754A0075" w:rsidRDefault="754A0075" w:rsidP="3D91CDA7">
              <w:pPr>
                <w:pStyle w:val="FEMABulletNOSPACEBETWEEN"/>
              </w:pPr>
              <w:r>
                <w:t>Problem statements could help sum up the vulnerabilities laid out in the risk assessment. The problem statements could also lead to potential actions to include in the mitigation strategy that are specific to each hazard. This would connect the two sections of the plan.</w:t>
              </w:r>
            </w:p>
            <w:p w14:paraId="5A18E934" w14:textId="1F792540" w:rsidR="00100DDC" w:rsidRDefault="00100DDC" w:rsidP="3D91CDA7">
              <w:pPr>
                <w:pStyle w:val="FEMABulletNOSPACEBETWEEN"/>
              </w:pPr>
              <w:r>
                <w:t>For more effective mitigation actions, continue to analyze and assess the root causes of why the assets and resources are vulnerable in the first place.  For example, why is there a need for cooling shelters when the root cause is a lack of building codes and construction design both for existing and future homes, schools, facilities.  These may lack a</w:t>
              </w:r>
              <w:r w:rsidR="001F6D62">
                <w:t xml:space="preserve">dequate air conditioning and </w:t>
              </w:r>
              <w:r w:rsidR="001F6D62">
                <w:lastRenderedPageBreak/>
                <w:t>ventilation as well as may not be energy efficient with insulation and window treatments.  Overloaded power grid systems may fail and so the need is to understand why this is and thus what would be needed to ensure people do not have to relocate in the first place.</w:t>
              </w:r>
            </w:p>
          </w:sdtContent>
        </w:sdt>
        <w:p w14:paraId="6498297F" w14:textId="77777777" w:rsidR="00910018" w:rsidRPr="007503E7" w:rsidRDefault="00910018" w:rsidP="00910018">
          <w:pPr>
            <w:pStyle w:val="FEMAHeading2"/>
            <w:numPr>
              <w:ilvl w:val="0"/>
              <w:numId w:val="0"/>
            </w:numPr>
            <w:ind w:left="1080" w:hanging="1080"/>
          </w:pPr>
          <w:r w:rsidRPr="007503E7">
            <w:t>Element C. Mitigation Strategy</w:t>
          </w:r>
          <w:bookmarkEnd w:id="22"/>
        </w:p>
        <w:p w14:paraId="658D32D5" w14:textId="77777777" w:rsidR="00967F65" w:rsidRPr="007503E7" w:rsidRDefault="00967F65" w:rsidP="00967F65">
          <w:pPr>
            <w:pStyle w:val="FEMANormal"/>
            <w:spacing w:after="0"/>
            <w:rPr>
              <w:rFonts w:ascii="Franklin Gothic Medium" w:hAnsi="Franklin Gothic Medium"/>
            </w:rPr>
          </w:pPr>
          <w:bookmarkStart w:id="23" w:name="_Toc100224256"/>
          <w:r w:rsidRPr="007503E7">
            <w:rPr>
              <w:rFonts w:ascii="Franklin Gothic Medium" w:hAnsi="Franklin Gothic Medium"/>
            </w:rPr>
            <w:t>Strengths</w:t>
          </w:r>
        </w:p>
        <w:sdt>
          <w:sdtPr>
            <w:alias w:val="Insert comments"/>
            <w:tag w:val="Insert comments"/>
            <w:id w:val="1665210192"/>
            <w:placeholder>
              <w:docPart w:val="60B785080EB941E79CDA2C82A3F07946"/>
            </w:placeholder>
          </w:sdtPr>
          <w:sdtEndPr/>
          <w:sdtContent>
            <w:p w14:paraId="5611C636" w14:textId="0580CE9B" w:rsidR="6F85D778" w:rsidRDefault="6F85D778" w:rsidP="169FE9D3">
              <w:pPr>
                <w:pStyle w:val="FEMABulletNOSPACEBETWEEN"/>
              </w:pPr>
              <w:r>
                <w:t>The plan gives a detailed description of each community's programs, plans</w:t>
              </w:r>
              <w:r w:rsidR="008234A6">
                <w:t>,</w:t>
              </w:r>
              <w:r>
                <w:t xml:space="preserve"> and policies to reduce risks.</w:t>
              </w:r>
            </w:p>
            <w:p w14:paraId="1D155410" w14:textId="64719D89" w:rsidR="6F85D778" w:rsidRDefault="6F85D778" w:rsidP="21E77FAA">
              <w:pPr>
                <w:pStyle w:val="FEMABulletNOSPACEBETWEEN"/>
              </w:pPr>
              <w:r>
                <w:t>Most of the plan's goals are specific to mitigation, rather than response and preparedness. They also address long-term risk. The mitigation action types cover different types of risk reduction action, such as structural, nature-based</w:t>
              </w:r>
              <w:r w:rsidR="007443B3">
                <w:t>,</w:t>
              </w:r>
              <w:r w:rsidR="666808ED">
                <w:t xml:space="preserve"> and education and awar</w:t>
              </w:r>
              <w:r w:rsidR="604EFD73">
                <w:t>e</w:t>
              </w:r>
              <w:r w:rsidR="666808ED">
                <w:t>ne</w:t>
              </w:r>
              <w:r w:rsidR="43D1BD5C">
                <w:t>ss</w:t>
              </w:r>
              <w:r w:rsidR="666808ED">
                <w:t>.</w:t>
              </w:r>
            </w:p>
            <w:p w14:paraId="77C3B619" w14:textId="62C6935C" w:rsidR="3CE7358C" w:rsidRDefault="3CE7358C" w:rsidP="77132227">
              <w:pPr>
                <w:pStyle w:val="FEMABulletNOSPACEBETWEEN"/>
              </w:pPr>
              <w:r>
                <w:t>The plan analyzes mitigation actions. It assesses costs and benefits.</w:t>
              </w:r>
              <w:r w:rsidR="5A08AA64">
                <w:t xml:space="preserve"> By including different types of methods, such as STAPLEE and PERSISTS, plan participants have options to weigh actions based on their own needs, values</w:t>
              </w:r>
              <w:r w:rsidR="007443B3">
                <w:t>,</w:t>
              </w:r>
              <w:r w:rsidR="5A08AA64">
                <w:t xml:space="preserve"> and capabilities. </w:t>
              </w:r>
            </w:p>
            <w:p w14:paraId="5D672C1A" w14:textId="32EC6A46" w:rsidR="4CE33EB7" w:rsidRDefault="1C66271D" w:rsidP="4CE33EB7">
              <w:pPr>
                <w:pStyle w:val="FEMABulletNOSPACEBETWEEN"/>
                <w:rPr>
                  <w:rFonts w:eastAsia="Franklin Gothic Book" w:cs="Franklin Gothic Book"/>
                </w:rPr>
              </w:pPr>
              <w:r w:rsidRPr="2C436BA0">
                <w:rPr>
                  <w:rFonts w:eastAsia="Franklin Gothic Book" w:cs="Franklin Gothic Book"/>
                  <w:color w:val="000000" w:themeColor="text1"/>
                </w:rPr>
                <w:t>The mitigation strategy includes</w:t>
              </w:r>
              <w:r w:rsidR="001F6D62">
                <w:rPr>
                  <w:rFonts w:eastAsia="Franklin Gothic Book" w:cs="Franklin Gothic Book"/>
                  <w:color w:val="000000" w:themeColor="text1"/>
                </w:rPr>
                <w:t xml:space="preserve"> some</w:t>
              </w:r>
              <w:r w:rsidRPr="2C436BA0">
                <w:rPr>
                  <w:rFonts w:eastAsia="Franklin Gothic Book" w:cs="Franklin Gothic Book"/>
                  <w:color w:val="000000" w:themeColor="text1"/>
                </w:rPr>
                <w:t xml:space="preserve"> strong, unique actions that will directly reduce the vulnerabilities for each hazard in the plan. It is a best practice to create unique actions for </w:t>
              </w:r>
              <w:r w:rsidR="001F6D62">
                <w:rPr>
                  <w:rFonts w:eastAsia="Franklin Gothic Book" w:cs="Franklin Gothic Book"/>
                  <w:color w:val="000000" w:themeColor="text1"/>
                </w:rPr>
                <w:t>each of the vulnerabilities by its hazard(s)</w:t>
              </w:r>
              <w:r w:rsidRPr="2C436BA0">
                <w:rPr>
                  <w:rFonts w:eastAsia="Franklin Gothic Book" w:cs="Franklin Gothic Book"/>
                  <w:color w:val="000000" w:themeColor="text1"/>
                </w:rPr>
                <w:t xml:space="preserve"> listed in the risk assessment.</w:t>
              </w:r>
              <w:r w:rsidR="60D254EF" w:rsidRPr="2C436BA0">
                <w:rPr>
                  <w:rFonts w:eastAsia="Franklin Gothic Book" w:cs="Franklin Gothic Book"/>
                </w:rPr>
                <w:t xml:space="preserve"> Appendix </w:t>
              </w:r>
              <w:r w:rsidR="60D254EF" w:rsidRPr="526F9A2E">
                <w:rPr>
                  <w:rFonts w:eastAsia="Franklin Gothic Book" w:cs="Franklin Gothic Book"/>
                </w:rPr>
                <w:t>M is</w:t>
              </w:r>
              <w:r w:rsidR="60D254EF" w:rsidRPr="2C436BA0">
                <w:rPr>
                  <w:rFonts w:eastAsia="Franklin Gothic Book" w:cs="Franklin Gothic Book"/>
                </w:rPr>
                <w:t xml:space="preserve"> a helpful and clear way to present this information.</w:t>
              </w:r>
            </w:p>
            <w:p w14:paraId="65A9E5B4" w14:textId="15F18266" w:rsidR="00445507" w:rsidRDefault="74455B77" w:rsidP="00967F65">
              <w:pPr>
                <w:pStyle w:val="FEMABulletNOSPACEBETWEEN"/>
              </w:pPr>
              <w:r>
                <w:t>In Appendix M, “Benefits of an EJ tract?” is a helpful starting indicator for equity.</w:t>
              </w:r>
            </w:p>
          </w:sdtContent>
        </w:sdt>
        <w:p w14:paraId="690675E0"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1510674431"/>
            <w:placeholder>
              <w:docPart w:val="D11DB6394E084F7AB5F14BA5961B7EF9"/>
            </w:placeholder>
          </w:sdtPr>
          <w:sdtEndPr/>
          <w:sdtContent>
            <w:p w14:paraId="2E9E770F" w14:textId="15911B8B" w:rsidR="007503E7" w:rsidRDefault="2E01658A" w:rsidP="00967F65">
              <w:pPr>
                <w:pStyle w:val="FEMABulletNOSPACEBETWEEN"/>
              </w:pPr>
              <w:r>
                <w:t xml:space="preserve">Delve further into how to expand current capabilities for each plan participant. Spell out what is lacking (funding, personnel, authority, etc.). </w:t>
              </w:r>
              <w:r w:rsidR="100EF3A7">
                <w:t xml:space="preserve">The </w:t>
              </w:r>
              <w:r>
                <w:t>Municipal Annexes address some strengths and gaps</w:t>
              </w:r>
              <w:r w:rsidR="73DAE4DB">
                <w:t xml:space="preserve"> across the </w:t>
              </w:r>
              <w:r w:rsidR="52CE48C8">
                <w:t>“Capabilities,” “Challenges</w:t>
              </w:r>
              <w:r w:rsidR="00831C62">
                <w:t>,</w:t>
              </w:r>
              <w:r w:rsidR="52CE48C8">
                <w:t xml:space="preserve">” and “Mitigation Strategies and Actions” sections. </w:t>
              </w:r>
              <w:r w:rsidR="678D2261">
                <w:t xml:space="preserve">However, these three sections are inconsistent </w:t>
              </w:r>
              <w:r w:rsidR="7AC97835">
                <w:t>for each</w:t>
              </w:r>
              <w:r w:rsidR="678D2261">
                <w:t xml:space="preserve"> communit</w:t>
              </w:r>
              <w:r w:rsidR="6A6E5815">
                <w:t>y</w:t>
              </w:r>
              <w:r w:rsidR="678D2261">
                <w:t xml:space="preserve">. </w:t>
              </w:r>
              <w:r w:rsidR="52E6B83B">
                <w:t xml:space="preserve">Consider providing further </w:t>
              </w:r>
              <w:r w:rsidR="38EE7E99">
                <w:t>instructions</w:t>
              </w:r>
              <w:r w:rsidR="52E6B83B">
                <w:t xml:space="preserve"> on how to update these sections in plan updates. Or include a </w:t>
              </w:r>
              <w:r w:rsidR="11B92A49">
                <w:t>common</w:t>
              </w:r>
              <w:r w:rsidR="52E6B83B">
                <w:t xml:space="preserve"> visual such as a table or chart to keep track of capabilities. </w:t>
              </w:r>
            </w:p>
            <w:p w14:paraId="4C59B8EB" w14:textId="63AA2B85" w:rsidR="00FC274F" w:rsidRDefault="00FC274F" w:rsidP="00967F65">
              <w:pPr>
                <w:pStyle w:val="FEMABulletNOSPACEBETWEEN"/>
              </w:pPr>
              <w:r>
                <w:t xml:space="preserve">While there are a good range of actions for each of the jurisdictions, there is a need for evaluation of what was presented.  For more effective </w:t>
              </w:r>
              <w:r w:rsidRPr="007741FC">
                <w:rPr>
                  <w:i/>
                  <w:iCs/>
                </w:rPr>
                <w:t>mitigation</w:t>
              </w:r>
              <w:r>
                <w:t xml:space="preserve"> actions, these must be sustained actions that reduce or eliminate the risk and vulnerabilities for the long-term.  Several of these actions do not address the root cause of the vulnerabilities and thus are short term fixes for ensuring preparedness and response</w:t>
              </w:r>
              <w:r w:rsidR="002317A6">
                <w:t xml:space="preserve">.  Several actions do not indicate an improvement over the existing problem (repairs, undersized standards for infrastructure, and insufficient regulations and possibly outdated building codes).  Several are studies which are good but not connecting to how that will result in the long-term risk reduction of an identified vulnerability from the risk and/or capability assessments of the plan.  The program has been in place for 20+ years.  Effective actions show progress on the ground for the long-term solutions and for the construction and planned development for the future that is keeping up with the risk assessment updates.  The strategy is needing additional mitigation actions for future development as well.  Continue to effectively connect how the vulnerabilities (existing and future) are being eliminated or reduced by </w:t>
              </w:r>
              <w:proofErr w:type="gramStart"/>
              <w:r w:rsidR="002317A6">
                <w:t>the end result</w:t>
              </w:r>
              <w:proofErr w:type="gramEnd"/>
              <w:r w:rsidR="002317A6">
                <w:t xml:space="preserve"> of these mitigation actions that are cumulatively completed and updated every 5 years since 2000.  Preparedness actions such as cooling centers can go in </w:t>
              </w:r>
              <w:r w:rsidR="002317A6">
                <w:lastRenderedPageBreak/>
                <w:t xml:space="preserve">another section or another table other than mitigation actions to effectively communicate what is being mitigated for the long-term.  </w:t>
              </w:r>
            </w:p>
            <w:p w14:paraId="19D25A1B" w14:textId="32B5C2DE" w:rsidR="007503E7" w:rsidRDefault="00FC274F" w:rsidP="00967F65">
              <w:pPr>
                <w:pStyle w:val="FEMABulletNOSPACEBETWEEN"/>
              </w:pPr>
              <w:r>
                <w:t>Recommend a</w:t>
              </w:r>
              <w:r w:rsidR="33EC5A30">
                <w:t>lign</w:t>
              </w:r>
              <w:r>
                <w:t>ing</w:t>
              </w:r>
              <w:r w:rsidR="33EC5A30">
                <w:t xml:space="preserve"> the mitigation action</w:t>
              </w:r>
              <w:r w:rsidR="2C36284C">
                <w:t xml:space="preserve"> types </w:t>
              </w:r>
              <w:r w:rsidR="33EC5A30">
                <w:t xml:space="preserve">(p. 258) with those in </w:t>
              </w:r>
              <w:hyperlink r:id="rId13">
                <w:r w:rsidR="33EC5A30" w:rsidRPr="2750612B">
                  <w:rPr>
                    <w:rStyle w:val="Hyperlink"/>
                  </w:rPr>
                  <w:t>FEMA’s Local Mitigation Planning Handboo</w:t>
                </w:r>
                <w:r w:rsidR="4B1083B0" w:rsidRPr="2750612B">
                  <w:rPr>
                    <w:rStyle w:val="Hyperlink"/>
                  </w:rPr>
                  <w:t>k</w:t>
                </w:r>
              </w:hyperlink>
              <w:r w:rsidR="4B1083B0">
                <w:t xml:space="preserve"> (Task 6.3). While the </w:t>
              </w:r>
              <w:r w:rsidR="208AB8CF">
                <w:t>plan's</w:t>
              </w:r>
              <w:r w:rsidR="4B1083B0">
                <w:t xml:space="preserve"> strategy can include non-mitigation actions, such as those addressing </w:t>
              </w:r>
              <w:r w:rsidR="24E537B8">
                <w:t>preparedness and response, note that long-term, sustainable risk reduction actions only count towards Element C-4.</w:t>
              </w:r>
            </w:p>
            <w:p w14:paraId="542E4FA7" w14:textId="77777777" w:rsidR="00EA13C2" w:rsidRPr="007741FC" w:rsidRDefault="0CA64A53" w:rsidP="00EA13C2">
              <w:pPr>
                <w:pStyle w:val="FEMABulletNOSPACEBETWEEN"/>
              </w:pPr>
              <w:r>
                <w:t xml:space="preserve">In Appendix M, “Benefits of an EJ tract?” should be seen as a starting point for equity because context and </w:t>
              </w:r>
              <w:r w:rsidR="14845470">
                <w:t>follow through matter.</w:t>
              </w:r>
              <w:r>
                <w:t xml:space="preserve"> Be careful how and where an action takes place. Consider the long-term effects, community priorities, intention of the a</w:t>
              </w:r>
              <w:r w:rsidR="6057EFD8">
                <w:t>ction, and other factors.</w:t>
              </w:r>
              <w:r w:rsidR="00EA13C2" w:rsidRPr="00EA13C2">
                <w:rPr>
                  <w:rFonts w:ascii="Segoe UI" w:eastAsia="Times New Roman" w:hAnsi="Segoe UI" w:cs="Segoe UI"/>
                  <w:sz w:val="18"/>
                  <w:szCs w:val="18"/>
                </w:rPr>
                <w:t xml:space="preserve"> </w:t>
              </w:r>
            </w:p>
            <w:p w14:paraId="50F2140B" w14:textId="4AC18D2D" w:rsidR="00EA13C2" w:rsidRDefault="00EA13C2" w:rsidP="00EA13C2">
              <w:pPr>
                <w:pStyle w:val="FEMABulletNOSPACEBETWEEN"/>
              </w:pPr>
              <w:r w:rsidRPr="00EA13C2">
                <w:t>Th</w:t>
              </w:r>
              <w:r>
                <w:t>e</w:t>
              </w:r>
              <w:r w:rsidRPr="00EA13C2">
                <w:t xml:space="preserve"> prioritization methodology</w:t>
              </w:r>
              <w:r>
                <w:t xml:space="preserve"> may be considered unique</w:t>
              </w:r>
              <w:r w:rsidRPr="00EA13C2">
                <w:t xml:space="preserve">. The Connecticut Institute for Resilience &amp; Climate Adaptation (CIRCA) created it. The criteria are </w:t>
              </w:r>
              <w:proofErr w:type="gramStart"/>
              <w:r w:rsidRPr="00EA13C2">
                <w:t>similar to</w:t>
              </w:r>
              <w:proofErr w:type="gramEnd"/>
              <w:r w:rsidRPr="00EA13C2">
                <w:t xml:space="preserve"> STAPLEE, but </w:t>
              </w:r>
              <w:r>
                <w:t>it</w:t>
              </w:r>
              <w:r w:rsidRPr="00EA13C2">
                <w:t xml:space="preserve"> also award</w:t>
              </w:r>
              <w:r>
                <w:t>s</w:t>
              </w:r>
              <w:r w:rsidRPr="00EA13C2">
                <w:t xml:space="preserve"> unique modifiers like feasibility ("Permittable," "Realistic," "Transferable"), equity ("Equitable," "Safe," "Sustainable"), creativity ("Innovative") and expertise ("Scientific"). </w:t>
              </w:r>
              <w:r>
                <w:t xml:space="preserve">However, page 267 notes that </w:t>
              </w:r>
              <w:r w:rsidRPr="00EA13C2">
                <w:t>"The methodology is more geared towards complex sets of solutions that address multiple climate-driven challenges. PERSISTS does not work as well for individual components of projects that have multiple phases.</w:t>
              </w:r>
              <w:r>
                <w:t>” Consider how to address this limitation.</w:t>
              </w:r>
            </w:p>
          </w:sdtContent>
        </w:sdt>
        <w:p w14:paraId="47DF504D" w14:textId="77777777" w:rsidR="00910018" w:rsidRPr="007503E7" w:rsidRDefault="00910018" w:rsidP="00910018">
          <w:pPr>
            <w:pStyle w:val="FEMAHeading2"/>
            <w:numPr>
              <w:ilvl w:val="0"/>
              <w:numId w:val="0"/>
            </w:numPr>
            <w:ind w:left="1080" w:hanging="1080"/>
          </w:pPr>
          <w:r w:rsidRPr="007503E7">
            <w:t>Element D. Plan Maintenance</w:t>
          </w:r>
          <w:bookmarkEnd w:id="23"/>
        </w:p>
        <w:p w14:paraId="5B509A6C" w14:textId="77777777" w:rsidR="00967F65" w:rsidRPr="007503E7" w:rsidRDefault="00967F65" w:rsidP="00967F65">
          <w:pPr>
            <w:pStyle w:val="FEMANormal"/>
            <w:spacing w:after="0"/>
            <w:rPr>
              <w:rFonts w:ascii="Franklin Gothic Medium" w:hAnsi="Franklin Gothic Medium"/>
            </w:rPr>
          </w:pPr>
          <w:bookmarkStart w:id="24" w:name="_Toc100224257"/>
          <w:r w:rsidRPr="007503E7">
            <w:rPr>
              <w:rFonts w:ascii="Franklin Gothic Medium" w:hAnsi="Franklin Gothic Medium"/>
            </w:rPr>
            <w:t>Strengths</w:t>
          </w:r>
        </w:p>
        <w:sdt>
          <w:sdtPr>
            <w:alias w:val="Insert comments"/>
            <w:tag w:val="Insert comments"/>
            <w:id w:val="1909415012"/>
            <w:placeholder>
              <w:docPart w:val="0431DC9219D94A6C96E4984FD6DE3A1B"/>
            </w:placeholder>
          </w:sdtPr>
          <w:sdtEndPr/>
          <w:sdtContent>
            <w:p w14:paraId="574A6C47" w14:textId="4AF83B39" w:rsidR="09A30609" w:rsidRDefault="09A30609" w:rsidP="776305D5">
              <w:pPr>
                <w:pStyle w:val="FEMABulletNOSPACEBETWEEN"/>
              </w:pPr>
              <w:r>
                <w:t>The steps for updating the plan are described clearly. This will make the plan update process easy.</w:t>
              </w:r>
              <w:r w:rsidR="069ADDB5">
                <w:t xml:space="preserve"> The plan is specific, detailing the timeframe and expectations of Local Coordinators (pp. </w:t>
              </w:r>
              <w:r w:rsidR="6EDA8817">
                <w:t xml:space="preserve">272–273) and other participants. </w:t>
              </w:r>
            </w:p>
            <w:p w14:paraId="7FEA0375" w14:textId="54338363" w:rsidR="00B235F4" w:rsidRDefault="6EDA8817" w:rsidP="00A4485A">
              <w:pPr>
                <w:pStyle w:val="FEMABulletNOSPACEBETWEEN"/>
              </w:pPr>
              <w:r>
                <w:t xml:space="preserve">The plan proposes a mitigation action tracking system. This makes it easy to monitor progress and to know which specific actions are advancing and which may have run into a hurdle. The templates are helpful and applicable to each community. A unique and strong template is </w:t>
              </w:r>
              <w:r w:rsidR="00A4485A">
                <w:t>“</w:t>
              </w:r>
              <w:r w:rsidR="00A4485A" w:rsidRPr="00A4485A">
                <w:t>Progress Monitoring: Template for Annual Outreach to Environmental Jus</w:t>
              </w:r>
              <w:r w:rsidR="00A4485A">
                <w:rPr>
                  <w:rFonts w:eastAsia="Franklin Gothic Book" w:cs="Franklin Gothic Book"/>
                </w:rPr>
                <w:t>ti</w:t>
              </w:r>
              <w:r w:rsidR="00A4485A" w:rsidRPr="00A4485A">
                <w:t>ce Organiza</w:t>
              </w:r>
              <w:r w:rsidR="00A4485A">
                <w:rPr>
                  <w:rFonts w:eastAsia="Franklin Gothic Book" w:cs="Franklin Gothic Book"/>
                </w:rPr>
                <w:t>ti</w:t>
              </w:r>
              <w:r w:rsidR="00A4485A" w:rsidRPr="00A4485A">
                <w:t>ons</w:t>
              </w:r>
              <w:r w:rsidR="5CDDA3EC">
                <w:t xml:space="preserve">” </w:t>
              </w:r>
              <w:r w:rsidR="00E82F89">
                <w:t>in Appendix H.</w:t>
              </w:r>
              <w:r w:rsidR="5CDDA3EC">
                <w:t xml:space="preserve"> Worksheets like Appendix I and J are also easy to use and understand.</w:t>
              </w:r>
            </w:p>
            <w:p w14:paraId="1C6EAA54" w14:textId="1549389D" w:rsidR="005D167A" w:rsidRPr="007503E7" w:rsidRDefault="005D167A" w:rsidP="00A4485A">
              <w:pPr>
                <w:pStyle w:val="FEMABulletNOSPACEBETWEEN"/>
              </w:pPr>
              <w:r>
                <w:t xml:space="preserve">Table 72 (pp. 269–270) </w:t>
              </w:r>
              <w:r w:rsidR="38276B64">
                <w:t xml:space="preserve">is </w:t>
              </w:r>
              <w:r>
                <w:t xml:space="preserve">helpful </w:t>
              </w:r>
              <w:r w:rsidR="00377717">
                <w:t xml:space="preserve">for transparency and planning for update activities. </w:t>
              </w:r>
            </w:p>
          </w:sdtContent>
        </w:sdt>
        <w:p w14:paraId="617370F7"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1385016141"/>
            <w:placeholder>
              <w:docPart w:val="6A05A3EEC9784CCCB4377BAC3A849723"/>
            </w:placeholder>
          </w:sdtPr>
          <w:sdtEndPr/>
          <w:sdtContent>
            <w:p w14:paraId="6C91536E" w14:textId="57446094" w:rsidR="60E0D889" w:rsidRDefault="60E0D889" w:rsidP="555D1E48">
              <w:pPr>
                <w:pStyle w:val="FEMABulletNOSPACEBETWEEN"/>
              </w:pPr>
              <w:r>
                <w:t xml:space="preserve">Think of </w:t>
              </w:r>
              <w:r w:rsidR="00160187">
                <w:t>several</w:t>
              </w:r>
              <w:r>
                <w:t xml:space="preserve"> ways to include the public in the implementation phase. Communities have presented to schools or other community groups, sent out annual surveys, ran tables at festivals and other events, and developed interactive websites. Consider unique and meaningful ways to engage with underserved and vulnerable groups.</w:t>
              </w:r>
            </w:p>
            <w:p w14:paraId="7C017BDA" w14:textId="66345AB2" w:rsidR="007503E7" w:rsidRPr="007503E7" w:rsidRDefault="003A0288" w:rsidP="003A0288">
              <w:pPr>
                <w:pStyle w:val="FEMABulletNOSPACEBETWEEN"/>
              </w:pPr>
              <w:r w:rsidRPr="003A0288">
                <w:t>Discuss the strength of the last plan’s maintenance strategy. Did the communit</w:t>
              </w:r>
              <w:r>
                <w:t>ies</w:t>
              </w:r>
              <w:r w:rsidRPr="003A0288">
                <w:t xml:space="preserve"> face any hardships during the monitoring, evaluating</w:t>
              </w:r>
              <w:r w:rsidR="001518B5">
                <w:t>,</w:t>
              </w:r>
              <w:r w:rsidRPr="003A0288">
                <w:t xml:space="preserve"> and updating efforts? Were any strong elements carried over in the plan update? Explain how the last plan’s maintenance efforts shaped those planned for the next five years.</w:t>
              </w:r>
            </w:p>
          </w:sdtContent>
        </w:sdt>
        <w:p w14:paraId="105B1515" w14:textId="77777777" w:rsidR="00EE67D6" w:rsidRDefault="00EE67D6" w:rsidP="00910018">
          <w:pPr>
            <w:pStyle w:val="FEMAHeading2"/>
            <w:numPr>
              <w:ilvl w:val="0"/>
              <w:numId w:val="0"/>
            </w:numPr>
            <w:ind w:left="1080" w:hanging="1080"/>
          </w:pPr>
        </w:p>
        <w:p w14:paraId="049A3285" w14:textId="718B8430" w:rsidR="00910018" w:rsidRPr="007503E7" w:rsidRDefault="00910018" w:rsidP="00910018">
          <w:pPr>
            <w:pStyle w:val="FEMAHeading2"/>
            <w:numPr>
              <w:ilvl w:val="0"/>
              <w:numId w:val="0"/>
            </w:numPr>
            <w:ind w:left="1080" w:hanging="1080"/>
          </w:pPr>
          <w:r w:rsidRPr="007503E7">
            <w:t>Element E. Plan Update</w:t>
          </w:r>
          <w:bookmarkEnd w:id="24"/>
        </w:p>
        <w:p w14:paraId="1A712442" w14:textId="77777777" w:rsidR="00967F65" w:rsidRPr="007503E7" w:rsidRDefault="00967F65" w:rsidP="00967F65">
          <w:pPr>
            <w:pStyle w:val="FEMANormal"/>
            <w:spacing w:after="0"/>
            <w:rPr>
              <w:rFonts w:ascii="Franklin Gothic Medium" w:hAnsi="Franklin Gothic Medium"/>
            </w:rPr>
          </w:pPr>
          <w:bookmarkStart w:id="25" w:name="_Toc100224258"/>
          <w:r w:rsidRPr="007503E7">
            <w:rPr>
              <w:rFonts w:ascii="Franklin Gothic Medium" w:hAnsi="Franklin Gothic Medium"/>
            </w:rPr>
            <w:t>Strengths</w:t>
          </w:r>
        </w:p>
        <w:sdt>
          <w:sdtPr>
            <w:alias w:val="Insert comments"/>
            <w:tag w:val="Insert comments"/>
            <w:id w:val="-555929041"/>
            <w:placeholder>
              <w:docPart w:val="2D714853238447F2B8EFF272EF3EB01C"/>
            </w:placeholder>
          </w:sdtPr>
          <w:sdtEndPr/>
          <w:sdtContent>
            <w:p w14:paraId="5075ED98" w14:textId="322B0BD6" w:rsidR="00967F65" w:rsidRPr="007503E7" w:rsidRDefault="5DB572BF" w:rsidP="00967F65">
              <w:pPr>
                <w:pStyle w:val="FEMABulletNOSPACEBETWEEN"/>
              </w:pPr>
              <w:r>
                <w:t>The plan clearly describes the community's development changes since the last update. This is true in the Municipal Annexes, especially the “Community Overview” section.</w:t>
              </w:r>
            </w:p>
            <w:p w14:paraId="286A3536" w14:textId="5334375D" w:rsidR="00967F65" w:rsidRPr="007503E7" w:rsidRDefault="0EF52EA4" w:rsidP="00967F65">
              <w:pPr>
                <w:pStyle w:val="FEMABulletNOSPACEBETWEEN"/>
              </w:pPr>
              <w:r>
                <w:t>Progress on mitigation actions is clear and in-depth.</w:t>
              </w:r>
            </w:p>
            <w:p w14:paraId="0188C3CF" w14:textId="0AD22BD8" w:rsidR="00967F65" w:rsidRPr="007503E7" w:rsidRDefault="42A11588" w:rsidP="00967F65">
              <w:pPr>
                <w:pStyle w:val="FEMABulletNOSPACEBETWEEN"/>
              </w:pPr>
              <w:r>
                <w:t>Priorities in the plan recognize current conditions. They reflect the planning process, risk assessment, and mitigation strategy.</w:t>
              </w:r>
            </w:p>
            <w:p w14:paraId="14C6F6CD" w14:textId="5545A6E6" w:rsidR="1E6826DE" w:rsidRDefault="1E6826DE" w:rsidP="7ABF48D5">
              <w:pPr>
                <w:pStyle w:val="FEMABulletNOSPACEBETWEEN"/>
              </w:pPr>
              <w:r>
                <w:t>The plan provides details on how the hazard mitigation data, goals, actions</w:t>
              </w:r>
              <w:r w:rsidR="000D6BE7">
                <w:t>,</w:t>
              </w:r>
              <w:r>
                <w:t xml:space="preserve"> and other elements were included in other plans and planning processes.</w:t>
              </w:r>
            </w:p>
          </w:sdtContent>
        </w:sdt>
        <w:p w14:paraId="76CC88C7"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1775779079"/>
            <w:placeholder>
              <w:docPart w:val="AE8991679D23457284B63DC6B488EC60"/>
            </w:placeholder>
          </w:sdtPr>
          <w:sdtEndPr/>
          <w:sdtContent>
            <w:p w14:paraId="3026A31A" w14:textId="6B934C1D" w:rsidR="007503E7" w:rsidRDefault="4BCE6E69" w:rsidP="00967F65">
              <w:pPr>
                <w:pStyle w:val="FEMABulletNOSPACEBETWEEN"/>
              </w:pPr>
              <w:r>
                <w:t>Adding lessons learned about carrying out mitigation actions would strengthen the plan. A short narrative on some “success stories” would also help.</w:t>
              </w:r>
            </w:p>
            <w:p w14:paraId="45828132" w14:textId="2D19AE9F" w:rsidR="002317A6" w:rsidRPr="007503E7" w:rsidRDefault="002317A6" w:rsidP="00967F65">
              <w:pPr>
                <w:pStyle w:val="FEMABulletNOSPACEBETWEEN"/>
              </w:pPr>
              <w:r>
                <w:t>Cumulatively show the outcomes of the long-term risk reduction in each of these communities and as a region</w:t>
              </w:r>
              <w:r w:rsidR="008D4648">
                <w:t xml:space="preserve"> over the last 20 years and with each </w:t>
              </w:r>
              <w:proofErr w:type="gramStart"/>
              <w:r w:rsidR="008D4648">
                <w:t>5 year</w:t>
              </w:r>
              <w:proofErr w:type="gramEnd"/>
              <w:r w:rsidR="008D4648">
                <w:t xml:space="preserve"> update to more effectively communicate what the region and these communities look like when they reach their mitigation goals.</w:t>
              </w:r>
            </w:p>
          </w:sdtContent>
        </w:sdt>
        <w:p w14:paraId="3B31A65B" w14:textId="77777777" w:rsidR="00910018" w:rsidRPr="007503E7" w:rsidRDefault="00910018" w:rsidP="00910018">
          <w:pPr>
            <w:pStyle w:val="FEMAHeading2"/>
            <w:numPr>
              <w:ilvl w:val="0"/>
              <w:numId w:val="0"/>
            </w:numPr>
            <w:ind w:left="1080" w:hanging="1080"/>
          </w:pPr>
          <w:r w:rsidRPr="007503E7">
            <w:t>Element G. HHPD Requirements (Optional)</w:t>
          </w:r>
          <w:bookmarkEnd w:id="25"/>
        </w:p>
        <w:p w14:paraId="1C5EB7EC" w14:textId="77777777" w:rsidR="00967F65" w:rsidRPr="007503E7" w:rsidRDefault="00967F65" w:rsidP="00967F65">
          <w:pPr>
            <w:pStyle w:val="FEMANormal"/>
            <w:spacing w:after="0"/>
            <w:rPr>
              <w:rFonts w:ascii="Franklin Gothic Medium" w:hAnsi="Franklin Gothic Medium"/>
            </w:rPr>
          </w:pPr>
          <w:bookmarkStart w:id="26" w:name="_Toc100224259"/>
          <w:r w:rsidRPr="007503E7">
            <w:rPr>
              <w:rFonts w:ascii="Franklin Gothic Medium" w:hAnsi="Franklin Gothic Medium"/>
            </w:rPr>
            <w:t>Strengths</w:t>
          </w:r>
        </w:p>
        <w:sdt>
          <w:sdtPr>
            <w:alias w:val="Insert comments"/>
            <w:tag w:val="Insert comments"/>
            <w:id w:val="-465590848"/>
            <w:placeholder>
              <w:docPart w:val="DE256DC2B70C4013BEA997BF45EA226D"/>
            </w:placeholder>
            <w:showingPlcHdr/>
          </w:sdtPr>
          <w:sdtEndPr/>
          <w:sdtContent>
            <w:p w14:paraId="78C28B88" w14:textId="77777777" w:rsidR="00967F65" w:rsidRPr="007503E7" w:rsidRDefault="00967F65" w:rsidP="00967F65">
              <w:pPr>
                <w:pStyle w:val="FEMABulletNOSPACEBETWEEN"/>
              </w:pPr>
              <w:r w:rsidRPr="00E303A4">
                <w:rPr>
                  <w:rStyle w:val="PlaceholderText"/>
                  <w:color w:val="auto"/>
                </w:rPr>
                <w:t>[insert comments]</w:t>
              </w:r>
            </w:p>
          </w:sdtContent>
        </w:sdt>
        <w:p w14:paraId="5A6FE674"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398635021"/>
            <w:placeholder>
              <w:docPart w:val="64699734EF8B402395F48D987932A879"/>
            </w:placeholder>
            <w:showingPlcHdr/>
          </w:sdtPr>
          <w:sdtEndPr/>
          <w:sdtContent>
            <w:p w14:paraId="5B28D810" w14:textId="11E8C856" w:rsidR="007503E7" w:rsidRPr="007503E7" w:rsidRDefault="00967F65" w:rsidP="00967F65">
              <w:pPr>
                <w:pStyle w:val="FEMABulletNOSPACEBETWEEN"/>
              </w:pPr>
              <w:r w:rsidRPr="00E303A4">
                <w:rPr>
                  <w:rStyle w:val="PlaceholderText"/>
                  <w:color w:val="auto"/>
                </w:rPr>
                <w:t>[insert comments]</w:t>
              </w:r>
            </w:p>
          </w:sdtContent>
        </w:sdt>
        <w:p w14:paraId="6CF5B384" w14:textId="5BE0AEA9" w:rsidR="00910018" w:rsidRPr="007503E7" w:rsidRDefault="00910018" w:rsidP="00910018">
          <w:pPr>
            <w:pStyle w:val="FEMAHeading2"/>
            <w:numPr>
              <w:ilvl w:val="0"/>
              <w:numId w:val="0"/>
            </w:numPr>
            <w:ind w:left="1080" w:hanging="1080"/>
          </w:pPr>
          <w:r w:rsidRPr="007503E7">
            <w:t>Element H. Additional State Requirements (Optional)</w:t>
          </w:r>
          <w:bookmarkEnd w:id="26"/>
        </w:p>
        <w:p w14:paraId="427500A6"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Strengths</w:t>
          </w:r>
        </w:p>
        <w:sdt>
          <w:sdtPr>
            <w:alias w:val="Insert comments"/>
            <w:tag w:val="Insert comments"/>
            <w:id w:val="1945415777"/>
            <w:placeholder>
              <w:docPart w:val="E0B677A6D13C4A61BAC4FDAC4CFFA180"/>
            </w:placeholder>
            <w:showingPlcHdr/>
          </w:sdtPr>
          <w:sdtEndPr/>
          <w:sdtContent>
            <w:p w14:paraId="1DA6BF2B" w14:textId="77777777" w:rsidR="00967F65" w:rsidRPr="007503E7" w:rsidRDefault="00967F65" w:rsidP="00967F65">
              <w:pPr>
                <w:pStyle w:val="FEMABulletNOSPACEBETWEEN"/>
              </w:pPr>
              <w:r w:rsidRPr="00E303A4">
                <w:rPr>
                  <w:rStyle w:val="PlaceholderText"/>
                  <w:color w:val="auto"/>
                </w:rPr>
                <w:t>[insert comments]</w:t>
              </w:r>
            </w:p>
          </w:sdtContent>
        </w:sdt>
        <w:p w14:paraId="21008673"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475067420"/>
            <w:placeholder>
              <w:docPart w:val="5AA77A28112B4B8388C0ED47DC7A686B"/>
            </w:placeholder>
            <w:showingPlcHdr/>
          </w:sdtPr>
          <w:sdtEndPr/>
          <w:sdtContent>
            <w:p w14:paraId="5DC6AB7C" w14:textId="2C32BB9A" w:rsidR="007503E7" w:rsidRPr="007503E7" w:rsidRDefault="00967F65" w:rsidP="00967F65">
              <w:pPr>
                <w:pStyle w:val="FEMABulletNOSPACEBETWEEN"/>
              </w:pPr>
              <w:r w:rsidRPr="00E303A4">
                <w:rPr>
                  <w:rStyle w:val="PlaceholderText"/>
                  <w:color w:val="auto"/>
                </w:rPr>
                <w:t>[insert comments]</w:t>
              </w:r>
            </w:p>
          </w:sdtContent>
        </w:sdt>
        <w:p w14:paraId="298B918E" w14:textId="77777777" w:rsidR="00C3076C" w:rsidRPr="00BA43B3" w:rsidRDefault="005162E3" w:rsidP="00BA43B3"/>
      </w:sdtContent>
    </w:sdt>
    <w:sectPr w:rsidR="00C3076C" w:rsidRPr="00BA43B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CE80" w14:textId="77777777" w:rsidR="00B56F07" w:rsidRDefault="00B56F07" w:rsidP="005E01C0">
      <w:pPr>
        <w:spacing w:after="0" w:line="240" w:lineRule="auto"/>
      </w:pPr>
      <w:r>
        <w:separator/>
      </w:r>
    </w:p>
  </w:endnote>
  <w:endnote w:type="continuationSeparator" w:id="0">
    <w:p w14:paraId="1DBCFAC3" w14:textId="77777777" w:rsidR="00B56F07" w:rsidRDefault="00B56F07" w:rsidP="005E01C0">
      <w:pPr>
        <w:spacing w:after="0" w:line="240" w:lineRule="auto"/>
      </w:pPr>
      <w:r>
        <w:continuationSeparator/>
      </w:r>
    </w:p>
  </w:endnote>
  <w:endnote w:type="continuationNotice" w:id="1">
    <w:p w14:paraId="17A40BB6" w14:textId="77777777" w:rsidR="00B56F07" w:rsidRDefault="00B56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panose1 w:val="020B04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CFAF" w14:textId="77777777" w:rsidR="00E95B96" w:rsidRDefault="00E95B96" w:rsidP="00E95B96">
    <w:pPr>
      <w:pStyle w:val="FEMAFooter"/>
      <w:tabs>
        <w:tab w:val="clear" w:pos="9360"/>
        <w:tab w:val="left" w:pos="8655"/>
        <w:tab w:val="right" w:pos="12960"/>
      </w:tabs>
    </w:pPr>
    <w:r>
      <w:tab/>
    </w:r>
    <w:r>
      <w:tab/>
    </w:r>
    <w:r>
      <w:fldChar w:fldCharType="begin"/>
    </w:r>
    <w:r>
      <w:instrText xml:space="preserve"> PAGE   \* MERGEFORMAT </w:instrText>
    </w:r>
    <w:r>
      <w:fldChar w:fldCharType="separate"/>
    </w:r>
    <w:r>
      <w:t>47</w:t>
    </w:r>
    <w:r>
      <w:rPr>
        <w:noProof/>
      </w:rPr>
      <w:fldChar w:fldCharType="end"/>
    </w:r>
  </w:p>
  <w:p w14:paraId="30334A2C" w14:textId="77777777" w:rsidR="005E01C0" w:rsidRDefault="005E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F5B2" w14:textId="77777777" w:rsidR="00B56F07" w:rsidRDefault="00B56F07" w:rsidP="005E01C0">
      <w:pPr>
        <w:spacing w:after="0" w:line="240" w:lineRule="auto"/>
      </w:pPr>
      <w:r>
        <w:separator/>
      </w:r>
    </w:p>
  </w:footnote>
  <w:footnote w:type="continuationSeparator" w:id="0">
    <w:p w14:paraId="261575FE" w14:textId="77777777" w:rsidR="00B56F07" w:rsidRDefault="00B56F07" w:rsidP="005E01C0">
      <w:pPr>
        <w:spacing w:after="0" w:line="240" w:lineRule="auto"/>
      </w:pPr>
      <w:r>
        <w:continuationSeparator/>
      </w:r>
    </w:p>
  </w:footnote>
  <w:footnote w:type="continuationNotice" w:id="1">
    <w:p w14:paraId="0F646450" w14:textId="77777777" w:rsidR="00B56F07" w:rsidRDefault="00B56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CB40" w14:textId="2A236781" w:rsidR="005E01C0" w:rsidRPr="004D0D22" w:rsidRDefault="005E01C0" w:rsidP="005E01C0">
    <w:pPr>
      <w:pStyle w:val="FEMAHeader"/>
    </w:pPr>
    <w:r w:rsidRPr="00410F19">
      <w:t>Local Mitigation Planning Policy Guide</w:t>
    </w:r>
  </w:p>
  <w:p w14:paraId="48DA65E4" w14:textId="1D1783AE" w:rsidR="005E01C0" w:rsidRDefault="005E01C0">
    <w:pPr>
      <w:pStyle w:val="Header"/>
    </w:pPr>
  </w:p>
  <w:p w14:paraId="1CAC7BFF" w14:textId="77777777" w:rsidR="005E01C0" w:rsidRDefault="005E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93"/>
    <w:multiLevelType w:val="multilevel"/>
    <w:tmpl w:val="FF027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3DAD"/>
    <w:multiLevelType w:val="multilevel"/>
    <w:tmpl w:val="8BDE3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46733"/>
    <w:multiLevelType w:val="multilevel"/>
    <w:tmpl w:val="9B08F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65028"/>
    <w:multiLevelType w:val="multilevel"/>
    <w:tmpl w:val="45AAE6B8"/>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4" w15:restartNumberingAfterBreak="0">
    <w:nsid w:val="15422B47"/>
    <w:multiLevelType w:val="multilevel"/>
    <w:tmpl w:val="0B32D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982CD"/>
    <w:multiLevelType w:val="hybridMultilevel"/>
    <w:tmpl w:val="FFFFFFFF"/>
    <w:lvl w:ilvl="0" w:tplc="47C0FE4A">
      <w:start w:val="1"/>
      <w:numFmt w:val="bullet"/>
      <w:lvlText w:val="·"/>
      <w:lvlJc w:val="left"/>
      <w:pPr>
        <w:ind w:left="720" w:hanging="360"/>
      </w:pPr>
      <w:rPr>
        <w:rFonts w:ascii="Symbol" w:hAnsi="Symbol" w:hint="default"/>
      </w:rPr>
    </w:lvl>
    <w:lvl w:ilvl="1" w:tplc="0D8ADBFE">
      <w:start w:val="1"/>
      <w:numFmt w:val="bullet"/>
      <w:lvlText w:val="o"/>
      <w:lvlJc w:val="left"/>
      <w:pPr>
        <w:ind w:left="1440" w:hanging="360"/>
      </w:pPr>
      <w:rPr>
        <w:rFonts w:ascii="Courier New" w:hAnsi="Courier New" w:hint="default"/>
      </w:rPr>
    </w:lvl>
    <w:lvl w:ilvl="2" w:tplc="3640A5E6">
      <w:start w:val="1"/>
      <w:numFmt w:val="bullet"/>
      <w:lvlText w:val=""/>
      <w:lvlJc w:val="left"/>
      <w:pPr>
        <w:ind w:left="2160" w:hanging="360"/>
      </w:pPr>
      <w:rPr>
        <w:rFonts w:ascii="Wingdings" w:hAnsi="Wingdings" w:hint="default"/>
      </w:rPr>
    </w:lvl>
    <w:lvl w:ilvl="3" w:tplc="DE3C52A0">
      <w:start w:val="1"/>
      <w:numFmt w:val="bullet"/>
      <w:lvlText w:val=""/>
      <w:lvlJc w:val="left"/>
      <w:pPr>
        <w:ind w:left="2880" w:hanging="360"/>
      </w:pPr>
      <w:rPr>
        <w:rFonts w:ascii="Symbol" w:hAnsi="Symbol" w:hint="default"/>
      </w:rPr>
    </w:lvl>
    <w:lvl w:ilvl="4" w:tplc="16C62640">
      <w:start w:val="1"/>
      <w:numFmt w:val="bullet"/>
      <w:lvlText w:val="o"/>
      <w:lvlJc w:val="left"/>
      <w:pPr>
        <w:ind w:left="3600" w:hanging="360"/>
      </w:pPr>
      <w:rPr>
        <w:rFonts w:ascii="Courier New" w:hAnsi="Courier New" w:hint="default"/>
      </w:rPr>
    </w:lvl>
    <w:lvl w:ilvl="5" w:tplc="C16CEC9E">
      <w:start w:val="1"/>
      <w:numFmt w:val="bullet"/>
      <w:lvlText w:val=""/>
      <w:lvlJc w:val="left"/>
      <w:pPr>
        <w:ind w:left="4320" w:hanging="360"/>
      </w:pPr>
      <w:rPr>
        <w:rFonts w:ascii="Wingdings" w:hAnsi="Wingdings" w:hint="default"/>
      </w:rPr>
    </w:lvl>
    <w:lvl w:ilvl="6" w:tplc="0E7E44F2">
      <w:start w:val="1"/>
      <w:numFmt w:val="bullet"/>
      <w:lvlText w:val=""/>
      <w:lvlJc w:val="left"/>
      <w:pPr>
        <w:ind w:left="5040" w:hanging="360"/>
      </w:pPr>
      <w:rPr>
        <w:rFonts w:ascii="Symbol" w:hAnsi="Symbol" w:hint="default"/>
      </w:rPr>
    </w:lvl>
    <w:lvl w:ilvl="7" w:tplc="5E3EECB8">
      <w:start w:val="1"/>
      <w:numFmt w:val="bullet"/>
      <w:lvlText w:val="o"/>
      <w:lvlJc w:val="left"/>
      <w:pPr>
        <w:ind w:left="5760" w:hanging="360"/>
      </w:pPr>
      <w:rPr>
        <w:rFonts w:ascii="Courier New" w:hAnsi="Courier New" w:hint="default"/>
      </w:rPr>
    </w:lvl>
    <w:lvl w:ilvl="8" w:tplc="EBE2F318">
      <w:start w:val="1"/>
      <w:numFmt w:val="bullet"/>
      <w:lvlText w:val=""/>
      <w:lvlJc w:val="left"/>
      <w:pPr>
        <w:ind w:left="6480" w:hanging="360"/>
      </w:pPr>
      <w:rPr>
        <w:rFonts w:ascii="Wingdings" w:hAnsi="Wingdings" w:hint="default"/>
      </w:rPr>
    </w:lvl>
  </w:abstractNum>
  <w:abstractNum w:abstractNumId="6" w15:restartNumberingAfterBreak="0">
    <w:nsid w:val="2D610BB5"/>
    <w:multiLevelType w:val="multilevel"/>
    <w:tmpl w:val="B0402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5140E"/>
    <w:multiLevelType w:val="multilevel"/>
    <w:tmpl w:val="24145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14F1C"/>
    <w:multiLevelType w:val="multilevel"/>
    <w:tmpl w:val="52B0C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8679C"/>
    <w:multiLevelType w:val="multilevel"/>
    <w:tmpl w:val="15D26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495BC"/>
    <w:multiLevelType w:val="hybridMultilevel"/>
    <w:tmpl w:val="FFFFFFFF"/>
    <w:lvl w:ilvl="0" w:tplc="9F1A4A96">
      <w:start w:val="1"/>
      <w:numFmt w:val="bullet"/>
      <w:lvlText w:val="·"/>
      <w:lvlJc w:val="left"/>
      <w:pPr>
        <w:ind w:left="720" w:hanging="360"/>
      </w:pPr>
      <w:rPr>
        <w:rFonts w:ascii="Symbol" w:hAnsi="Symbol" w:hint="default"/>
      </w:rPr>
    </w:lvl>
    <w:lvl w:ilvl="1" w:tplc="D7ECF308">
      <w:start w:val="1"/>
      <w:numFmt w:val="bullet"/>
      <w:lvlText w:val="o"/>
      <w:lvlJc w:val="left"/>
      <w:pPr>
        <w:ind w:left="1440" w:hanging="360"/>
      </w:pPr>
      <w:rPr>
        <w:rFonts w:ascii="Courier New" w:hAnsi="Courier New" w:hint="default"/>
      </w:rPr>
    </w:lvl>
    <w:lvl w:ilvl="2" w:tplc="174ACA9A">
      <w:start w:val="1"/>
      <w:numFmt w:val="bullet"/>
      <w:lvlText w:val=""/>
      <w:lvlJc w:val="left"/>
      <w:pPr>
        <w:ind w:left="2160" w:hanging="360"/>
      </w:pPr>
      <w:rPr>
        <w:rFonts w:ascii="Wingdings" w:hAnsi="Wingdings" w:hint="default"/>
      </w:rPr>
    </w:lvl>
    <w:lvl w:ilvl="3" w:tplc="2CA405B8">
      <w:start w:val="1"/>
      <w:numFmt w:val="bullet"/>
      <w:lvlText w:val=""/>
      <w:lvlJc w:val="left"/>
      <w:pPr>
        <w:ind w:left="2880" w:hanging="360"/>
      </w:pPr>
      <w:rPr>
        <w:rFonts w:ascii="Symbol" w:hAnsi="Symbol" w:hint="default"/>
      </w:rPr>
    </w:lvl>
    <w:lvl w:ilvl="4" w:tplc="E0141F92">
      <w:start w:val="1"/>
      <w:numFmt w:val="bullet"/>
      <w:lvlText w:val="o"/>
      <w:lvlJc w:val="left"/>
      <w:pPr>
        <w:ind w:left="3600" w:hanging="360"/>
      </w:pPr>
      <w:rPr>
        <w:rFonts w:ascii="Courier New" w:hAnsi="Courier New" w:hint="default"/>
      </w:rPr>
    </w:lvl>
    <w:lvl w:ilvl="5" w:tplc="899E0A82">
      <w:start w:val="1"/>
      <w:numFmt w:val="bullet"/>
      <w:lvlText w:val=""/>
      <w:lvlJc w:val="left"/>
      <w:pPr>
        <w:ind w:left="4320" w:hanging="360"/>
      </w:pPr>
      <w:rPr>
        <w:rFonts w:ascii="Wingdings" w:hAnsi="Wingdings" w:hint="default"/>
      </w:rPr>
    </w:lvl>
    <w:lvl w:ilvl="6" w:tplc="69289D90">
      <w:start w:val="1"/>
      <w:numFmt w:val="bullet"/>
      <w:lvlText w:val=""/>
      <w:lvlJc w:val="left"/>
      <w:pPr>
        <w:ind w:left="5040" w:hanging="360"/>
      </w:pPr>
      <w:rPr>
        <w:rFonts w:ascii="Symbol" w:hAnsi="Symbol" w:hint="default"/>
      </w:rPr>
    </w:lvl>
    <w:lvl w:ilvl="7" w:tplc="2BEE903C">
      <w:start w:val="1"/>
      <w:numFmt w:val="bullet"/>
      <w:lvlText w:val="o"/>
      <w:lvlJc w:val="left"/>
      <w:pPr>
        <w:ind w:left="5760" w:hanging="360"/>
      </w:pPr>
      <w:rPr>
        <w:rFonts w:ascii="Courier New" w:hAnsi="Courier New" w:hint="default"/>
      </w:rPr>
    </w:lvl>
    <w:lvl w:ilvl="8" w:tplc="CD9A3A66">
      <w:start w:val="1"/>
      <w:numFmt w:val="bullet"/>
      <w:lvlText w:val=""/>
      <w:lvlJc w:val="left"/>
      <w:pPr>
        <w:ind w:left="6480" w:hanging="360"/>
      </w:pPr>
      <w:rPr>
        <w:rFonts w:ascii="Wingdings" w:hAnsi="Wingdings" w:hint="default"/>
      </w:rPr>
    </w:lvl>
  </w:abstractNum>
  <w:abstractNum w:abstractNumId="11" w15:restartNumberingAfterBreak="0">
    <w:nsid w:val="46335625"/>
    <w:multiLevelType w:val="hybridMultilevel"/>
    <w:tmpl w:val="4ABA46C8"/>
    <w:lvl w:ilvl="0" w:tplc="CE8EB4E4">
      <w:start w:val="1"/>
      <w:numFmt w:val="bullet"/>
      <w:pStyle w:val="FEMABullet-1"/>
      <w:lvlText w:val=""/>
      <w:lvlJc w:val="left"/>
      <w:pPr>
        <w:ind w:left="360" w:hanging="360"/>
      </w:pPr>
      <w:rPr>
        <w:rFonts w:ascii="Wingdings" w:hAnsi="Wingdings" w:hint="default"/>
        <w:color w:val="2F2F30"/>
      </w:rPr>
    </w:lvl>
    <w:lvl w:ilvl="1" w:tplc="0CB4A1B4">
      <w:start w:val="1"/>
      <w:numFmt w:val="bullet"/>
      <w:pStyle w:val="FEMABullet-2"/>
      <w:lvlText w:val="o"/>
      <w:lvlJc w:val="left"/>
      <w:pPr>
        <w:ind w:left="720" w:hanging="360"/>
      </w:pPr>
      <w:rPr>
        <w:rFonts w:ascii="Courier New" w:hAnsi="Courier New" w:hint="default"/>
        <w:color w:val="2F2F30"/>
      </w:rPr>
    </w:lvl>
    <w:lvl w:ilvl="2" w:tplc="DDE8AC98">
      <w:start w:val="1"/>
      <w:numFmt w:val="bullet"/>
      <w:pStyle w:val="FEMABullet-3"/>
      <w:lvlText w:val="‒"/>
      <w:lvlJc w:val="left"/>
      <w:pPr>
        <w:ind w:left="1080" w:hanging="360"/>
      </w:pPr>
      <w:rPr>
        <w:rFonts w:ascii="Times New Roman" w:hAnsi="Times New Roman" w:cs="Times New Roman" w:hint="default"/>
        <w:color w:val="2F2F30"/>
      </w:rPr>
    </w:lvl>
    <w:lvl w:ilvl="3" w:tplc="DF041D1C">
      <w:start w:val="1"/>
      <w:numFmt w:val="bullet"/>
      <w:lvlText w:val=""/>
      <w:lvlJc w:val="left"/>
      <w:pPr>
        <w:ind w:left="1440" w:hanging="360"/>
      </w:pPr>
      <w:rPr>
        <w:rFonts w:ascii="Symbol" w:hAnsi="Symbol" w:hint="default"/>
      </w:rPr>
    </w:lvl>
    <w:lvl w:ilvl="4" w:tplc="FD229B0C">
      <w:start w:val="1"/>
      <w:numFmt w:val="bullet"/>
      <w:lvlText w:val="o"/>
      <w:lvlJc w:val="left"/>
      <w:pPr>
        <w:ind w:left="1800" w:hanging="360"/>
      </w:pPr>
      <w:rPr>
        <w:rFonts w:ascii="Courier New" w:hAnsi="Courier New" w:cs="Courier New" w:hint="default"/>
      </w:rPr>
    </w:lvl>
    <w:lvl w:ilvl="5" w:tplc="B6125258">
      <w:start w:val="1"/>
      <w:numFmt w:val="bullet"/>
      <w:lvlText w:val=""/>
      <w:lvlJc w:val="left"/>
      <w:pPr>
        <w:ind w:left="2160" w:hanging="360"/>
      </w:pPr>
      <w:rPr>
        <w:rFonts w:ascii="Wingdings" w:hAnsi="Wingdings" w:hint="default"/>
      </w:rPr>
    </w:lvl>
    <w:lvl w:ilvl="6" w:tplc="80049FB4">
      <w:start w:val="1"/>
      <w:numFmt w:val="bullet"/>
      <w:lvlText w:val=""/>
      <w:lvlJc w:val="left"/>
      <w:pPr>
        <w:ind w:left="2520" w:hanging="360"/>
      </w:pPr>
      <w:rPr>
        <w:rFonts w:ascii="Symbol" w:hAnsi="Symbol" w:hint="default"/>
      </w:rPr>
    </w:lvl>
    <w:lvl w:ilvl="7" w:tplc="3B5A63FE">
      <w:start w:val="1"/>
      <w:numFmt w:val="bullet"/>
      <w:lvlText w:val="o"/>
      <w:lvlJc w:val="left"/>
      <w:pPr>
        <w:ind w:left="2880" w:hanging="360"/>
      </w:pPr>
      <w:rPr>
        <w:rFonts w:ascii="Courier New" w:hAnsi="Courier New" w:cs="Courier New" w:hint="default"/>
      </w:rPr>
    </w:lvl>
    <w:lvl w:ilvl="8" w:tplc="63122EC6">
      <w:start w:val="1"/>
      <w:numFmt w:val="bullet"/>
      <w:lvlText w:val=""/>
      <w:lvlJc w:val="left"/>
      <w:pPr>
        <w:ind w:left="3240" w:hanging="360"/>
      </w:pPr>
      <w:rPr>
        <w:rFonts w:ascii="Wingdings" w:hAnsi="Wingdings" w:hint="default"/>
      </w:rPr>
    </w:lvl>
  </w:abstractNum>
  <w:abstractNum w:abstractNumId="12" w15:restartNumberingAfterBreak="0">
    <w:nsid w:val="4D447650"/>
    <w:multiLevelType w:val="multilevel"/>
    <w:tmpl w:val="651C4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B1C5D"/>
    <w:multiLevelType w:val="multilevel"/>
    <w:tmpl w:val="8E5E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37453"/>
    <w:multiLevelType w:val="multilevel"/>
    <w:tmpl w:val="CCCC5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1608D"/>
    <w:multiLevelType w:val="hybridMultilevel"/>
    <w:tmpl w:val="66F2B2AE"/>
    <w:lvl w:ilvl="0" w:tplc="9C2E06C8">
      <w:start w:val="1"/>
      <w:numFmt w:val="decimal"/>
      <w:pStyle w:val="FEMATableNumbers"/>
      <w:lvlText w:val="%1."/>
      <w:lvlJc w:val="left"/>
      <w:pPr>
        <w:ind w:left="288" w:hanging="288"/>
      </w:pPr>
      <w:rPr>
        <w:rFonts w:hint="default"/>
      </w:rPr>
    </w:lvl>
    <w:lvl w:ilvl="1" w:tplc="754C5CC6">
      <w:start w:val="1"/>
      <w:numFmt w:val="none"/>
      <w:lvlText w:val="%2"/>
      <w:lvlJc w:val="left"/>
      <w:pPr>
        <w:ind w:left="288" w:hanging="288"/>
      </w:pPr>
      <w:rPr>
        <w:rFonts w:hint="default"/>
      </w:rPr>
    </w:lvl>
    <w:lvl w:ilvl="2" w:tplc="7FEC27EC">
      <w:start w:val="1"/>
      <w:numFmt w:val="none"/>
      <w:lvlText w:val="%3"/>
      <w:lvlJc w:val="right"/>
      <w:pPr>
        <w:ind w:left="288" w:hanging="288"/>
      </w:pPr>
      <w:rPr>
        <w:rFonts w:hint="default"/>
      </w:rPr>
    </w:lvl>
    <w:lvl w:ilvl="3" w:tplc="E44026C2">
      <w:start w:val="1"/>
      <w:numFmt w:val="none"/>
      <w:lvlText w:val="%4"/>
      <w:lvlJc w:val="left"/>
      <w:pPr>
        <w:ind w:left="288" w:hanging="288"/>
      </w:pPr>
      <w:rPr>
        <w:rFonts w:hint="default"/>
      </w:rPr>
    </w:lvl>
    <w:lvl w:ilvl="4" w:tplc="258E22DE">
      <w:start w:val="1"/>
      <w:numFmt w:val="none"/>
      <w:lvlText w:val="%5"/>
      <w:lvlJc w:val="left"/>
      <w:pPr>
        <w:ind w:left="288" w:hanging="288"/>
      </w:pPr>
      <w:rPr>
        <w:rFonts w:hint="default"/>
      </w:rPr>
    </w:lvl>
    <w:lvl w:ilvl="5" w:tplc="0AEAF084">
      <w:start w:val="1"/>
      <w:numFmt w:val="lowerRoman"/>
      <w:lvlText w:val="%6."/>
      <w:lvlJc w:val="right"/>
      <w:pPr>
        <w:ind w:left="288" w:hanging="288"/>
      </w:pPr>
      <w:rPr>
        <w:rFonts w:hint="default"/>
      </w:rPr>
    </w:lvl>
    <w:lvl w:ilvl="6" w:tplc="BD8E9AFE">
      <w:start w:val="1"/>
      <w:numFmt w:val="decimal"/>
      <w:lvlText w:val="%7."/>
      <w:lvlJc w:val="left"/>
      <w:pPr>
        <w:ind w:left="288" w:hanging="288"/>
      </w:pPr>
      <w:rPr>
        <w:rFonts w:hint="default"/>
      </w:rPr>
    </w:lvl>
    <w:lvl w:ilvl="7" w:tplc="A4E8F080">
      <w:start w:val="1"/>
      <w:numFmt w:val="lowerLetter"/>
      <w:lvlText w:val="%8."/>
      <w:lvlJc w:val="left"/>
      <w:pPr>
        <w:ind w:left="288" w:hanging="288"/>
      </w:pPr>
      <w:rPr>
        <w:rFonts w:hint="default"/>
      </w:rPr>
    </w:lvl>
    <w:lvl w:ilvl="8" w:tplc="07F49DE6">
      <w:start w:val="1"/>
      <w:numFmt w:val="lowerRoman"/>
      <w:lvlText w:val="%9."/>
      <w:lvlJc w:val="right"/>
      <w:pPr>
        <w:ind w:left="288" w:hanging="288"/>
      </w:pPr>
      <w:rPr>
        <w:rFonts w:hint="default"/>
      </w:rPr>
    </w:lvl>
  </w:abstractNum>
  <w:abstractNum w:abstractNumId="16" w15:restartNumberingAfterBreak="0">
    <w:nsid w:val="670E4546"/>
    <w:multiLevelType w:val="multilevel"/>
    <w:tmpl w:val="C0424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66A23"/>
    <w:multiLevelType w:val="multilevel"/>
    <w:tmpl w:val="2E88A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5355C"/>
    <w:multiLevelType w:val="multilevel"/>
    <w:tmpl w:val="037CEB54"/>
    <w:lvl w:ilvl="0">
      <w:start w:val="1"/>
      <w:numFmt w:val="decimal"/>
      <w:pStyle w:val="FEMAHeading0-CHAPTER"/>
      <w:lvlText w:val="%1."/>
      <w:lvlJc w:val="left"/>
      <w:pPr>
        <w:ind w:left="0" w:firstLine="0"/>
      </w:pPr>
      <w:rPr>
        <w:rFonts w:hint="default"/>
      </w:rPr>
    </w:lvl>
    <w:lvl w:ilvl="1">
      <w:start w:val="1"/>
      <w:numFmt w:val="decimal"/>
      <w:pStyle w:val="FEMAHeading1"/>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color w:val="2F2F3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FEMAHeading2"/>
      <w:lvlText w:val="%1.%2.%3."/>
      <w:lvlJc w:val="left"/>
      <w:pPr>
        <w:ind w:left="1080" w:hanging="1080"/>
      </w:pPr>
      <w:rPr>
        <w:rFonts w:hint="default"/>
      </w:rPr>
    </w:lvl>
    <w:lvl w:ilvl="3">
      <w:start w:val="1"/>
      <w:numFmt w:val="decimal"/>
      <w:pStyle w:val="FEMAHeading3"/>
      <w:lvlText w:val="%1.%2.%3.%4."/>
      <w:lvlJc w:val="left"/>
      <w:pPr>
        <w:ind w:left="1296" w:hanging="1296"/>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9" w15:restartNumberingAfterBreak="0">
    <w:nsid w:val="6B96A733"/>
    <w:multiLevelType w:val="hybridMultilevel"/>
    <w:tmpl w:val="FFFFFFFF"/>
    <w:lvl w:ilvl="0" w:tplc="698A450E">
      <w:start w:val="1"/>
      <w:numFmt w:val="bullet"/>
      <w:lvlText w:val="·"/>
      <w:lvlJc w:val="left"/>
      <w:pPr>
        <w:ind w:left="720" w:hanging="360"/>
      </w:pPr>
      <w:rPr>
        <w:rFonts w:ascii="Symbol" w:hAnsi="Symbol" w:hint="default"/>
      </w:rPr>
    </w:lvl>
    <w:lvl w:ilvl="1" w:tplc="ABEC064E">
      <w:start w:val="1"/>
      <w:numFmt w:val="bullet"/>
      <w:lvlText w:val="o"/>
      <w:lvlJc w:val="left"/>
      <w:pPr>
        <w:ind w:left="1440" w:hanging="360"/>
      </w:pPr>
      <w:rPr>
        <w:rFonts w:ascii="Courier New" w:hAnsi="Courier New" w:hint="default"/>
      </w:rPr>
    </w:lvl>
    <w:lvl w:ilvl="2" w:tplc="22C08652">
      <w:start w:val="1"/>
      <w:numFmt w:val="bullet"/>
      <w:lvlText w:val=""/>
      <w:lvlJc w:val="left"/>
      <w:pPr>
        <w:ind w:left="2160" w:hanging="360"/>
      </w:pPr>
      <w:rPr>
        <w:rFonts w:ascii="Wingdings" w:hAnsi="Wingdings" w:hint="default"/>
      </w:rPr>
    </w:lvl>
    <w:lvl w:ilvl="3" w:tplc="A0E4B400">
      <w:start w:val="1"/>
      <w:numFmt w:val="bullet"/>
      <w:lvlText w:val=""/>
      <w:lvlJc w:val="left"/>
      <w:pPr>
        <w:ind w:left="2880" w:hanging="360"/>
      </w:pPr>
      <w:rPr>
        <w:rFonts w:ascii="Symbol" w:hAnsi="Symbol" w:hint="default"/>
      </w:rPr>
    </w:lvl>
    <w:lvl w:ilvl="4" w:tplc="F53A46A6">
      <w:start w:val="1"/>
      <w:numFmt w:val="bullet"/>
      <w:lvlText w:val="o"/>
      <w:lvlJc w:val="left"/>
      <w:pPr>
        <w:ind w:left="3600" w:hanging="360"/>
      </w:pPr>
      <w:rPr>
        <w:rFonts w:ascii="Courier New" w:hAnsi="Courier New" w:hint="default"/>
      </w:rPr>
    </w:lvl>
    <w:lvl w:ilvl="5" w:tplc="B2AC0EFE">
      <w:start w:val="1"/>
      <w:numFmt w:val="bullet"/>
      <w:lvlText w:val=""/>
      <w:lvlJc w:val="left"/>
      <w:pPr>
        <w:ind w:left="4320" w:hanging="360"/>
      </w:pPr>
      <w:rPr>
        <w:rFonts w:ascii="Wingdings" w:hAnsi="Wingdings" w:hint="default"/>
      </w:rPr>
    </w:lvl>
    <w:lvl w:ilvl="6" w:tplc="8FC4B8A8">
      <w:start w:val="1"/>
      <w:numFmt w:val="bullet"/>
      <w:lvlText w:val=""/>
      <w:lvlJc w:val="left"/>
      <w:pPr>
        <w:ind w:left="5040" w:hanging="360"/>
      </w:pPr>
      <w:rPr>
        <w:rFonts w:ascii="Symbol" w:hAnsi="Symbol" w:hint="default"/>
      </w:rPr>
    </w:lvl>
    <w:lvl w:ilvl="7" w:tplc="A8AC581A">
      <w:start w:val="1"/>
      <w:numFmt w:val="bullet"/>
      <w:lvlText w:val="o"/>
      <w:lvlJc w:val="left"/>
      <w:pPr>
        <w:ind w:left="5760" w:hanging="360"/>
      </w:pPr>
      <w:rPr>
        <w:rFonts w:ascii="Courier New" w:hAnsi="Courier New" w:hint="default"/>
      </w:rPr>
    </w:lvl>
    <w:lvl w:ilvl="8" w:tplc="5134CAE2">
      <w:start w:val="1"/>
      <w:numFmt w:val="bullet"/>
      <w:lvlText w:val=""/>
      <w:lvlJc w:val="left"/>
      <w:pPr>
        <w:ind w:left="6480" w:hanging="360"/>
      </w:pPr>
      <w:rPr>
        <w:rFonts w:ascii="Wingdings" w:hAnsi="Wingdings" w:hint="default"/>
      </w:rPr>
    </w:lvl>
  </w:abstractNum>
  <w:abstractNum w:abstractNumId="20" w15:restartNumberingAfterBreak="0">
    <w:nsid w:val="6D372675"/>
    <w:multiLevelType w:val="multilevel"/>
    <w:tmpl w:val="03FE7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57C38"/>
    <w:multiLevelType w:val="multilevel"/>
    <w:tmpl w:val="70480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768F8"/>
    <w:multiLevelType w:val="multilevel"/>
    <w:tmpl w:val="8A184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22"/>
  </w:num>
  <w:num w:numId="4">
    <w:abstractNumId w:val="20"/>
  </w:num>
  <w:num w:numId="5">
    <w:abstractNumId w:val="9"/>
  </w:num>
  <w:num w:numId="6">
    <w:abstractNumId w:val="0"/>
  </w:num>
  <w:num w:numId="7">
    <w:abstractNumId w:val="8"/>
  </w:num>
  <w:num w:numId="8">
    <w:abstractNumId w:val="17"/>
  </w:num>
  <w:num w:numId="9">
    <w:abstractNumId w:val="12"/>
  </w:num>
  <w:num w:numId="10">
    <w:abstractNumId w:val="21"/>
  </w:num>
  <w:num w:numId="11">
    <w:abstractNumId w:val="1"/>
  </w:num>
  <w:num w:numId="12">
    <w:abstractNumId w:val="4"/>
  </w:num>
  <w:num w:numId="13">
    <w:abstractNumId w:val="7"/>
  </w:num>
  <w:num w:numId="14">
    <w:abstractNumId w:val="14"/>
  </w:num>
  <w:num w:numId="15">
    <w:abstractNumId w:val="2"/>
  </w:num>
  <w:num w:numId="16">
    <w:abstractNumId w:val="6"/>
  </w:num>
  <w:num w:numId="17">
    <w:abstractNumId w:val="11"/>
  </w:num>
  <w:num w:numId="18">
    <w:abstractNumId w:val="3"/>
  </w:num>
  <w:num w:numId="19">
    <w:abstractNumId w:val="15"/>
  </w:num>
  <w:num w:numId="20">
    <w:abstractNumId w:val="18"/>
  </w:num>
  <w:num w:numId="21">
    <w:abstractNumId w:val="15"/>
    <w:lvlOverride w:ilvl="0">
      <w:startOverride w:val="1"/>
    </w:lvlOverride>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94"/>
    <w:rsid w:val="00003579"/>
    <w:rsid w:val="0000411D"/>
    <w:rsid w:val="00006BDB"/>
    <w:rsid w:val="0000775B"/>
    <w:rsid w:val="00021318"/>
    <w:rsid w:val="0002134D"/>
    <w:rsid w:val="00021BFF"/>
    <w:rsid w:val="000273C9"/>
    <w:rsid w:val="00033070"/>
    <w:rsid w:val="0004057E"/>
    <w:rsid w:val="00045A87"/>
    <w:rsid w:val="000511B6"/>
    <w:rsid w:val="00052F65"/>
    <w:rsid w:val="00060791"/>
    <w:rsid w:val="00060FC8"/>
    <w:rsid w:val="00061534"/>
    <w:rsid w:val="000627D6"/>
    <w:rsid w:val="00064585"/>
    <w:rsid w:val="0007056F"/>
    <w:rsid w:val="000727FB"/>
    <w:rsid w:val="000729F8"/>
    <w:rsid w:val="000739B0"/>
    <w:rsid w:val="00073D0F"/>
    <w:rsid w:val="00073DF4"/>
    <w:rsid w:val="00076D06"/>
    <w:rsid w:val="00092894"/>
    <w:rsid w:val="00094A02"/>
    <w:rsid w:val="00094AE3"/>
    <w:rsid w:val="00094AE9"/>
    <w:rsid w:val="00097CDF"/>
    <w:rsid w:val="000A0077"/>
    <w:rsid w:val="000A01DB"/>
    <w:rsid w:val="000A0255"/>
    <w:rsid w:val="000A1F2C"/>
    <w:rsid w:val="000A21AD"/>
    <w:rsid w:val="000A6CA4"/>
    <w:rsid w:val="000B0968"/>
    <w:rsid w:val="000B0D1A"/>
    <w:rsid w:val="000B1F69"/>
    <w:rsid w:val="000B23BE"/>
    <w:rsid w:val="000B4018"/>
    <w:rsid w:val="000B41F7"/>
    <w:rsid w:val="000B4583"/>
    <w:rsid w:val="000C13D3"/>
    <w:rsid w:val="000C2E07"/>
    <w:rsid w:val="000D14FA"/>
    <w:rsid w:val="000D3590"/>
    <w:rsid w:val="000D5C43"/>
    <w:rsid w:val="000D6BE7"/>
    <w:rsid w:val="000D730F"/>
    <w:rsid w:val="000E018D"/>
    <w:rsid w:val="000E14CC"/>
    <w:rsid w:val="000E258B"/>
    <w:rsid w:val="000E29F0"/>
    <w:rsid w:val="000E56E7"/>
    <w:rsid w:val="000E6543"/>
    <w:rsid w:val="000E73AE"/>
    <w:rsid w:val="000F5BBB"/>
    <w:rsid w:val="000F6B20"/>
    <w:rsid w:val="000F776F"/>
    <w:rsid w:val="000F79FB"/>
    <w:rsid w:val="00100DDC"/>
    <w:rsid w:val="00100E31"/>
    <w:rsid w:val="00104E8D"/>
    <w:rsid w:val="00107350"/>
    <w:rsid w:val="00115309"/>
    <w:rsid w:val="0011738F"/>
    <w:rsid w:val="0012227A"/>
    <w:rsid w:val="00124233"/>
    <w:rsid w:val="00126212"/>
    <w:rsid w:val="00126B9C"/>
    <w:rsid w:val="0012702C"/>
    <w:rsid w:val="001276CD"/>
    <w:rsid w:val="001308AB"/>
    <w:rsid w:val="00135E08"/>
    <w:rsid w:val="001360C5"/>
    <w:rsid w:val="00137530"/>
    <w:rsid w:val="00137675"/>
    <w:rsid w:val="0014108B"/>
    <w:rsid w:val="00141283"/>
    <w:rsid w:val="0014733E"/>
    <w:rsid w:val="001518B5"/>
    <w:rsid w:val="00156BB6"/>
    <w:rsid w:val="00160187"/>
    <w:rsid w:val="0016116C"/>
    <w:rsid w:val="00161B71"/>
    <w:rsid w:val="00162371"/>
    <w:rsid w:val="001646F1"/>
    <w:rsid w:val="001705B9"/>
    <w:rsid w:val="001705E9"/>
    <w:rsid w:val="0017619B"/>
    <w:rsid w:val="00177075"/>
    <w:rsid w:val="00177E81"/>
    <w:rsid w:val="0018141E"/>
    <w:rsid w:val="00181F3E"/>
    <w:rsid w:val="00184376"/>
    <w:rsid w:val="00184AC5"/>
    <w:rsid w:val="00190A15"/>
    <w:rsid w:val="0019476A"/>
    <w:rsid w:val="00197139"/>
    <w:rsid w:val="001972C0"/>
    <w:rsid w:val="00197EC4"/>
    <w:rsid w:val="001A2D06"/>
    <w:rsid w:val="001A3429"/>
    <w:rsid w:val="001A3D0C"/>
    <w:rsid w:val="001A71FF"/>
    <w:rsid w:val="001A7AD7"/>
    <w:rsid w:val="001B0A72"/>
    <w:rsid w:val="001B3770"/>
    <w:rsid w:val="001C6115"/>
    <w:rsid w:val="001D00BB"/>
    <w:rsid w:val="001D1193"/>
    <w:rsid w:val="001D4075"/>
    <w:rsid w:val="001D4928"/>
    <w:rsid w:val="001D6063"/>
    <w:rsid w:val="001E1F81"/>
    <w:rsid w:val="001E3C0B"/>
    <w:rsid w:val="001F2EBE"/>
    <w:rsid w:val="001F3F25"/>
    <w:rsid w:val="001F549E"/>
    <w:rsid w:val="001F6D62"/>
    <w:rsid w:val="002033AD"/>
    <w:rsid w:val="00203403"/>
    <w:rsid w:val="00203BDE"/>
    <w:rsid w:val="0020432B"/>
    <w:rsid w:val="002064CA"/>
    <w:rsid w:val="00206744"/>
    <w:rsid w:val="002075BB"/>
    <w:rsid w:val="00211E9C"/>
    <w:rsid w:val="00212709"/>
    <w:rsid w:val="00216B26"/>
    <w:rsid w:val="00216DB4"/>
    <w:rsid w:val="00220161"/>
    <w:rsid w:val="002224FC"/>
    <w:rsid w:val="00222AD2"/>
    <w:rsid w:val="002317A6"/>
    <w:rsid w:val="00231896"/>
    <w:rsid w:val="00231D00"/>
    <w:rsid w:val="00233707"/>
    <w:rsid w:val="0023512D"/>
    <w:rsid w:val="00235CD3"/>
    <w:rsid w:val="00241FD1"/>
    <w:rsid w:val="00244350"/>
    <w:rsid w:val="0024662D"/>
    <w:rsid w:val="00250CC7"/>
    <w:rsid w:val="0025218A"/>
    <w:rsid w:val="00253838"/>
    <w:rsid w:val="00253993"/>
    <w:rsid w:val="00253CBD"/>
    <w:rsid w:val="0026376E"/>
    <w:rsid w:val="00265212"/>
    <w:rsid w:val="002671A0"/>
    <w:rsid w:val="00272265"/>
    <w:rsid w:val="00274910"/>
    <w:rsid w:val="00275745"/>
    <w:rsid w:val="00276329"/>
    <w:rsid w:val="00280E47"/>
    <w:rsid w:val="00281DC4"/>
    <w:rsid w:val="002828C5"/>
    <w:rsid w:val="00291D01"/>
    <w:rsid w:val="002977D3"/>
    <w:rsid w:val="002A1DBB"/>
    <w:rsid w:val="002A21FE"/>
    <w:rsid w:val="002A72A6"/>
    <w:rsid w:val="002B229C"/>
    <w:rsid w:val="002B5CBA"/>
    <w:rsid w:val="002C1BCF"/>
    <w:rsid w:val="002C3A74"/>
    <w:rsid w:val="002C627A"/>
    <w:rsid w:val="002C62EF"/>
    <w:rsid w:val="002C6A2F"/>
    <w:rsid w:val="002D166C"/>
    <w:rsid w:val="002D6B1F"/>
    <w:rsid w:val="002E27B5"/>
    <w:rsid w:val="002E3CBA"/>
    <w:rsid w:val="002E673E"/>
    <w:rsid w:val="002E68B3"/>
    <w:rsid w:val="002F0AD1"/>
    <w:rsid w:val="002F0D7D"/>
    <w:rsid w:val="002F198F"/>
    <w:rsid w:val="002F3140"/>
    <w:rsid w:val="002F3E66"/>
    <w:rsid w:val="002F6DFF"/>
    <w:rsid w:val="0030263C"/>
    <w:rsid w:val="003033BE"/>
    <w:rsid w:val="003073AB"/>
    <w:rsid w:val="003127F1"/>
    <w:rsid w:val="00314B49"/>
    <w:rsid w:val="00320FCB"/>
    <w:rsid w:val="00324B4A"/>
    <w:rsid w:val="003252F1"/>
    <w:rsid w:val="0032551E"/>
    <w:rsid w:val="0033039B"/>
    <w:rsid w:val="003350C0"/>
    <w:rsid w:val="00335A20"/>
    <w:rsid w:val="00336163"/>
    <w:rsid w:val="00336CDE"/>
    <w:rsid w:val="00336D95"/>
    <w:rsid w:val="003409AE"/>
    <w:rsid w:val="0034243D"/>
    <w:rsid w:val="00344C10"/>
    <w:rsid w:val="00345257"/>
    <w:rsid w:val="00346C0E"/>
    <w:rsid w:val="0035474D"/>
    <w:rsid w:val="00357B22"/>
    <w:rsid w:val="0036164C"/>
    <w:rsid w:val="0036259A"/>
    <w:rsid w:val="00362953"/>
    <w:rsid w:val="00364C6C"/>
    <w:rsid w:val="00364CDD"/>
    <w:rsid w:val="003655FA"/>
    <w:rsid w:val="003666FC"/>
    <w:rsid w:val="00370E23"/>
    <w:rsid w:val="00374E03"/>
    <w:rsid w:val="003758EE"/>
    <w:rsid w:val="00377717"/>
    <w:rsid w:val="00377F2F"/>
    <w:rsid w:val="003821A9"/>
    <w:rsid w:val="00382800"/>
    <w:rsid w:val="0038517C"/>
    <w:rsid w:val="0039367C"/>
    <w:rsid w:val="00394D5A"/>
    <w:rsid w:val="00396A9E"/>
    <w:rsid w:val="003A0288"/>
    <w:rsid w:val="003A36D3"/>
    <w:rsid w:val="003A39E7"/>
    <w:rsid w:val="003A3FB5"/>
    <w:rsid w:val="003A793F"/>
    <w:rsid w:val="003A79A3"/>
    <w:rsid w:val="003B09E4"/>
    <w:rsid w:val="003B599C"/>
    <w:rsid w:val="003C25E9"/>
    <w:rsid w:val="003C2F5D"/>
    <w:rsid w:val="003C31DA"/>
    <w:rsid w:val="003C3981"/>
    <w:rsid w:val="003C7E2B"/>
    <w:rsid w:val="003D7758"/>
    <w:rsid w:val="003E01FF"/>
    <w:rsid w:val="003E3F4C"/>
    <w:rsid w:val="003E5743"/>
    <w:rsid w:val="003F04D0"/>
    <w:rsid w:val="003F111B"/>
    <w:rsid w:val="003F1BE1"/>
    <w:rsid w:val="00400CBC"/>
    <w:rsid w:val="0040256C"/>
    <w:rsid w:val="00402C06"/>
    <w:rsid w:val="004052F0"/>
    <w:rsid w:val="00407224"/>
    <w:rsid w:val="00410309"/>
    <w:rsid w:val="004156D1"/>
    <w:rsid w:val="00416734"/>
    <w:rsid w:val="00416CA4"/>
    <w:rsid w:val="00421E1A"/>
    <w:rsid w:val="004368C3"/>
    <w:rsid w:val="00437426"/>
    <w:rsid w:val="00440FB8"/>
    <w:rsid w:val="0044235E"/>
    <w:rsid w:val="00445507"/>
    <w:rsid w:val="0044654E"/>
    <w:rsid w:val="00451008"/>
    <w:rsid w:val="0045283F"/>
    <w:rsid w:val="00454268"/>
    <w:rsid w:val="00457B00"/>
    <w:rsid w:val="00460084"/>
    <w:rsid w:val="00462838"/>
    <w:rsid w:val="004676A0"/>
    <w:rsid w:val="00467788"/>
    <w:rsid w:val="00473EE4"/>
    <w:rsid w:val="004751D0"/>
    <w:rsid w:val="00477AEF"/>
    <w:rsid w:val="004814A4"/>
    <w:rsid w:val="004819E8"/>
    <w:rsid w:val="004845D2"/>
    <w:rsid w:val="00486018"/>
    <w:rsid w:val="00487EB3"/>
    <w:rsid w:val="00491F95"/>
    <w:rsid w:val="00492746"/>
    <w:rsid w:val="0049596B"/>
    <w:rsid w:val="00497B48"/>
    <w:rsid w:val="004A0EF8"/>
    <w:rsid w:val="004A19E8"/>
    <w:rsid w:val="004A341F"/>
    <w:rsid w:val="004A3E2B"/>
    <w:rsid w:val="004A3E5E"/>
    <w:rsid w:val="004A457B"/>
    <w:rsid w:val="004A51F7"/>
    <w:rsid w:val="004A57DB"/>
    <w:rsid w:val="004A7CA3"/>
    <w:rsid w:val="004B1613"/>
    <w:rsid w:val="004B1830"/>
    <w:rsid w:val="004B1A9B"/>
    <w:rsid w:val="004B3546"/>
    <w:rsid w:val="004B4193"/>
    <w:rsid w:val="004B562F"/>
    <w:rsid w:val="004B6BFC"/>
    <w:rsid w:val="004C1C69"/>
    <w:rsid w:val="004C1FF3"/>
    <w:rsid w:val="004C5499"/>
    <w:rsid w:val="004D29C3"/>
    <w:rsid w:val="004D3FCE"/>
    <w:rsid w:val="004D532C"/>
    <w:rsid w:val="004D6A0E"/>
    <w:rsid w:val="004D72CB"/>
    <w:rsid w:val="004E014F"/>
    <w:rsid w:val="004E5AFC"/>
    <w:rsid w:val="004E64AE"/>
    <w:rsid w:val="004E7D23"/>
    <w:rsid w:val="004F35AA"/>
    <w:rsid w:val="004F5C09"/>
    <w:rsid w:val="004F5F18"/>
    <w:rsid w:val="004F63B7"/>
    <w:rsid w:val="00506EFD"/>
    <w:rsid w:val="0051237A"/>
    <w:rsid w:val="00512D4E"/>
    <w:rsid w:val="00515455"/>
    <w:rsid w:val="005162E3"/>
    <w:rsid w:val="00524409"/>
    <w:rsid w:val="005268A6"/>
    <w:rsid w:val="00531E1F"/>
    <w:rsid w:val="005348F0"/>
    <w:rsid w:val="00537A83"/>
    <w:rsid w:val="00537F4C"/>
    <w:rsid w:val="00540E34"/>
    <w:rsid w:val="005445BB"/>
    <w:rsid w:val="00545816"/>
    <w:rsid w:val="00545A49"/>
    <w:rsid w:val="00550EC9"/>
    <w:rsid w:val="005602B4"/>
    <w:rsid w:val="00562233"/>
    <w:rsid w:val="005642C7"/>
    <w:rsid w:val="00565447"/>
    <w:rsid w:val="00570C0A"/>
    <w:rsid w:val="00580319"/>
    <w:rsid w:val="005828FE"/>
    <w:rsid w:val="00584923"/>
    <w:rsid w:val="00595B89"/>
    <w:rsid w:val="005A4A7F"/>
    <w:rsid w:val="005A7860"/>
    <w:rsid w:val="005B2889"/>
    <w:rsid w:val="005B3947"/>
    <w:rsid w:val="005B594C"/>
    <w:rsid w:val="005B5D92"/>
    <w:rsid w:val="005B5EBF"/>
    <w:rsid w:val="005B73A6"/>
    <w:rsid w:val="005B7BDC"/>
    <w:rsid w:val="005C48E6"/>
    <w:rsid w:val="005C51BE"/>
    <w:rsid w:val="005C51DC"/>
    <w:rsid w:val="005C5EE7"/>
    <w:rsid w:val="005D0D62"/>
    <w:rsid w:val="005D167A"/>
    <w:rsid w:val="005D4533"/>
    <w:rsid w:val="005D524F"/>
    <w:rsid w:val="005E01C0"/>
    <w:rsid w:val="005E0FC3"/>
    <w:rsid w:val="005E2829"/>
    <w:rsid w:val="005E5543"/>
    <w:rsid w:val="005E6FF2"/>
    <w:rsid w:val="005F12DB"/>
    <w:rsid w:val="005F32E6"/>
    <w:rsid w:val="005F3410"/>
    <w:rsid w:val="005F3D4E"/>
    <w:rsid w:val="005F428A"/>
    <w:rsid w:val="005F45C8"/>
    <w:rsid w:val="0060261F"/>
    <w:rsid w:val="00604292"/>
    <w:rsid w:val="00607365"/>
    <w:rsid w:val="006135A0"/>
    <w:rsid w:val="006135AB"/>
    <w:rsid w:val="006146FB"/>
    <w:rsid w:val="00614C39"/>
    <w:rsid w:val="00622472"/>
    <w:rsid w:val="006261F2"/>
    <w:rsid w:val="0062752E"/>
    <w:rsid w:val="00634A04"/>
    <w:rsid w:val="006358EA"/>
    <w:rsid w:val="00637F0B"/>
    <w:rsid w:val="0064432F"/>
    <w:rsid w:val="00644997"/>
    <w:rsid w:val="00646BCB"/>
    <w:rsid w:val="0065315D"/>
    <w:rsid w:val="00654394"/>
    <w:rsid w:val="00656154"/>
    <w:rsid w:val="00656D66"/>
    <w:rsid w:val="00657C2E"/>
    <w:rsid w:val="00660357"/>
    <w:rsid w:val="006614A8"/>
    <w:rsid w:val="00664553"/>
    <w:rsid w:val="0066505B"/>
    <w:rsid w:val="006671D8"/>
    <w:rsid w:val="00667BD4"/>
    <w:rsid w:val="00667EB4"/>
    <w:rsid w:val="00670FBD"/>
    <w:rsid w:val="006713F5"/>
    <w:rsid w:val="006746DD"/>
    <w:rsid w:val="00675128"/>
    <w:rsid w:val="00676245"/>
    <w:rsid w:val="00684428"/>
    <w:rsid w:val="00684D13"/>
    <w:rsid w:val="00691A71"/>
    <w:rsid w:val="00693059"/>
    <w:rsid w:val="006960DE"/>
    <w:rsid w:val="006A0EE1"/>
    <w:rsid w:val="006A311E"/>
    <w:rsid w:val="006A3B42"/>
    <w:rsid w:val="006A65C2"/>
    <w:rsid w:val="006B047E"/>
    <w:rsid w:val="006B54CA"/>
    <w:rsid w:val="006C125F"/>
    <w:rsid w:val="006C1EC2"/>
    <w:rsid w:val="006C4707"/>
    <w:rsid w:val="006C5322"/>
    <w:rsid w:val="006C535B"/>
    <w:rsid w:val="006D5F4B"/>
    <w:rsid w:val="006D6787"/>
    <w:rsid w:val="006E071A"/>
    <w:rsid w:val="006E63B1"/>
    <w:rsid w:val="006E7DFE"/>
    <w:rsid w:val="006F30CE"/>
    <w:rsid w:val="006F78DB"/>
    <w:rsid w:val="00701B0F"/>
    <w:rsid w:val="007052C9"/>
    <w:rsid w:val="00705517"/>
    <w:rsid w:val="00706DD0"/>
    <w:rsid w:val="0070761A"/>
    <w:rsid w:val="00711877"/>
    <w:rsid w:val="007129AC"/>
    <w:rsid w:val="00713F7A"/>
    <w:rsid w:val="0072000A"/>
    <w:rsid w:val="0072060A"/>
    <w:rsid w:val="007226CB"/>
    <w:rsid w:val="00723B88"/>
    <w:rsid w:val="00733D26"/>
    <w:rsid w:val="0073717D"/>
    <w:rsid w:val="007443B3"/>
    <w:rsid w:val="00745EEF"/>
    <w:rsid w:val="007503E7"/>
    <w:rsid w:val="0075040B"/>
    <w:rsid w:val="0075129F"/>
    <w:rsid w:val="007515E0"/>
    <w:rsid w:val="00752B32"/>
    <w:rsid w:val="007537D6"/>
    <w:rsid w:val="0076226E"/>
    <w:rsid w:val="00766CF4"/>
    <w:rsid w:val="00770BB4"/>
    <w:rsid w:val="00772968"/>
    <w:rsid w:val="00773FCC"/>
    <w:rsid w:val="007741FC"/>
    <w:rsid w:val="007801F6"/>
    <w:rsid w:val="00780790"/>
    <w:rsid w:val="007826ED"/>
    <w:rsid w:val="00786FCD"/>
    <w:rsid w:val="00787394"/>
    <w:rsid w:val="00787A20"/>
    <w:rsid w:val="00791155"/>
    <w:rsid w:val="00791D79"/>
    <w:rsid w:val="00793109"/>
    <w:rsid w:val="00795846"/>
    <w:rsid w:val="00795D13"/>
    <w:rsid w:val="007A4521"/>
    <w:rsid w:val="007A4BF3"/>
    <w:rsid w:val="007A59A5"/>
    <w:rsid w:val="007A5A8A"/>
    <w:rsid w:val="007A77A4"/>
    <w:rsid w:val="007B2D5E"/>
    <w:rsid w:val="007B6112"/>
    <w:rsid w:val="007B67D9"/>
    <w:rsid w:val="007C1CEC"/>
    <w:rsid w:val="007C3D47"/>
    <w:rsid w:val="007C4CBC"/>
    <w:rsid w:val="007C6323"/>
    <w:rsid w:val="007D2901"/>
    <w:rsid w:val="007D3960"/>
    <w:rsid w:val="007D4F77"/>
    <w:rsid w:val="007D566B"/>
    <w:rsid w:val="007D6003"/>
    <w:rsid w:val="007D6ABE"/>
    <w:rsid w:val="007D72F8"/>
    <w:rsid w:val="007D7B01"/>
    <w:rsid w:val="007E00C6"/>
    <w:rsid w:val="007E08F7"/>
    <w:rsid w:val="007E1F0E"/>
    <w:rsid w:val="007E6A6E"/>
    <w:rsid w:val="007E759B"/>
    <w:rsid w:val="007F56BF"/>
    <w:rsid w:val="007F5DAE"/>
    <w:rsid w:val="00803D11"/>
    <w:rsid w:val="00803F58"/>
    <w:rsid w:val="00804A2B"/>
    <w:rsid w:val="008053D9"/>
    <w:rsid w:val="00810619"/>
    <w:rsid w:val="00810940"/>
    <w:rsid w:val="00812441"/>
    <w:rsid w:val="00815FC8"/>
    <w:rsid w:val="0081723A"/>
    <w:rsid w:val="008172F7"/>
    <w:rsid w:val="0081758E"/>
    <w:rsid w:val="00820889"/>
    <w:rsid w:val="00821244"/>
    <w:rsid w:val="00821331"/>
    <w:rsid w:val="008234A6"/>
    <w:rsid w:val="0082500A"/>
    <w:rsid w:val="00827F14"/>
    <w:rsid w:val="00830A18"/>
    <w:rsid w:val="00831C62"/>
    <w:rsid w:val="00832109"/>
    <w:rsid w:val="00842E8B"/>
    <w:rsid w:val="00846447"/>
    <w:rsid w:val="00847EB7"/>
    <w:rsid w:val="008501E7"/>
    <w:rsid w:val="00850C55"/>
    <w:rsid w:val="0085111C"/>
    <w:rsid w:val="00852B93"/>
    <w:rsid w:val="008558E2"/>
    <w:rsid w:val="00855BA7"/>
    <w:rsid w:val="0085736B"/>
    <w:rsid w:val="00861F30"/>
    <w:rsid w:val="00862125"/>
    <w:rsid w:val="00865C5E"/>
    <w:rsid w:val="008672C5"/>
    <w:rsid w:val="00870749"/>
    <w:rsid w:val="008729F3"/>
    <w:rsid w:val="00874618"/>
    <w:rsid w:val="00874E6D"/>
    <w:rsid w:val="00875297"/>
    <w:rsid w:val="00877381"/>
    <w:rsid w:val="00877561"/>
    <w:rsid w:val="0088003C"/>
    <w:rsid w:val="00887272"/>
    <w:rsid w:val="00890199"/>
    <w:rsid w:val="0089730C"/>
    <w:rsid w:val="008A11FC"/>
    <w:rsid w:val="008A1247"/>
    <w:rsid w:val="008A3C07"/>
    <w:rsid w:val="008A7198"/>
    <w:rsid w:val="008B2170"/>
    <w:rsid w:val="008B3120"/>
    <w:rsid w:val="008C0F49"/>
    <w:rsid w:val="008C2E23"/>
    <w:rsid w:val="008C2FF6"/>
    <w:rsid w:val="008C4925"/>
    <w:rsid w:val="008D4648"/>
    <w:rsid w:val="008D65CE"/>
    <w:rsid w:val="008D7172"/>
    <w:rsid w:val="008E1006"/>
    <w:rsid w:val="008E2FD6"/>
    <w:rsid w:val="008E3576"/>
    <w:rsid w:val="008E6F8D"/>
    <w:rsid w:val="008F0F94"/>
    <w:rsid w:val="008F10D6"/>
    <w:rsid w:val="00905229"/>
    <w:rsid w:val="0090752B"/>
    <w:rsid w:val="00910018"/>
    <w:rsid w:val="0091030A"/>
    <w:rsid w:val="00916EE5"/>
    <w:rsid w:val="00917240"/>
    <w:rsid w:val="009177BD"/>
    <w:rsid w:val="00917EB0"/>
    <w:rsid w:val="00920208"/>
    <w:rsid w:val="009259F8"/>
    <w:rsid w:val="00925CD2"/>
    <w:rsid w:val="00927565"/>
    <w:rsid w:val="009334CD"/>
    <w:rsid w:val="009340D2"/>
    <w:rsid w:val="00935350"/>
    <w:rsid w:val="00942BE1"/>
    <w:rsid w:val="00942D27"/>
    <w:rsid w:val="00945812"/>
    <w:rsid w:val="00950020"/>
    <w:rsid w:val="00950DE1"/>
    <w:rsid w:val="00951D27"/>
    <w:rsid w:val="00951D65"/>
    <w:rsid w:val="00952912"/>
    <w:rsid w:val="009563D6"/>
    <w:rsid w:val="00967F65"/>
    <w:rsid w:val="0097011A"/>
    <w:rsid w:val="00973CA5"/>
    <w:rsid w:val="0098046F"/>
    <w:rsid w:val="00980D60"/>
    <w:rsid w:val="00987D6A"/>
    <w:rsid w:val="0099118B"/>
    <w:rsid w:val="009915A3"/>
    <w:rsid w:val="009915C5"/>
    <w:rsid w:val="00992F45"/>
    <w:rsid w:val="00993A79"/>
    <w:rsid w:val="009946B1"/>
    <w:rsid w:val="00994719"/>
    <w:rsid w:val="00994B23"/>
    <w:rsid w:val="00996D0A"/>
    <w:rsid w:val="00996F3F"/>
    <w:rsid w:val="009A06B9"/>
    <w:rsid w:val="009A0BCD"/>
    <w:rsid w:val="009A0FBC"/>
    <w:rsid w:val="009A1A40"/>
    <w:rsid w:val="009A2823"/>
    <w:rsid w:val="009A773D"/>
    <w:rsid w:val="009A7F3D"/>
    <w:rsid w:val="009B01EE"/>
    <w:rsid w:val="009B199C"/>
    <w:rsid w:val="009B26CF"/>
    <w:rsid w:val="009B2D38"/>
    <w:rsid w:val="009B714D"/>
    <w:rsid w:val="009C0FE7"/>
    <w:rsid w:val="009C1C6D"/>
    <w:rsid w:val="009C42D3"/>
    <w:rsid w:val="009C4AE0"/>
    <w:rsid w:val="009C4C08"/>
    <w:rsid w:val="009D1363"/>
    <w:rsid w:val="009D1CE5"/>
    <w:rsid w:val="009D2E2D"/>
    <w:rsid w:val="009D456B"/>
    <w:rsid w:val="009D4AD4"/>
    <w:rsid w:val="009D5A9F"/>
    <w:rsid w:val="009D797C"/>
    <w:rsid w:val="009E09B8"/>
    <w:rsid w:val="009E342C"/>
    <w:rsid w:val="009E6435"/>
    <w:rsid w:val="009F06BB"/>
    <w:rsid w:val="009F1C6F"/>
    <w:rsid w:val="009F34D7"/>
    <w:rsid w:val="009F4148"/>
    <w:rsid w:val="00A02A0E"/>
    <w:rsid w:val="00A04D33"/>
    <w:rsid w:val="00A060D5"/>
    <w:rsid w:val="00A11C4E"/>
    <w:rsid w:val="00A13B1C"/>
    <w:rsid w:val="00A14430"/>
    <w:rsid w:val="00A15B87"/>
    <w:rsid w:val="00A24630"/>
    <w:rsid w:val="00A2643D"/>
    <w:rsid w:val="00A26922"/>
    <w:rsid w:val="00A3383A"/>
    <w:rsid w:val="00A33876"/>
    <w:rsid w:val="00A34B2F"/>
    <w:rsid w:val="00A356D7"/>
    <w:rsid w:val="00A35D00"/>
    <w:rsid w:val="00A4485A"/>
    <w:rsid w:val="00A4716D"/>
    <w:rsid w:val="00A52E00"/>
    <w:rsid w:val="00A54D55"/>
    <w:rsid w:val="00A61F2B"/>
    <w:rsid w:val="00A6632A"/>
    <w:rsid w:val="00A674B2"/>
    <w:rsid w:val="00A71152"/>
    <w:rsid w:val="00A71772"/>
    <w:rsid w:val="00A721F1"/>
    <w:rsid w:val="00A7384E"/>
    <w:rsid w:val="00A76BB5"/>
    <w:rsid w:val="00A805A5"/>
    <w:rsid w:val="00A8119F"/>
    <w:rsid w:val="00A826AC"/>
    <w:rsid w:val="00A85895"/>
    <w:rsid w:val="00A86FDB"/>
    <w:rsid w:val="00A90818"/>
    <w:rsid w:val="00A91591"/>
    <w:rsid w:val="00A92830"/>
    <w:rsid w:val="00A9294E"/>
    <w:rsid w:val="00A94F7E"/>
    <w:rsid w:val="00A95740"/>
    <w:rsid w:val="00A95F4A"/>
    <w:rsid w:val="00AA2423"/>
    <w:rsid w:val="00AA2948"/>
    <w:rsid w:val="00AA4D4A"/>
    <w:rsid w:val="00AA55E5"/>
    <w:rsid w:val="00AA583B"/>
    <w:rsid w:val="00AA5DBD"/>
    <w:rsid w:val="00AA623A"/>
    <w:rsid w:val="00AA6E3B"/>
    <w:rsid w:val="00AA7655"/>
    <w:rsid w:val="00AB2B22"/>
    <w:rsid w:val="00AB67E8"/>
    <w:rsid w:val="00AC2B7D"/>
    <w:rsid w:val="00AC764A"/>
    <w:rsid w:val="00AD3899"/>
    <w:rsid w:val="00AE34A5"/>
    <w:rsid w:val="00AE3C3D"/>
    <w:rsid w:val="00AE46EA"/>
    <w:rsid w:val="00AE5A78"/>
    <w:rsid w:val="00AE6984"/>
    <w:rsid w:val="00AF2830"/>
    <w:rsid w:val="00AF2F51"/>
    <w:rsid w:val="00AF5BD4"/>
    <w:rsid w:val="00AF7221"/>
    <w:rsid w:val="00B04397"/>
    <w:rsid w:val="00B15EC1"/>
    <w:rsid w:val="00B208F6"/>
    <w:rsid w:val="00B235F4"/>
    <w:rsid w:val="00B25237"/>
    <w:rsid w:val="00B27830"/>
    <w:rsid w:val="00B303C0"/>
    <w:rsid w:val="00B315BD"/>
    <w:rsid w:val="00B31FA7"/>
    <w:rsid w:val="00B32F27"/>
    <w:rsid w:val="00B3483B"/>
    <w:rsid w:val="00B35277"/>
    <w:rsid w:val="00B369BE"/>
    <w:rsid w:val="00B42B7B"/>
    <w:rsid w:val="00B43000"/>
    <w:rsid w:val="00B430C0"/>
    <w:rsid w:val="00B431D6"/>
    <w:rsid w:val="00B46B7B"/>
    <w:rsid w:val="00B46CD1"/>
    <w:rsid w:val="00B4787A"/>
    <w:rsid w:val="00B55DE4"/>
    <w:rsid w:val="00B56F07"/>
    <w:rsid w:val="00B6159F"/>
    <w:rsid w:val="00B666BA"/>
    <w:rsid w:val="00B74F78"/>
    <w:rsid w:val="00B778F2"/>
    <w:rsid w:val="00B808A2"/>
    <w:rsid w:val="00B8153D"/>
    <w:rsid w:val="00B83113"/>
    <w:rsid w:val="00B832AD"/>
    <w:rsid w:val="00B8533A"/>
    <w:rsid w:val="00B86F8F"/>
    <w:rsid w:val="00B93A9F"/>
    <w:rsid w:val="00B95755"/>
    <w:rsid w:val="00B95899"/>
    <w:rsid w:val="00BA09AC"/>
    <w:rsid w:val="00BA2774"/>
    <w:rsid w:val="00BA43B3"/>
    <w:rsid w:val="00BA532B"/>
    <w:rsid w:val="00BA5B56"/>
    <w:rsid w:val="00BA6137"/>
    <w:rsid w:val="00BB3C2C"/>
    <w:rsid w:val="00BB443E"/>
    <w:rsid w:val="00BB5013"/>
    <w:rsid w:val="00BB5636"/>
    <w:rsid w:val="00BB6182"/>
    <w:rsid w:val="00BC0C93"/>
    <w:rsid w:val="00BC2461"/>
    <w:rsid w:val="00BC321C"/>
    <w:rsid w:val="00BC54E9"/>
    <w:rsid w:val="00BC5990"/>
    <w:rsid w:val="00BC720B"/>
    <w:rsid w:val="00BC7394"/>
    <w:rsid w:val="00BD00FE"/>
    <w:rsid w:val="00BD1D1E"/>
    <w:rsid w:val="00BD36B9"/>
    <w:rsid w:val="00BE2E8B"/>
    <w:rsid w:val="00BE3495"/>
    <w:rsid w:val="00BE39D6"/>
    <w:rsid w:val="00BF214A"/>
    <w:rsid w:val="00C01E2F"/>
    <w:rsid w:val="00C104C2"/>
    <w:rsid w:val="00C14275"/>
    <w:rsid w:val="00C1506E"/>
    <w:rsid w:val="00C200A3"/>
    <w:rsid w:val="00C224B3"/>
    <w:rsid w:val="00C2315D"/>
    <w:rsid w:val="00C2406B"/>
    <w:rsid w:val="00C24BCB"/>
    <w:rsid w:val="00C30498"/>
    <w:rsid w:val="00C3076C"/>
    <w:rsid w:val="00C3346B"/>
    <w:rsid w:val="00C35C31"/>
    <w:rsid w:val="00C37434"/>
    <w:rsid w:val="00C44192"/>
    <w:rsid w:val="00C45AF1"/>
    <w:rsid w:val="00C478FF"/>
    <w:rsid w:val="00C479D5"/>
    <w:rsid w:val="00C47EEB"/>
    <w:rsid w:val="00C5305B"/>
    <w:rsid w:val="00C532A0"/>
    <w:rsid w:val="00C57AAF"/>
    <w:rsid w:val="00C61A94"/>
    <w:rsid w:val="00C620AD"/>
    <w:rsid w:val="00C660EB"/>
    <w:rsid w:val="00C66348"/>
    <w:rsid w:val="00C703DA"/>
    <w:rsid w:val="00C71B2D"/>
    <w:rsid w:val="00C71C7B"/>
    <w:rsid w:val="00C72697"/>
    <w:rsid w:val="00C747CE"/>
    <w:rsid w:val="00C74D82"/>
    <w:rsid w:val="00C76533"/>
    <w:rsid w:val="00C77F99"/>
    <w:rsid w:val="00C87BBF"/>
    <w:rsid w:val="00C9182A"/>
    <w:rsid w:val="00C92AED"/>
    <w:rsid w:val="00C957B3"/>
    <w:rsid w:val="00C9621A"/>
    <w:rsid w:val="00C96B97"/>
    <w:rsid w:val="00C971A2"/>
    <w:rsid w:val="00CA0BE0"/>
    <w:rsid w:val="00CA2A5B"/>
    <w:rsid w:val="00CA4FB2"/>
    <w:rsid w:val="00CA7569"/>
    <w:rsid w:val="00CB16FC"/>
    <w:rsid w:val="00CB172E"/>
    <w:rsid w:val="00CB585C"/>
    <w:rsid w:val="00CC0941"/>
    <w:rsid w:val="00CC18C5"/>
    <w:rsid w:val="00CC3224"/>
    <w:rsid w:val="00CC4DB7"/>
    <w:rsid w:val="00CC5B71"/>
    <w:rsid w:val="00CC6A3A"/>
    <w:rsid w:val="00CD0771"/>
    <w:rsid w:val="00CD140B"/>
    <w:rsid w:val="00CD1AB1"/>
    <w:rsid w:val="00CD466C"/>
    <w:rsid w:val="00CD57F8"/>
    <w:rsid w:val="00CD7F7A"/>
    <w:rsid w:val="00CE2B36"/>
    <w:rsid w:val="00CE3B58"/>
    <w:rsid w:val="00CE4218"/>
    <w:rsid w:val="00CF0CDC"/>
    <w:rsid w:val="00CF35C6"/>
    <w:rsid w:val="00CF41BC"/>
    <w:rsid w:val="00CF5F56"/>
    <w:rsid w:val="00CF5FBB"/>
    <w:rsid w:val="00CF6AAB"/>
    <w:rsid w:val="00D037FD"/>
    <w:rsid w:val="00D07DD8"/>
    <w:rsid w:val="00D07F85"/>
    <w:rsid w:val="00D10A31"/>
    <w:rsid w:val="00D10CA6"/>
    <w:rsid w:val="00D12515"/>
    <w:rsid w:val="00D127B0"/>
    <w:rsid w:val="00D137D8"/>
    <w:rsid w:val="00D14FF7"/>
    <w:rsid w:val="00D21452"/>
    <w:rsid w:val="00D23220"/>
    <w:rsid w:val="00D24E1D"/>
    <w:rsid w:val="00D344E0"/>
    <w:rsid w:val="00D36164"/>
    <w:rsid w:val="00D40E89"/>
    <w:rsid w:val="00D43EFD"/>
    <w:rsid w:val="00D476D0"/>
    <w:rsid w:val="00D50C1D"/>
    <w:rsid w:val="00D524DF"/>
    <w:rsid w:val="00D56F57"/>
    <w:rsid w:val="00D578C1"/>
    <w:rsid w:val="00D720C2"/>
    <w:rsid w:val="00D72AC3"/>
    <w:rsid w:val="00D73AF4"/>
    <w:rsid w:val="00D74E5A"/>
    <w:rsid w:val="00D74E72"/>
    <w:rsid w:val="00D75715"/>
    <w:rsid w:val="00D81C6D"/>
    <w:rsid w:val="00D83B76"/>
    <w:rsid w:val="00D86977"/>
    <w:rsid w:val="00D877E4"/>
    <w:rsid w:val="00D87C89"/>
    <w:rsid w:val="00D90912"/>
    <w:rsid w:val="00D95787"/>
    <w:rsid w:val="00D95A83"/>
    <w:rsid w:val="00D95ABD"/>
    <w:rsid w:val="00D95F13"/>
    <w:rsid w:val="00D976EA"/>
    <w:rsid w:val="00D97FEE"/>
    <w:rsid w:val="00DA0296"/>
    <w:rsid w:val="00DA2E91"/>
    <w:rsid w:val="00DA3AC8"/>
    <w:rsid w:val="00DA45F4"/>
    <w:rsid w:val="00DA51D3"/>
    <w:rsid w:val="00DA5B9E"/>
    <w:rsid w:val="00DA70D5"/>
    <w:rsid w:val="00DB1EA6"/>
    <w:rsid w:val="00DB2D8B"/>
    <w:rsid w:val="00DB36A5"/>
    <w:rsid w:val="00DB56A8"/>
    <w:rsid w:val="00DB6C00"/>
    <w:rsid w:val="00DB6DE0"/>
    <w:rsid w:val="00DB6EBE"/>
    <w:rsid w:val="00DC0C0B"/>
    <w:rsid w:val="00DC19B2"/>
    <w:rsid w:val="00DC2010"/>
    <w:rsid w:val="00DC30D0"/>
    <w:rsid w:val="00DC4277"/>
    <w:rsid w:val="00DC46F7"/>
    <w:rsid w:val="00DC5A23"/>
    <w:rsid w:val="00DC7FE6"/>
    <w:rsid w:val="00DD1217"/>
    <w:rsid w:val="00DD46AD"/>
    <w:rsid w:val="00DD680A"/>
    <w:rsid w:val="00DD68C6"/>
    <w:rsid w:val="00DE035E"/>
    <w:rsid w:val="00DE1A61"/>
    <w:rsid w:val="00DE2C83"/>
    <w:rsid w:val="00DE33CD"/>
    <w:rsid w:val="00DE62C8"/>
    <w:rsid w:val="00DE793C"/>
    <w:rsid w:val="00DF18D4"/>
    <w:rsid w:val="00DF268D"/>
    <w:rsid w:val="00DF3C3F"/>
    <w:rsid w:val="00DF43CC"/>
    <w:rsid w:val="00DF54A7"/>
    <w:rsid w:val="00E01195"/>
    <w:rsid w:val="00E061C0"/>
    <w:rsid w:val="00E077E4"/>
    <w:rsid w:val="00E07D4E"/>
    <w:rsid w:val="00E17300"/>
    <w:rsid w:val="00E21456"/>
    <w:rsid w:val="00E2359F"/>
    <w:rsid w:val="00E276A6"/>
    <w:rsid w:val="00E3033F"/>
    <w:rsid w:val="00E303A4"/>
    <w:rsid w:val="00E3131E"/>
    <w:rsid w:val="00E3315D"/>
    <w:rsid w:val="00E37BF6"/>
    <w:rsid w:val="00E400C0"/>
    <w:rsid w:val="00E40A97"/>
    <w:rsid w:val="00E40F01"/>
    <w:rsid w:val="00E45470"/>
    <w:rsid w:val="00E45481"/>
    <w:rsid w:val="00E474A3"/>
    <w:rsid w:val="00E5410B"/>
    <w:rsid w:val="00E56058"/>
    <w:rsid w:val="00E570E3"/>
    <w:rsid w:val="00E63E5A"/>
    <w:rsid w:val="00E7085A"/>
    <w:rsid w:val="00E71918"/>
    <w:rsid w:val="00E731D5"/>
    <w:rsid w:val="00E82F89"/>
    <w:rsid w:val="00E84FC2"/>
    <w:rsid w:val="00E85170"/>
    <w:rsid w:val="00E8621F"/>
    <w:rsid w:val="00E87D6A"/>
    <w:rsid w:val="00E90F71"/>
    <w:rsid w:val="00E91820"/>
    <w:rsid w:val="00E91DB1"/>
    <w:rsid w:val="00E95B96"/>
    <w:rsid w:val="00EA13C2"/>
    <w:rsid w:val="00EA1563"/>
    <w:rsid w:val="00EA56C5"/>
    <w:rsid w:val="00EA5929"/>
    <w:rsid w:val="00EA6D07"/>
    <w:rsid w:val="00EB3077"/>
    <w:rsid w:val="00EB6CCC"/>
    <w:rsid w:val="00ED00D3"/>
    <w:rsid w:val="00ED137A"/>
    <w:rsid w:val="00ED1390"/>
    <w:rsid w:val="00ED1FE8"/>
    <w:rsid w:val="00ED30BD"/>
    <w:rsid w:val="00EE2779"/>
    <w:rsid w:val="00EE3A30"/>
    <w:rsid w:val="00EE41E5"/>
    <w:rsid w:val="00EE67D6"/>
    <w:rsid w:val="00EF075C"/>
    <w:rsid w:val="00EF333A"/>
    <w:rsid w:val="00F03764"/>
    <w:rsid w:val="00F03883"/>
    <w:rsid w:val="00F052C2"/>
    <w:rsid w:val="00F053BE"/>
    <w:rsid w:val="00F16498"/>
    <w:rsid w:val="00F16AAB"/>
    <w:rsid w:val="00F17DE4"/>
    <w:rsid w:val="00F20DC0"/>
    <w:rsid w:val="00F215BC"/>
    <w:rsid w:val="00F224D8"/>
    <w:rsid w:val="00F30598"/>
    <w:rsid w:val="00F36BB3"/>
    <w:rsid w:val="00F3700F"/>
    <w:rsid w:val="00F41CB0"/>
    <w:rsid w:val="00F428C9"/>
    <w:rsid w:val="00F43CFE"/>
    <w:rsid w:val="00F46941"/>
    <w:rsid w:val="00F47797"/>
    <w:rsid w:val="00F50BAE"/>
    <w:rsid w:val="00F531F0"/>
    <w:rsid w:val="00F53802"/>
    <w:rsid w:val="00F53830"/>
    <w:rsid w:val="00F540C4"/>
    <w:rsid w:val="00F557D0"/>
    <w:rsid w:val="00F570BB"/>
    <w:rsid w:val="00F57F4F"/>
    <w:rsid w:val="00F63AD6"/>
    <w:rsid w:val="00F67C2F"/>
    <w:rsid w:val="00F70B64"/>
    <w:rsid w:val="00F7227A"/>
    <w:rsid w:val="00F734F5"/>
    <w:rsid w:val="00F73A09"/>
    <w:rsid w:val="00F73A84"/>
    <w:rsid w:val="00F752B9"/>
    <w:rsid w:val="00F755C0"/>
    <w:rsid w:val="00F762D0"/>
    <w:rsid w:val="00F849F0"/>
    <w:rsid w:val="00F85C29"/>
    <w:rsid w:val="00F86EB0"/>
    <w:rsid w:val="00F87B70"/>
    <w:rsid w:val="00F9136E"/>
    <w:rsid w:val="00F915A8"/>
    <w:rsid w:val="00F91F28"/>
    <w:rsid w:val="00F94DE0"/>
    <w:rsid w:val="00FA3C4B"/>
    <w:rsid w:val="00FA48A0"/>
    <w:rsid w:val="00FA50A5"/>
    <w:rsid w:val="00FA75C2"/>
    <w:rsid w:val="00FB01A5"/>
    <w:rsid w:val="00FB19FA"/>
    <w:rsid w:val="00FB2838"/>
    <w:rsid w:val="00FB30DC"/>
    <w:rsid w:val="00FC1FB9"/>
    <w:rsid w:val="00FC274F"/>
    <w:rsid w:val="00FC495B"/>
    <w:rsid w:val="00FC7958"/>
    <w:rsid w:val="00FD080C"/>
    <w:rsid w:val="00FD494D"/>
    <w:rsid w:val="00FE0C36"/>
    <w:rsid w:val="00FE0F4E"/>
    <w:rsid w:val="00FE5578"/>
    <w:rsid w:val="00FF2C6C"/>
    <w:rsid w:val="00FF5945"/>
    <w:rsid w:val="00FF621A"/>
    <w:rsid w:val="00FF69FB"/>
    <w:rsid w:val="00FF6DAB"/>
    <w:rsid w:val="0135D47F"/>
    <w:rsid w:val="014A646F"/>
    <w:rsid w:val="016463A3"/>
    <w:rsid w:val="0258CDF5"/>
    <w:rsid w:val="03CC3753"/>
    <w:rsid w:val="049DF47A"/>
    <w:rsid w:val="0505B0D8"/>
    <w:rsid w:val="0519533A"/>
    <w:rsid w:val="05253F4D"/>
    <w:rsid w:val="0590B6B5"/>
    <w:rsid w:val="0612C283"/>
    <w:rsid w:val="0616FE21"/>
    <w:rsid w:val="068CEEEF"/>
    <w:rsid w:val="069ADDB5"/>
    <w:rsid w:val="06C8BFDA"/>
    <w:rsid w:val="06E2FE5F"/>
    <w:rsid w:val="073F03E2"/>
    <w:rsid w:val="0752EA17"/>
    <w:rsid w:val="080BFFA1"/>
    <w:rsid w:val="0832B5D6"/>
    <w:rsid w:val="08422F7E"/>
    <w:rsid w:val="09A30609"/>
    <w:rsid w:val="0A272B99"/>
    <w:rsid w:val="0B678C1E"/>
    <w:rsid w:val="0BBB28C5"/>
    <w:rsid w:val="0C678B15"/>
    <w:rsid w:val="0CA64A53"/>
    <w:rsid w:val="0D8B8D09"/>
    <w:rsid w:val="0D9153CF"/>
    <w:rsid w:val="0DAF252B"/>
    <w:rsid w:val="0E02DA56"/>
    <w:rsid w:val="0E0A5761"/>
    <w:rsid w:val="0E783C95"/>
    <w:rsid w:val="0E8156EE"/>
    <w:rsid w:val="0EEE56B4"/>
    <w:rsid w:val="0EF52EA4"/>
    <w:rsid w:val="0FE0BA4F"/>
    <w:rsid w:val="100B3309"/>
    <w:rsid w:val="100EF3A7"/>
    <w:rsid w:val="102B333D"/>
    <w:rsid w:val="117E0D92"/>
    <w:rsid w:val="11B40BB8"/>
    <w:rsid w:val="11B92A49"/>
    <w:rsid w:val="121E08ED"/>
    <w:rsid w:val="12540B39"/>
    <w:rsid w:val="12BA163D"/>
    <w:rsid w:val="12CE5A1E"/>
    <w:rsid w:val="136B2417"/>
    <w:rsid w:val="14102566"/>
    <w:rsid w:val="1446E378"/>
    <w:rsid w:val="14525B77"/>
    <w:rsid w:val="14845470"/>
    <w:rsid w:val="1594C353"/>
    <w:rsid w:val="159EDAD9"/>
    <w:rsid w:val="15ECB5BB"/>
    <w:rsid w:val="165E62FD"/>
    <w:rsid w:val="16928F79"/>
    <w:rsid w:val="169FE9D3"/>
    <w:rsid w:val="17AEAE6E"/>
    <w:rsid w:val="18D357D1"/>
    <w:rsid w:val="18FED42C"/>
    <w:rsid w:val="1931D2D9"/>
    <w:rsid w:val="19C7664F"/>
    <w:rsid w:val="1A3E3E1C"/>
    <w:rsid w:val="1A6966B6"/>
    <w:rsid w:val="1AB3CE4E"/>
    <w:rsid w:val="1AD345E1"/>
    <w:rsid w:val="1AF9DB07"/>
    <w:rsid w:val="1B247B53"/>
    <w:rsid w:val="1B5AFE9A"/>
    <w:rsid w:val="1B7A6CD4"/>
    <w:rsid w:val="1C5A7511"/>
    <w:rsid w:val="1C66271D"/>
    <w:rsid w:val="1CC1FB4F"/>
    <w:rsid w:val="1D45312B"/>
    <w:rsid w:val="1E15C440"/>
    <w:rsid w:val="1E6826DE"/>
    <w:rsid w:val="1F874287"/>
    <w:rsid w:val="1FF1515C"/>
    <w:rsid w:val="1FF7E362"/>
    <w:rsid w:val="2049C382"/>
    <w:rsid w:val="2063F142"/>
    <w:rsid w:val="208AB8CF"/>
    <w:rsid w:val="216DC62F"/>
    <w:rsid w:val="217076F0"/>
    <w:rsid w:val="21864461"/>
    <w:rsid w:val="219D949E"/>
    <w:rsid w:val="21E77FAA"/>
    <w:rsid w:val="22388517"/>
    <w:rsid w:val="22EDB318"/>
    <w:rsid w:val="24560990"/>
    <w:rsid w:val="249FD563"/>
    <w:rsid w:val="24D2BB7C"/>
    <w:rsid w:val="24E537B8"/>
    <w:rsid w:val="24F05955"/>
    <w:rsid w:val="25118583"/>
    <w:rsid w:val="258349C0"/>
    <w:rsid w:val="25F772DF"/>
    <w:rsid w:val="25F8BEB8"/>
    <w:rsid w:val="25FDC234"/>
    <w:rsid w:val="264BA2C8"/>
    <w:rsid w:val="26AD900D"/>
    <w:rsid w:val="26B0002B"/>
    <w:rsid w:val="26C64403"/>
    <w:rsid w:val="2724B94D"/>
    <w:rsid w:val="2750612B"/>
    <w:rsid w:val="27692C81"/>
    <w:rsid w:val="2785B53D"/>
    <w:rsid w:val="278CCCA0"/>
    <w:rsid w:val="28115705"/>
    <w:rsid w:val="28373237"/>
    <w:rsid w:val="291B8B47"/>
    <w:rsid w:val="296F88C3"/>
    <w:rsid w:val="29EFD2D4"/>
    <w:rsid w:val="2A4F3A75"/>
    <w:rsid w:val="2A8580E2"/>
    <w:rsid w:val="2AF8E897"/>
    <w:rsid w:val="2C36284C"/>
    <w:rsid w:val="2C436BA0"/>
    <w:rsid w:val="2C6920E3"/>
    <w:rsid w:val="2C8CEFE2"/>
    <w:rsid w:val="2CBD94A9"/>
    <w:rsid w:val="2D761412"/>
    <w:rsid w:val="2D8831B6"/>
    <w:rsid w:val="2E01658A"/>
    <w:rsid w:val="2E639EDC"/>
    <w:rsid w:val="2E82922C"/>
    <w:rsid w:val="2EA00C29"/>
    <w:rsid w:val="2F19DE80"/>
    <w:rsid w:val="2FB60246"/>
    <w:rsid w:val="2FB9A895"/>
    <w:rsid w:val="30B356F4"/>
    <w:rsid w:val="3166CF6A"/>
    <w:rsid w:val="31B33395"/>
    <w:rsid w:val="3260B853"/>
    <w:rsid w:val="32668EDF"/>
    <w:rsid w:val="32703D9A"/>
    <w:rsid w:val="32ED77A4"/>
    <w:rsid w:val="32F91720"/>
    <w:rsid w:val="33EC5A30"/>
    <w:rsid w:val="346831E4"/>
    <w:rsid w:val="346C132E"/>
    <w:rsid w:val="34EF3329"/>
    <w:rsid w:val="35040BA2"/>
    <w:rsid w:val="36629D1C"/>
    <w:rsid w:val="36898F4C"/>
    <w:rsid w:val="3746C600"/>
    <w:rsid w:val="37B3ADFF"/>
    <w:rsid w:val="37E3715F"/>
    <w:rsid w:val="37EA62E3"/>
    <w:rsid w:val="37F2B6C9"/>
    <w:rsid w:val="38216107"/>
    <w:rsid w:val="38224D42"/>
    <w:rsid w:val="38276B64"/>
    <w:rsid w:val="3898AC60"/>
    <w:rsid w:val="38EE7E99"/>
    <w:rsid w:val="3950AB08"/>
    <w:rsid w:val="3951F7BC"/>
    <w:rsid w:val="3968AE1E"/>
    <w:rsid w:val="39A15520"/>
    <w:rsid w:val="39BA3C58"/>
    <w:rsid w:val="39CD2444"/>
    <w:rsid w:val="39FAE140"/>
    <w:rsid w:val="3AC3AC36"/>
    <w:rsid w:val="3B6E5BA3"/>
    <w:rsid w:val="3BAC0D8A"/>
    <w:rsid w:val="3BD6F084"/>
    <w:rsid w:val="3BE92B6F"/>
    <w:rsid w:val="3C43F30A"/>
    <w:rsid w:val="3C5BEC77"/>
    <w:rsid w:val="3C9DCEE1"/>
    <w:rsid w:val="3CCC2526"/>
    <w:rsid w:val="3CD5F613"/>
    <w:rsid w:val="3CE7358C"/>
    <w:rsid w:val="3D6A1484"/>
    <w:rsid w:val="3D8ACA34"/>
    <w:rsid w:val="3D91CDA7"/>
    <w:rsid w:val="3D998634"/>
    <w:rsid w:val="3DDAC596"/>
    <w:rsid w:val="3DEBDC64"/>
    <w:rsid w:val="3E7E60B6"/>
    <w:rsid w:val="3FB36C13"/>
    <w:rsid w:val="3FC62577"/>
    <w:rsid w:val="4073549E"/>
    <w:rsid w:val="40EC7D23"/>
    <w:rsid w:val="41144BE2"/>
    <w:rsid w:val="41232D80"/>
    <w:rsid w:val="4197D0EE"/>
    <w:rsid w:val="41E960E9"/>
    <w:rsid w:val="4227E667"/>
    <w:rsid w:val="422936CF"/>
    <w:rsid w:val="42A11588"/>
    <w:rsid w:val="42D60FDF"/>
    <w:rsid w:val="430CF9A7"/>
    <w:rsid w:val="43D1BD5C"/>
    <w:rsid w:val="44401AF4"/>
    <w:rsid w:val="453F2E6C"/>
    <w:rsid w:val="45EFDEB7"/>
    <w:rsid w:val="45F81D3B"/>
    <w:rsid w:val="460025B7"/>
    <w:rsid w:val="462128DF"/>
    <w:rsid w:val="4696BCBD"/>
    <w:rsid w:val="46A69AA7"/>
    <w:rsid w:val="4775555B"/>
    <w:rsid w:val="47D3152F"/>
    <w:rsid w:val="489292EE"/>
    <w:rsid w:val="4A091AD9"/>
    <w:rsid w:val="4A0D6872"/>
    <w:rsid w:val="4ABEB6E0"/>
    <w:rsid w:val="4AEF7097"/>
    <w:rsid w:val="4B043CAD"/>
    <w:rsid w:val="4B1083B0"/>
    <w:rsid w:val="4B6497C7"/>
    <w:rsid w:val="4BCE6E69"/>
    <w:rsid w:val="4BEC024F"/>
    <w:rsid w:val="4C42EC56"/>
    <w:rsid w:val="4C566733"/>
    <w:rsid w:val="4CE33EB7"/>
    <w:rsid w:val="4D131B29"/>
    <w:rsid w:val="4DD9D872"/>
    <w:rsid w:val="4E315D58"/>
    <w:rsid w:val="4F3CE3E8"/>
    <w:rsid w:val="4FA0DB97"/>
    <w:rsid w:val="4FC234F0"/>
    <w:rsid w:val="502747AB"/>
    <w:rsid w:val="50506667"/>
    <w:rsid w:val="51806005"/>
    <w:rsid w:val="51A2EA52"/>
    <w:rsid w:val="51D27598"/>
    <w:rsid w:val="51F590E8"/>
    <w:rsid w:val="51FF544F"/>
    <w:rsid w:val="5222451D"/>
    <w:rsid w:val="52630AC1"/>
    <w:rsid w:val="526F9A2E"/>
    <w:rsid w:val="52C07CFB"/>
    <w:rsid w:val="52CE48C8"/>
    <w:rsid w:val="52D8C2C3"/>
    <w:rsid w:val="52E6B83B"/>
    <w:rsid w:val="546058BE"/>
    <w:rsid w:val="55444859"/>
    <w:rsid w:val="555D1E48"/>
    <w:rsid w:val="55AF3533"/>
    <w:rsid w:val="55E6F33A"/>
    <w:rsid w:val="56359065"/>
    <w:rsid w:val="56D41716"/>
    <w:rsid w:val="57082C8B"/>
    <w:rsid w:val="574D4E72"/>
    <w:rsid w:val="57E6195D"/>
    <w:rsid w:val="58970AFF"/>
    <w:rsid w:val="5937162F"/>
    <w:rsid w:val="59797682"/>
    <w:rsid w:val="597DB274"/>
    <w:rsid w:val="59C20781"/>
    <w:rsid w:val="5A08AA64"/>
    <w:rsid w:val="5A38E7CA"/>
    <w:rsid w:val="5A6ECD30"/>
    <w:rsid w:val="5A72ED00"/>
    <w:rsid w:val="5A8B636F"/>
    <w:rsid w:val="5B4835F8"/>
    <w:rsid w:val="5B667318"/>
    <w:rsid w:val="5B8C4F58"/>
    <w:rsid w:val="5C1CA81B"/>
    <w:rsid w:val="5C9528C5"/>
    <w:rsid w:val="5CDDA3EC"/>
    <w:rsid w:val="5CECC6A5"/>
    <w:rsid w:val="5DB572BF"/>
    <w:rsid w:val="5E4AE235"/>
    <w:rsid w:val="5E8658FE"/>
    <w:rsid w:val="5EC6619E"/>
    <w:rsid w:val="5F073870"/>
    <w:rsid w:val="5FB7E350"/>
    <w:rsid w:val="604EFD73"/>
    <w:rsid w:val="6057EFD8"/>
    <w:rsid w:val="607B858A"/>
    <w:rsid w:val="60D254EF"/>
    <w:rsid w:val="60E0D889"/>
    <w:rsid w:val="611F8D39"/>
    <w:rsid w:val="61D362B5"/>
    <w:rsid w:val="626EDE37"/>
    <w:rsid w:val="62B1661B"/>
    <w:rsid w:val="62BDA61D"/>
    <w:rsid w:val="62D3D2D4"/>
    <w:rsid w:val="63388CE9"/>
    <w:rsid w:val="635A3D02"/>
    <w:rsid w:val="6399CBA2"/>
    <w:rsid w:val="63C5A840"/>
    <w:rsid w:val="63CA2641"/>
    <w:rsid w:val="6442B29A"/>
    <w:rsid w:val="644FC32F"/>
    <w:rsid w:val="64C68003"/>
    <w:rsid w:val="65150482"/>
    <w:rsid w:val="65521E5A"/>
    <w:rsid w:val="656F3293"/>
    <w:rsid w:val="6600DCC9"/>
    <w:rsid w:val="666808ED"/>
    <w:rsid w:val="66B20FCA"/>
    <w:rsid w:val="670689B9"/>
    <w:rsid w:val="672A3022"/>
    <w:rsid w:val="675102D0"/>
    <w:rsid w:val="678D2261"/>
    <w:rsid w:val="67907CD0"/>
    <w:rsid w:val="6792A727"/>
    <w:rsid w:val="67BB6BD0"/>
    <w:rsid w:val="68118BA7"/>
    <w:rsid w:val="684D77B5"/>
    <w:rsid w:val="687CB1AB"/>
    <w:rsid w:val="6906B5E2"/>
    <w:rsid w:val="6922022C"/>
    <w:rsid w:val="6922B87A"/>
    <w:rsid w:val="69B82E14"/>
    <w:rsid w:val="69E4614D"/>
    <w:rsid w:val="6A360034"/>
    <w:rsid w:val="6A6E5815"/>
    <w:rsid w:val="6AD85E9B"/>
    <w:rsid w:val="6B5EE19A"/>
    <w:rsid w:val="6B73E6B6"/>
    <w:rsid w:val="6D741B4F"/>
    <w:rsid w:val="6DBF36AF"/>
    <w:rsid w:val="6ED55B7A"/>
    <w:rsid w:val="6ED5974A"/>
    <w:rsid w:val="6EDA8817"/>
    <w:rsid w:val="6F05344A"/>
    <w:rsid w:val="6F7713AD"/>
    <w:rsid w:val="6F85D778"/>
    <w:rsid w:val="6FAB70A0"/>
    <w:rsid w:val="6FCD548C"/>
    <w:rsid w:val="704AA7DE"/>
    <w:rsid w:val="70A2208C"/>
    <w:rsid w:val="70D63B9C"/>
    <w:rsid w:val="7125FBD9"/>
    <w:rsid w:val="71283620"/>
    <w:rsid w:val="717CA727"/>
    <w:rsid w:val="71C243DA"/>
    <w:rsid w:val="72019C8F"/>
    <w:rsid w:val="7213AF46"/>
    <w:rsid w:val="72230F02"/>
    <w:rsid w:val="7273178F"/>
    <w:rsid w:val="73B65161"/>
    <w:rsid w:val="73DAE4DB"/>
    <w:rsid w:val="74455B77"/>
    <w:rsid w:val="748F9996"/>
    <w:rsid w:val="749FBDC4"/>
    <w:rsid w:val="754A0075"/>
    <w:rsid w:val="754AF5FB"/>
    <w:rsid w:val="75FBAE41"/>
    <w:rsid w:val="76EE5779"/>
    <w:rsid w:val="77132227"/>
    <w:rsid w:val="7732553E"/>
    <w:rsid w:val="775AB406"/>
    <w:rsid w:val="776305D5"/>
    <w:rsid w:val="77E0ACA9"/>
    <w:rsid w:val="781BEB52"/>
    <w:rsid w:val="7826A29E"/>
    <w:rsid w:val="786BD6AF"/>
    <w:rsid w:val="78D0BC8E"/>
    <w:rsid w:val="7955D672"/>
    <w:rsid w:val="7ABF48D5"/>
    <w:rsid w:val="7AC20C48"/>
    <w:rsid w:val="7AC97835"/>
    <w:rsid w:val="7B180271"/>
    <w:rsid w:val="7B68BA00"/>
    <w:rsid w:val="7C4AF883"/>
    <w:rsid w:val="7CA55CD0"/>
    <w:rsid w:val="7CAE1F3D"/>
    <w:rsid w:val="7CD24EC0"/>
    <w:rsid w:val="7D2E1EE7"/>
    <w:rsid w:val="7E121974"/>
    <w:rsid w:val="7E642E4E"/>
    <w:rsid w:val="7F89997A"/>
    <w:rsid w:val="7FFF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9DEA"/>
  <w15:chartTrackingRefBased/>
  <w15:docId w15:val="{0FFD7528-D647-46C2-9319-3C5B0F73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6960DE"/>
    <w:pPr>
      <w:spacing w:after="240" w:line="288" w:lineRule="auto"/>
    </w:pPr>
    <w:rPr>
      <w:rFonts w:ascii="Franklin Gothic Book" w:hAnsi="Franklin Gothic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EMATable1-DHSGray">
    <w:name w:val="FEMA Table 1 - DHS Gray"/>
    <w:basedOn w:val="TableNormal"/>
    <w:uiPriority w:val="99"/>
    <w:rsid w:val="00910018"/>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rPr>
      <w:cantSplit/>
    </w:trPr>
    <w:tblStylePr w:type="firstRow">
      <w:pPr>
        <w:keepNext/>
        <w:keepLines/>
        <w:pageBreakBefore w:val="0"/>
        <w:widowControl/>
        <w:wordWrap/>
        <w:spacing w:beforeLines="0" w:before="60" w:beforeAutospacing="0" w:afterLines="0" w:after="60" w:afterAutospacing="0" w:line="240" w:lineRule="auto"/>
        <w:contextualSpacing w:val="0"/>
      </w:pPr>
      <w:rPr>
        <w:rFonts w:ascii="@Yu Gothic" w:hAnsi="@Yu Gothic"/>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paragraph" w:customStyle="1" w:styleId="FEMANormal">
    <w:name w:val="FEMA Normal"/>
    <w:link w:val="FEMANormalChar"/>
    <w:qFormat/>
    <w:rsid w:val="00910018"/>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910018"/>
    <w:rPr>
      <w:rFonts w:ascii="Franklin Gothic Book" w:hAnsi="Franklin Gothic Book"/>
      <w:szCs w:val="24"/>
    </w:rPr>
  </w:style>
  <w:style w:type="paragraph" w:customStyle="1" w:styleId="FEMABullet-1">
    <w:name w:val="FEMA Bullet - 1"/>
    <w:basedOn w:val="FEMANormal"/>
    <w:link w:val="FEMABullet-1Char"/>
    <w:uiPriority w:val="1"/>
    <w:qFormat/>
    <w:rsid w:val="00910018"/>
    <w:pPr>
      <w:numPr>
        <w:numId w:val="17"/>
      </w:numPr>
    </w:pPr>
  </w:style>
  <w:style w:type="paragraph" w:customStyle="1" w:styleId="FEMABullet-2">
    <w:name w:val="FEMA Bullet - 2"/>
    <w:basedOn w:val="FEMABullet-1"/>
    <w:uiPriority w:val="2"/>
    <w:qFormat/>
    <w:rsid w:val="00910018"/>
    <w:pPr>
      <w:numPr>
        <w:ilvl w:val="1"/>
      </w:numPr>
      <w:tabs>
        <w:tab w:val="num" w:pos="1440"/>
      </w:tabs>
      <w:ind w:left="1440"/>
    </w:pPr>
  </w:style>
  <w:style w:type="paragraph" w:customStyle="1" w:styleId="FEMABullet-3">
    <w:name w:val="FEMA Bullet - 3"/>
    <w:basedOn w:val="FEMABullet-2"/>
    <w:uiPriority w:val="3"/>
    <w:qFormat/>
    <w:rsid w:val="00910018"/>
    <w:pPr>
      <w:numPr>
        <w:ilvl w:val="2"/>
      </w:numPr>
      <w:tabs>
        <w:tab w:val="num" w:pos="2160"/>
      </w:tabs>
      <w:ind w:left="2160"/>
    </w:pPr>
  </w:style>
  <w:style w:type="paragraph" w:customStyle="1" w:styleId="FEMAHeading1">
    <w:name w:val="FEMA Heading 1"/>
    <w:basedOn w:val="FEMAHeading0-CHAPTER"/>
    <w:next w:val="FEMANormal"/>
    <w:link w:val="FEMAHeading1Char"/>
    <w:uiPriority w:val="6"/>
    <w:qFormat/>
    <w:rsid w:val="00910018"/>
    <w:pPr>
      <w:pageBreakBefore w:val="0"/>
      <w:numPr>
        <w:ilvl w:val="1"/>
      </w:numPr>
      <w:spacing w:before="360" w:after="120"/>
      <w:outlineLvl w:val="1"/>
    </w:pPr>
    <w:rPr>
      <w:color w:val="2F2F30"/>
      <w:sz w:val="38"/>
      <w:szCs w:val="38"/>
    </w:rPr>
  </w:style>
  <w:style w:type="character" w:customStyle="1" w:styleId="FEMAHeading1Char">
    <w:name w:val="FEMA Heading 1 Char"/>
    <w:basedOn w:val="DefaultParagraphFont"/>
    <w:link w:val="FEMAHeading1"/>
    <w:uiPriority w:val="6"/>
    <w:rsid w:val="00910018"/>
    <w:rPr>
      <w:rFonts w:ascii="Franklin Gothic Medium" w:hAnsi="Franklin Gothic Medium"/>
      <w:color w:val="2F2F30"/>
      <w:sz w:val="38"/>
      <w:szCs w:val="38"/>
    </w:rPr>
  </w:style>
  <w:style w:type="paragraph" w:customStyle="1" w:styleId="FEMAHeading2">
    <w:name w:val="FEMA Heading 2"/>
    <w:basedOn w:val="FEMAHeading1"/>
    <w:next w:val="FEMANormal"/>
    <w:uiPriority w:val="7"/>
    <w:qFormat/>
    <w:rsid w:val="00910018"/>
    <w:pPr>
      <w:numPr>
        <w:ilvl w:val="2"/>
      </w:numPr>
      <w:tabs>
        <w:tab w:val="left" w:pos="900"/>
      </w:tabs>
      <w:spacing w:before="400" w:after="200"/>
      <w:ind w:hanging="360"/>
      <w:outlineLvl w:val="2"/>
    </w:pPr>
    <w:rPr>
      <w:color w:val="005288"/>
      <w:sz w:val="28"/>
    </w:rPr>
  </w:style>
  <w:style w:type="paragraph" w:customStyle="1" w:styleId="FEMAHeading3">
    <w:name w:val="FEMA Heading 3"/>
    <w:basedOn w:val="FEMAHeading2"/>
    <w:next w:val="FEMANormal"/>
    <w:uiPriority w:val="8"/>
    <w:qFormat/>
    <w:rsid w:val="00910018"/>
    <w:pPr>
      <w:numPr>
        <w:ilvl w:val="3"/>
      </w:numPr>
      <w:ind w:left="1440" w:hanging="360"/>
      <w:outlineLvl w:val="3"/>
    </w:pPr>
    <w:rPr>
      <w:caps/>
      <w:color w:val="2F2F30"/>
      <w:sz w:val="24"/>
    </w:rPr>
  </w:style>
  <w:style w:type="paragraph" w:customStyle="1" w:styleId="FEMAHeading4">
    <w:name w:val="FEMA Heading 4"/>
    <w:basedOn w:val="FEMAHeading3"/>
    <w:next w:val="FEMANormal"/>
    <w:uiPriority w:val="9"/>
    <w:qFormat/>
    <w:rsid w:val="00910018"/>
    <w:pPr>
      <w:numPr>
        <w:ilvl w:val="4"/>
      </w:numPr>
      <w:ind w:left="1800" w:hanging="360"/>
      <w:outlineLvl w:val="4"/>
    </w:pPr>
    <w:rPr>
      <w:rFonts w:eastAsiaTheme="majorEastAsia" w:cstheme="majorBidi"/>
      <w:caps w:val="0"/>
      <w:color w:val="005288"/>
    </w:rPr>
  </w:style>
  <w:style w:type="paragraph" w:customStyle="1" w:styleId="FEMAHeading5">
    <w:name w:val="FEMA Heading 5"/>
    <w:basedOn w:val="FEMAHeading4"/>
    <w:uiPriority w:val="99"/>
    <w:qFormat/>
    <w:rsid w:val="00910018"/>
    <w:pPr>
      <w:numPr>
        <w:ilvl w:val="5"/>
      </w:numPr>
      <w:ind w:left="2160" w:hanging="360"/>
      <w:outlineLvl w:val="5"/>
    </w:pPr>
    <w:rPr>
      <w:i/>
      <w:color w:val="2F2F30"/>
      <w:sz w:val="22"/>
    </w:rPr>
  </w:style>
  <w:style w:type="paragraph" w:customStyle="1" w:styleId="FEMABulletNOSPACEBETWEEN">
    <w:name w:val="FEMA Bullet NO SPACE BETWEEN"/>
    <w:basedOn w:val="FEMABullet-1"/>
    <w:uiPriority w:val="99"/>
    <w:qFormat/>
    <w:rsid w:val="00910018"/>
    <w:pPr>
      <w:contextualSpacing/>
    </w:pPr>
  </w:style>
  <w:style w:type="paragraph" w:customStyle="1" w:styleId="FEMATableBullet">
    <w:name w:val="FEMA Table Bullet"/>
    <w:basedOn w:val="FEMATableText"/>
    <w:link w:val="FEMATableBulletChar"/>
    <w:uiPriority w:val="15"/>
    <w:qFormat/>
    <w:rsid w:val="00910018"/>
    <w:pPr>
      <w:numPr>
        <w:numId w:val="18"/>
      </w:numPr>
      <w:tabs>
        <w:tab w:val="num" w:pos="720"/>
      </w:tabs>
      <w:ind w:left="720" w:hanging="360"/>
    </w:pPr>
  </w:style>
  <w:style w:type="character" w:customStyle="1" w:styleId="FEMATableBulletChar">
    <w:name w:val="FEMA Table Bullet Char"/>
    <w:basedOn w:val="DefaultParagraphFont"/>
    <w:link w:val="FEMATableBullet"/>
    <w:uiPriority w:val="15"/>
    <w:rsid w:val="00910018"/>
    <w:rPr>
      <w:rFonts w:ascii="Franklin Gothic Book" w:hAnsi="Franklin Gothic Book" w:cs="Arial"/>
      <w:szCs w:val="24"/>
    </w:rPr>
  </w:style>
  <w:style w:type="paragraph" w:customStyle="1" w:styleId="FEMATableBullet2">
    <w:name w:val="FEMA Table Bullet 2"/>
    <w:basedOn w:val="FEMATableBullet"/>
    <w:uiPriority w:val="16"/>
    <w:qFormat/>
    <w:rsid w:val="00910018"/>
    <w:pPr>
      <w:numPr>
        <w:ilvl w:val="1"/>
      </w:numPr>
      <w:tabs>
        <w:tab w:val="num" w:pos="1440"/>
      </w:tabs>
      <w:ind w:left="1440" w:hanging="360"/>
    </w:pPr>
  </w:style>
  <w:style w:type="paragraph" w:customStyle="1" w:styleId="FEMATableHeading">
    <w:name w:val="FEMA Table Heading"/>
    <w:basedOn w:val="FEMATableText"/>
    <w:uiPriority w:val="14"/>
    <w:qFormat/>
    <w:rsid w:val="00910018"/>
    <w:pPr>
      <w:keepNext/>
    </w:pPr>
    <w:rPr>
      <w:rFonts w:ascii="Franklin Gothic Medium" w:hAnsi="Franklin Gothic Medium"/>
    </w:rPr>
  </w:style>
  <w:style w:type="paragraph" w:customStyle="1" w:styleId="FEMATableText">
    <w:name w:val="FEMA Table Text"/>
    <w:link w:val="FEMATableTextChar"/>
    <w:uiPriority w:val="13"/>
    <w:qFormat/>
    <w:rsid w:val="00910018"/>
    <w:pPr>
      <w:spacing w:beforeLines="40" w:before="40" w:afterLines="40" w:after="40" w:line="240" w:lineRule="auto"/>
    </w:pPr>
    <w:rPr>
      <w:rFonts w:ascii="Franklin Gothic Book" w:hAnsi="Franklin Gothic Book" w:cs="Arial"/>
      <w:szCs w:val="24"/>
    </w:rPr>
  </w:style>
  <w:style w:type="character" w:customStyle="1" w:styleId="TableTerm">
    <w:name w:val="Table Term"/>
    <w:basedOn w:val="DefaultParagraphFont"/>
    <w:uiPriority w:val="1"/>
    <w:rsid w:val="00910018"/>
    <w:rPr>
      <w:rFonts w:ascii="Arial" w:hAnsi="Arial"/>
      <w:b/>
      <w:bCs/>
      <w:i w:val="0"/>
      <w:iCs w:val="0"/>
      <w:caps/>
      <w:smallCaps w:val="0"/>
    </w:rPr>
  </w:style>
  <w:style w:type="paragraph" w:customStyle="1" w:styleId="FEMATableNumbers">
    <w:name w:val="FEMA Table Numbers"/>
    <w:basedOn w:val="FEMATableText"/>
    <w:uiPriority w:val="99"/>
    <w:qFormat/>
    <w:rsid w:val="00910018"/>
    <w:pPr>
      <w:numPr>
        <w:numId w:val="19"/>
      </w:numPr>
      <w:tabs>
        <w:tab w:val="num" w:pos="720"/>
      </w:tabs>
      <w:spacing w:before="96" w:after="96"/>
      <w:ind w:left="720" w:hanging="360"/>
    </w:pPr>
  </w:style>
  <w:style w:type="paragraph" w:customStyle="1" w:styleId="FEMAHeading0-CHAPTER">
    <w:name w:val="FEMA Heading 0 - CHAPTER"/>
    <w:basedOn w:val="FEMANormal"/>
    <w:next w:val="FEMANormal"/>
    <w:uiPriority w:val="99"/>
    <w:qFormat/>
    <w:rsid w:val="00910018"/>
    <w:pPr>
      <w:keepNext/>
      <w:pageBreakBefore/>
      <w:numPr>
        <w:numId w:val="20"/>
      </w:numPr>
      <w:spacing w:line="240" w:lineRule="auto"/>
      <w:outlineLvl w:val="0"/>
    </w:pPr>
    <w:rPr>
      <w:rFonts w:ascii="Franklin Gothic Medium" w:hAnsi="Franklin Gothic Medium"/>
      <w:color w:val="005288"/>
      <w:sz w:val="60"/>
    </w:rPr>
  </w:style>
  <w:style w:type="character" w:customStyle="1" w:styleId="FEMABullet-1Char">
    <w:name w:val="FEMA Bullet - 1 Char"/>
    <w:basedOn w:val="FEMANormalChar"/>
    <w:link w:val="FEMABullet-1"/>
    <w:uiPriority w:val="1"/>
    <w:rsid w:val="00910018"/>
    <w:rPr>
      <w:rFonts w:ascii="Franklin Gothic Book" w:hAnsi="Franklin Gothic Book"/>
      <w:szCs w:val="24"/>
    </w:rPr>
  </w:style>
  <w:style w:type="character" w:customStyle="1" w:styleId="FEMATableTextChar">
    <w:name w:val="FEMA Table Text Char"/>
    <w:basedOn w:val="DefaultParagraphFont"/>
    <w:link w:val="FEMATableText"/>
    <w:uiPriority w:val="13"/>
    <w:rsid w:val="00910018"/>
    <w:rPr>
      <w:rFonts w:ascii="Franklin Gothic Book" w:hAnsi="Franklin Gothic Book" w:cs="Arial"/>
      <w:szCs w:val="24"/>
    </w:rPr>
  </w:style>
  <w:style w:type="paragraph" w:styleId="Header">
    <w:name w:val="header"/>
    <w:basedOn w:val="Normal"/>
    <w:link w:val="HeaderChar"/>
    <w:uiPriority w:val="99"/>
    <w:unhideWhenUsed/>
    <w:rsid w:val="005E0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C0"/>
    <w:rPr>
      <w:rFonts w:ascii="Franklin Gothic Book" w:hAnsi="Franklin Gothic Book"/>
      <w:szCs w:val="24"/>
    </w:rPr>
  </w:style>
  <w:style w:type="paragraph" w:styleId="Footer">
    <w:name w:val="footer"/>
    <w:basedOn w:val="Normal"/>
    <w:link w:val="FooterChar"/>
    <w:uiPriority w:val="99"/>
    <w:unhideWhenUsed/>
    <w:rsid w:val="005E0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C0"/>
    <w:rPr>
      <w:rFonts w:ascii="Franklin Gothic Book" w:hAnsi="Franklin Gothic Book"/>
      <w:szCs w:val="24"/>
    </w:rPr>
  </w:style>
  <w:style w:type="paragraph" w:customStyle="1" w:styleId="FEMAHeader">
    <w:name w:val="FEMA Header"/>
    <w:uiPriority w:val="27"/>
    <w:qFormat/>
    <w:rsid w:val="005E01C0"/>
    <w:pPr>
      <w:pBdr>
        <w:top w:val="single" w:sz="6" w:space="6" w:color="5A5B5D"/>
      </w:pBdr>
      <w:spacing w:after="0" w:line="240" w:lineRule="auto"/>
    </w:pPr>
    <w:rPr>
      <w:rFonts w:ascii="Franklin Gothic Book" w:hAnsi="Franklin Gothic Book" w:cs="Arial"/>
      <w:sz w:val="18"/>
      <w:szCs w:val="18"/>
    </w:rPr>
  </w:style>
  <w:style w:type="paragraph" w:customStyle="1" w:styleId="FEMAFooter">
    <w:name w:val="FEMA Footer"/>
    <w:uiPriority w:val="29"/>
    <w:qFormat/>
    <w:rsid w:val="00E95B96"/>
    <w:pPr>
      <w:pBdr>
        <w:bottom w:val="single" w:sz="6" w:space="6" w:color="5A5B5D"/>
      </w:pBdr>
      <w:tabs>
        <w:tab w:val="right" w:pos="9360"/>
      </w:tabs>
      <w:spacing w:after="0" w:line="240" w:lineRule="auto"/>
    </w:pPr>
    <w:rPr>
      <w:rFonts w:ascii="Franklin Gothic Book" w:hAnsi="Franklin Gothic Book" w:cs="Arial"/>
      <w:sz w:val="18"/>
      <w:szCs w:val="18"/>
    </w:rPr>
  </w:style>
  <w:style w:type="character" w:styleId="PlaceholderText">
    <w:name w:val="Placeholder Text"/>
    <w:basedOn w:val="DefaultParagraphFont"/>
    <w:uiPriority w:val="99"/>
    <w:semiHidden/>
    <w:rsid w:val="005C5EE7"/>
    <w:rPr>
      <w:color w:val="808080"/>
    </w:rPr>
  </w:style>
  <w:style w:type="character" w:styleId="CommentReference">
    <w:name w:val="annotation reference"/>
    <w:basedOn w:val="DefaultParagraphFont"/>
    <w:uiPriority w:val="99"/>
    <w:semiHidden/>
    <w:unhideWhenUsed/>
    <w:rsid w:val="00A3383A"/>
    <w:rPr>
      <w:sz w:val="16"/>
      <w:szCs w:val="16"/>
    </w:rPr>
  </w:style>
  <w:style w:type="paragraph" w:styleId="CommentText">
    <w:name w:val="annotation text"/>
    <w:basedOn w:val="Normal"/>
    <w:link w:val="CommentTextChar"/>
    <w:uiPriority w:val="99"/>
    <w:unhideWhenUsed/>
    <w:rsid w:val="00A3383A"/>
    <w:pPr>
      <w:spacing w:line="240" w:lineRule="auto"/>
    </w:pPr>
    <w:rPr>
      <w:sz w:val="20"/>
      <w:szCs w:val="20"/>
    </w:rPr>
  </w:style>
  <w:style w:type="character" w:customStyle="1" w:styleId="CommentTextChar">
    <w:name w:val="Comment Text Char"/>
    <w:basedOn w:val="DefaultParagraphFont"/>
    <w:link w:val="CommentText"/>
    <w:uiPriority w:val="99"/>
    <w:rsid w:val="00A3383A"/>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383A"/>
    <w:rPr>
      <w:b/>
      <w:bCs/>
    </w:rPr>
  </w:style>
  <w:style w:type="character" w:customStyle="1" w:styleId="CommentSubjectChar">
    <w:name w:val="Comment Subject Char"/>
    <w:basedOn w:val="CommentTextChar"/>
    <w:link w:val="CommentSubject"/>
    <w:uiPriority w:val="99"/>
    <w:semiHidden/>
    <w:rsid w:val="00A3383A"/>
    <w:rPr>
      <w:rFonts w:ascii="Franklin Gothic Book" w:hAnsi="Franklin Gothic Book"/>
      <w:b/>
      <w:bCs/>
      <w:sz w:val="20"/>
      <w:szCs w:val="20"/>
    </w:rPr>
  </w:style>
  <w:style w:type="table" w:styleId="TableGrid">
    <w:name w:val="Table Grid"/>
    <w:basedOn w:val="TableNormal"/>
    <w:uiPriority w:val="39"/>
    <w:rsid w:val="00696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6B9"/>
    <w:rPr>
      <w:color w:val="0563C1" w:themeColor="hyperlink"/>
      <w:u w:val="single"/>
    </w:rPr>
  </w:style>
  <w:style w:type="character" w:styleId="UnresolvedMention">
    <w:name w:val="Unresolved Mention"/>
    <w:basedOn w:val="DefaultParagraphFont"/>
    <w:uiPriority w:val="99"/>
    <w:semiHidden/>
    <w:unhideWhenUsed/>
    <w:rsid w:val="00BD36B9"/>
    <w:rPr>
      <w:color w:val="605E5C"/>
      <w:shd w:val="clear" w:color="auto" w:fill="E1DFDD"/>
    </w:rPr>
  </w:style>
  <w:style w:type="paragraph" w:styleId="Revision">
    <w:name w:val="Revision"/>
    <w:hidden/>
    <w:uiPriority w:val="99"/>
    <w:semiHidden/>
    <w:rsid w:val="00FF2C6C"/>
    <w:pPr>
      <w:spacing w:after="0" w:line="240" w:lineRule="auto"/>
    </w:pPr>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6265">
      <w:bodyDiv w:val="1"/>
      <w:marLeft w:val="0"/>
      <w:marRight w:val="0"/>
      <w:marTop w:val="0"/>
      <w:marBottom w:val="0"/>
      <w:divBdr>
        <w:top w:val="none" w:sz="0" w:space="0" w:color="auto"/>
        <w:left w:val="none" w:sz="0" w:space="0" w:color="auto"/>
        <w:bottom w:val="none" w:sz="0" w:space="0" w:color="auto"/>
        <w:right w:val="none" w:sz="0" w:space="0" w:color="auto"/>
      </w:divBdr>
      <w:divsChild>
        <w:div w:id="13306863">
          <w:marLeft w:val="0"/>
          <w:marRight w:val="0"/>
          <w:marTop w:val="0"/>
          <w:marBottom w:val="0"/>
          <w:divBdr>
            <w:top w:val="none" w:sz="0" w:space="0" w:color="auto"/>
            <w:left w:val="none" w:sz="0" w:space="0" w:color="auto"/>
            <w:bottom w:val="none" w:sz="0" w:space="0" w:color="auto"/>
            <w:right w:val="none" w:sz="0" w:space="0" w:color="auto"/>
          </w:divBdr>
        </w:div>
        <w:div w:id="31732365">
          <w:marLeft w:val="0"/>
          <w:marRight w:val="0"/>
          <w:marTop w:val="0"/>
          <w:marBottom w:val="0"/>
          <w:divBdr>
            <w:top w:val="none" w:sz="0" w:space="0" w:color="auto"/>
            <w:left w:val="none" w:sz="0" w:space="0" w:color="auto"/>
            <w:bottom w:val="none" w:sz="0" w:space="0" w:color="auto"/>
            <w:right w:val="none" w:sz="0" w:space="0" w:color="auto"/>
          </w:divBdr>
        </w:div>
        <w:div w:id="49154462">
          <w:marLeft w:val="-75"/>
          <w:marRight w:val="0"/>
          <w:marTop w:val="30"/>
          <w:marBottom w:val="30"/>
          <w:divBdr>
            <w:top w:val="none" w:sz="0" w:space="0" w:color="auto"/>
            <w:left w:val="none" w:sz="0" w:space="0" w:color="auto"/>
            <w:bottom w:val="none" w:sz="0" w:space="0" w:color="auto"/>
            <w:right w:val="none" w:sz="0" w:space="0" w:color="auto"/>
          </w:divBdr>
          <w:divsChild>
            <w:div w:id="40138297">
              <w:marLeft w:val="0"/>
              <w:marRight w:val="0"/>
              <w:marTop w:val="0"/>
              <w:marBottom w:val="0"/>
              <w:divBdr>
                <w:top w:val="none" w:sz="0" w:space="0" w:color="auto"/>
                <w:left w:val="none" w:sz="0" w:space="0" w:color="auto"/>
                <w:bottom w:val="none" w:sz="0" w:space="0" w:color="auto"/>
                <w:right w:val="none" w:sz="0" w:space="0" w:color="auto"/>
              </w:divBdr>
              <w:divsChild>
                <w:div w:id="1771972627">
                  <w:marLeft w:val="0"/>
                  <w:marRight w:val="0"/>
                  <w:marTop w:val="0"/>
                  <w:marBottom w:val="0"/>
                  <w:divBdr>
                    <w:top w:val="none" w:sz="0" w:space="0" w:color="auto"/>
                    <w:left w:val="none" w:sz="0" w:space="0" w:color="auto"/>
                    <w:bottom w:val="none" w:sz="0" w:space="0" w:color="auto"/>
                    <w:right w:val="none" w:sz="0" w:space="0" w:color="auto"/>
                  </w:divBdr>
                </w:div>
              </w:divsChild>
            </w:div>
            <w:div w:id="162359303">
              <w:marLeft w:val="0"/>
              <w:marRight w:val="0"/>
              <w:marTop w:val="0"/>
              <w:marBottom w:val="0"/>
              <w:divBdr>
                <w:top w:val="none" w:sz="0" w:space="0" w:color="auto"/>
                <w:left w:val="none" w:sz="0" w:space="0" w:color="auto"/>
                <w:bottom w:val="none" w:sz="0" w:space="0" w:color="auto"/>
                <w:right w:val="none" w:sz="0" w:space="0" w:color="auto"/>
              </w:divBdr>
              <w:divsChild>
                <w:div w:id="1419407775">
                  <w:marLeft w:val="0"/>
                  <w:marRight w:val="0"/>
                  <w:marTop w:val="0"/>
                  <w:marBottom w:val="0"/>
                  <w:divBdr>
                    <w:top w:val="none" w:sz="0" w:space="0" w:color="auto"/>
                    <w:left w:val="none" w:sz="0" w:space="0" w:color="auto"/>
                    <w:bottom w:val="none" w:sz="0" w:space="0" w:color="auto"/>
                    <w:right w:val="none" w:sz="0" w:space="0" w:color="auto"/>
                  </w:divBdr>
                </w:div>
              </w:divsChild>
            </w:div>
            <w:div w:id="182399795">
              <w:marLeft w:val="0"/>
              <w:marRight w:val="0"/>
              <w:marTop w:val="0"/>
              <w:marBottom w:val="0"/>
              <w:divBdr>
                <w:top w:val="none" w:sz="0" w:space="0" w:color="auto"/>
                <w:left w:val="none" w:sz="0" w:space="0" w:color="auto"/>
                <w:bottom w:val="none" w:sz="0" w:space="0" w:color="auto"/>
                <w:right w:val="none" w:sz="0" w:space="0" w:color="auto"/>
              </w:divBdr>
              <w:divsChild>
                <w:div w:id="2065789123">
                  <w:marLeft w:val="0"/>
                  <w:marRight w:val="0"/>
                  <w:marTop w:val="0"/>
                  <w:marBottom w:val="0"/>
                  <w:divBdr>
                    <w:top w:val="none" w:sz="0" w:space="0" w:color="auto"/>
                    <w:left w:val="none" w:sz="0" w:space="0" w:color="auto"/>
                    <w:bottom w:val="none" w:sz="0" w:space="0" w:color="auto"/>
                    <w:right w:val="none" w:sz="0" w:space="0" w:color="auto"/>
                  </w:divBdr>
                </w:div>
              </w:divsChild>
            </w:div>
            <w:div w:id="206995162">
              <w:marLeft w:val="0"/>
              <w:marRight w:val="0"/>
              <w:marTop w:val="0"/>
              <w:marBottom w:val="0"/>
              <w:divBdr>
                <w:top w:val="none" w:sz="0" w:space="0" w:color="auto"/>
                <w:left w:val="none" w:sz="0" w:space="0" w:color="auto"/>
                <w:bottom w:val="none" w:sz="0" w:space="0" w:color="auto"/>
                <w:right w:val="none" w:sz="0" w:space="0" w:color="auto"/>
              </w:divBdr>
              <w:divsChild>
                <w:div w:id="385683898">
                  <w:marLeft w:val="0"/>
                  <w:marRight w:val="0"/>
                  <w:marTop w:val="0"/>
                  <w:marBottom w:val="0"/>
                  <w:divBdr>
                    <w:top w:val="none" w:sz="0" w:space="0" w:color="auto"/>
                    <w:left w:val="none" w:sz="0" w:space="0" w:color="auto"/>
                    <w:bottom w:val="none" w:sz="0" w:space="0" w:color="auto"/>
                    <w:right w:val="none" w:sz="0" w:space="0" w:color="auto"/>
                  </w:divBdr>
                </w:div>
              </w:divsChild>
            </w:div>
            <w:div w:id="299961338">
              <w:marLeft w:val="0"/>
              <w:marRight w:val="0"/>
              <w:marTop w:val="0"/>
              <w:marBottom w:val="0"/>
              <w:divBdr>
                <w:top w:val="none" w:sz="0" w:space="0" w:color="auto"/>
                <w:left w:val="none" w:sz="0" w:space="0" w:color="auto"/>
                <w:bottom w:val="none" w:sz="0" w:space="0" w:color="auto"/>
                <w:right w:val="none" w:sz="0" w:space="0" w:color="auto"/>
              </w:divBdr>
              <w:divsChild>
                <w:div w:id="7414503">
                  <w:marLeft w:val="0"/>
                  <w:marRight w:val="0"/>
                  <w:marTop w:val="0"/>
                  <w:marBottom w:val="0"/>
                  <w:divBdr>
                    <w:top w:val="none" w:sz="0" w:space="0" w:color="auto"/>
                    <w:left w:val="none" w:sz="0" w:space="0" w:color="auto"/>
                    <w:bottom w:val="none" w:sz="0" w:space="0" w:color="auto"/>
                    <w:right w:val="none" w:sz="0" w:space="0" w:color="auto"/>
                  </w:divBdr>
                </w:div>
              </w:divsChild>
            </w:div>
            <w:div w:id="464197093">
              <w:marLeft w:val="0"/>
              <w:marRight w:val="0"/>
              <w:marTop w:val="0"/>
              <w:marBottom w:val="0"/>
              <w:divBdr>
                <w:top w:val="none" w:sz="0" w:space="0" w:color="auto"/>
                <w:left w:val="none" w:sz="0" w:space="0" w:color="auto"/>
                <w:bottom w:val="none" w:sz="0" w:space="0" w:color="auto"/>
                <w:right w:val="none" w:sz="0" w:space="0" w:color="auto"/>
              </w:divBdr>
              <w:divsChild>
                <w:div w:id="1766148936">
                  <w:marLeft w:val="0"/>
                  <w:marRight w:val="0"/>
                  <w:marTop w:val="0"/>
                  <w:marBottom w:val="0"/>
                  <w:divBdr>
                    <w:top w:val="none" w:sz="0" w:space="0" w:color="auto"/>
                    <w:left w:val="none" w:sz="0" w:space="0" w:color="auto"/>
                    <w:bottom w:val="none" w:sz="0" w:space="0" w:color="auto"/>
                    <w:right w:val="none" w:sz="0" w:space="0" w:color="auto"/>
                  </w:divBdr>
                </w:div>
              </w:divsChild>
            </w:div>
            <w:div w:id="503054897">
              <w:marLeft w:val="0"/>
              <w:marRight w:val="0"/>
              <w:marTop w:val="0"/>
              <w:marBottom w:val="0"/>
              <w:divBdr>
                <w:top w:val="none" w:sz="0" w:space="0" w:color="auto"/>
                <w:left w:val="none" w:sz="0" w:space="0" w:color="auto"/>
                <w:bottom w:val="none" w:sz="0" w:space="0" w:color="auto"/>
                <w:right w:val="none" w:sz="0" w:space="0" w:color="auto"/>
              </w:divBdr>
              <w:divsChild>
                <w:div w:id="1307852745">
                  <w:marLeft w:val="0"/>
                  <w:marRight w:val="0"/>
                  <w:marTop w:val="0"/>
                  <w:marBottom w:val="0"/>
                  <w:divBdr>
                    <w:top w:val="none" w:sz="0" w:space="0" w:color="auto"/>
                    <w:left w:val="none" w:sz="0" w:space="0" w:color="auto"/>
                    <w:bottom w:val="none" w:sz="0" w:space="0" w:color="auto"/>
                    <w:right w:val="none" w:sz="0" w:space="0" w:color="auto"/>
                  </w:divBdr>
                </w:div>
              </w:divsChild>
            </w:div>
            <w:div w:id="607354376">
              <w:marLeft w:val="0"/>
              <w:marRight w:val="0"/>
              <w:marTop w:val="0"/>
              <w:marBottom w:val="0"/>
              <w:divBdr>
                <w:top w:val="none" w:sz="0" w:space="0" w:color="auto"/>
                <w:left w:val="none" w:sz="0" w:space="0" w:color="auto"/>
                <w:bottom w:val="none" w:sz="0" w:space="0" w:color="auto"/>
                <w:right w:val="none" w:sz="0" w:space="0" w:color="auto"/>
              </w:divBdr>
              <w:divsChild>
                <w:div w:id="1318336817">
                  <w:marLeft w:val="0"/>
                  <w:marRight w:val="0"/>
                  <w:marTop w:val="0"/>
                  <w:marBottom w:val="0"/>
                  <w:divBdr>
                    <w:top w:val="none" w:sz="0" w:space="0" w:color="auto"/>
                    <w:left w:val="none" w:sz="0" w:space="0" w:color="auto"/>
                    <w:bottom w:val="none" w:sz="0" w:space="0" w:color="auto"/>
                    <w:right w:val="none" w:sz="0" w:space="0" w:color="auto"/>
                  </w:divBdr>
                </w:div>
              </w:divsChild>
            </w:div>
            <w:div w:id="775439651">
              <w:marLeft w:val="0"/>
              <w:marRight w:val="0"/>
              <w:marTop w:val="0"/>
              <w:marBottom w:val="0"/>
              <w:divBdr>
                <w:top w:val="none" w:sz="0" w:space="0" w:color="auto"/>
                <w:left w:val="none" w:sz="0" w:space="0" w:color="auto"/>
                <w:bottom w:val="none" w:sz="0" w:space="0" w:color="auto"/>
                <w:right w:val="none" w:sz="0" w:space="0" w:color="auto"/>
              </w:divBdr>
              <w:divsChild>
                <w:div w:id="1982614668">
                  <w:marLeft w:val="0"/>
                  <w:marRight w:val="0"/>
                  <w:marTop w:val="0"/>
                  <w:marBottom w:val="0"/>
                  <w:divBdr>
                    <w:top w:val="none" w:sz="0" w:space="0" w:color="auto"/>
                    <w:left w:val="none" w:sz="0" w:space="0" w:color="auto"/>
                    <w:bottom w:val="none" w:sz="0" w:space="0" w:color="auto"/>
                    <w:right w:val="none" w:sz="0" w:space="0" w:color="auto"/>
                  </w:divBdr>
                </w:div>
              </w:divsChild>
            </w:div>
            <w:div w:id="928579734">
              <w:marLeft w:val="0"/>
              <w:marRight w:val="0"/>
              <w:marTop w:val="0"/>
              <w:marBottom w:val="0"/>
              <w:divBdr>
                <w:top w:val="none" w:sz="0" w:space="0" w:color="auto"/>
                <w:left w:val="none" w:sz="0" w:space="0" w:color="auto"/>
                <w:bottom w:val="none" w:sz="0" w:space="0" w:color="auto"/>
                <w:right w:val="none" w:sz="0" w:space="0" w:color="auto"/>
              </w:divBdr>
              <w:divsChild>
                <w:div w:id="741752387">
                  <w:marLeft w:val="0"/>
                  <w:marRight w:val="0"/>
                  <w:marTop w:val="0"/>
                  <w:marBottom w:val="0"/>
                  <w:divBdr>
                    <w:top w:val="none" w:sz="0" w:space="0" w:color="auto"/>
                    <w:left w:val="none" w:sz="0" w:space="0" w:color="auto"/>
                    <w:bottom w:val="none" w:sz="0" w:space="0" w:color="auto"/>
                    <w:right w:val="none" w:sz="0" w:space="0" w:color="auto"/>
                  </w:divBdr>
                </w:div>
              </w:divsChild>
            </w:div>
            <w:div w:id="1041175856">
              <w:marLeft w:val="0"/>
              <w:marRight w:val="0"/>
              <w:marTop w:val="0"/>
              <w:marBottom w:val="0"/>
              <w:divBdr>
                <w:top w:val="none" w:sz="0" w:space="0" w:color="auto"/>
                <w:left w:val="none" w:sz="0" w:space="0" w:color="auto"/>
                <w:bottom w:val="none" w:sz="0" w:space="0" w:color="auto"/>
                <w:right w:val="none" w:sz="0" w:space="0" w:color="auto"/>
              </w:divBdr>
              <w:divsChild>
                <w:div w:id="749810296">
                  <w:marLeft w:val="0"/>
                  <w:marRight w:val="0"/>
                  <w:marTop w:val="0"/>
                  <w:marBottom w:val="0"/>
                  <w:divBdr>
                    <w:top w:val="none" w:sz="0" w:space="0" w:color="auto"/>
                    <w:left w:val="none" w:sz="0" w:space="0" w:color="auto"/>
                    <w:bottom w:val="none" w:sz="0" w:space="0" w:color="auto"/>
                    <w:right w:val="none" w:sz="0" w:space="0" w:color="auto"/>
                  </w:divBdr>
                </w:div>
              </w:divsChild>
            </w:div>
            <w:div w:id="1049643494">
              <w:marLeft w:val="0"/>
              <w:marRight w:val="0"/>
              <w:marTop w:val="0"/>
              <w:marBottom w:val="0"/>
              <w:divBdr>
                <w:top w:val="none" w:sz="0" w:space="0" w:color="auto"/>
                <w:left w:val="none" w:sz="0" w:space="0" w:color="auto"/>
                <w:bottom w:val="none" w:sz="0" w:space="0" w:color="auto"/>
                <w:right w:val="none" w:sz="0" w:space="0" w:color="auto"/>
              </w:divBdr>
              <w:divsChild>
                <w:div w:id="1518932251">
                  <w:marLeft w:val="0"/>
                  <w:marRight w:val="0"/>
                  <w:marTop w:val="0"/>
                  <w:marBottom w:val="0"/>
                  <w:divBdr>
                    <w:top w:val="none" w:sz="0" w:space="0" w:color="auto"/>
                    <w:left w:val="none" w:sz="0" w:space="0" w:color="auto"/>
                    <w:bottom w:val="none" w:sz="0" w:space="0" w:color="auto"/>
                    <w:right w:val="none" w:sz="0" w:space="0" w:color="auto"/>
                  </w:divBdr>
                </w:div>
              </w:divsChild>
            </w:div>
            <w:div w:id="1207523667">
              <w:marLeft w:val="0"/>
              <w:marRight w:val="0"/>
              <w:marTop w:val="0"/>
              <w:marBottom w:val="0"/>
              <w:divBdr>
                <w:top w:val="none" w:sz="0" w:space="0" w:color="auto"/>
                <w:left w:val="none" w:sz="0" w:space="0" w:color="auto"/>
                <w:bottom w:val="none" w:sz="0" w:space="0" w:color="auto"/>
                <w:right w:val="none" w:sz="0" w:space="0" w:color="auto"/>
              </w:divBdr>
              <w:divsChild>
                <w:div w:id="768308774">
                  <w:marLeft w:val="0"/>
                  <w:marRight w:val="0"/>
                  <w:marTop w:val="0"/>
                  <w:marBottom w:val="0"/>
                  <w:divBdr>
                    <w:top w:val="none" w:sz="0" w:space="0" w:color="auto"/>
                    <w:left w:val="none" w:sz="0" w:space="0" w:color="auto"/>
                    <w:bottom w:val="none" w:sz="0" w:space="0" w:color="auto"/>
                    <w:right w:val="none" w:sz="0" w:space="0" w:color="auto"/>
                  </w:divBdr>
                </w:div>
              </w:divsChild>
            </w:div>
            <w:div w:id="1250844665">
              <w:marLeft w:val="0"/>
              <w:marRight w:val="0"/>
              <w:marTop w:val="0"/>
              <w:marBottom w:val="0"/>
              <w:divBdr>
                <w:top w:val="none" w:sz="0" w:space="0" w:color="auto"/>
                <w:left w:val="none" w:sz="0" w:space="0" w:color="auto"/>
                <w:bottom w:val="none" w:sz="0" w:space="0" w:color="auto"/>
                <w:right w:val="none" w:sz="0" w:space="0" w:color="auto"/>
              </w:divBdr>
              <w:divsChild>
                <w:div w:id="1189493636">
                  <w:marLeft w:val="0"/>
                  <w:marRight w:val="0"/>
                  <w:marTop w:val="0"/>
                  <w:marBottom w:val="0"/>
                  <w:divBdr>
                    <w:top w:val="none" w:sz="0" w:space="0" w:color="auto"/>
                    <w:left w:val="none" w:sz="0" w:space="0" w:color="auto"/>
                    <w:bottom w:val="none" w:sz="0" w:space="0" w:color="auto"/>
                    <w:right w:val="none" w:sz="0" w:space="0" w:color="auto"/>
                  </w:divBdr>
                </w:div>
              </w:divsChild>
            </w:div>
            <w:div w:id="1400782331">
              <w:marLeft w:val="0"/>
              <w:marRight w:val="0"/>
              <w:marTop w:val="0"/>
              <w:marBottom w:val="0"/>
              <w:divBdr>
                <w:top w:val="none" w:sz="0" w:space="0" w:color="auto"/>
                <w:left w:val="none" w:sz="0" w:space="0" w:color="auto"/>
                <w:bottom w:val="none" w:sz="0" w:space="0" w:color="auto"/>
                <w:right w:val="none" w:sz="0" w:space="0" w:color="auto"/>
              </w:divBdr>
              <w:divsChild>
                <w:div w:id="1971746249">
                  <w:marLeft w:val="0"/>
                  <w:marRight w:val="0"/>
                  <w:marTop w:val="0"/>
                  <w:marBottom w:val="0"/>
                  <w:divBdr>
                    <w:top w:val="none" w:sz="0" w:space="0" w:color="auto"/>
                    <w:left w:val="none" w:sz="0" w:space="0" w:color="auto"/>
                    <w:bottom w:val="none" w:sz="0" w:space="0" w:color="auto"/>
                    <w:right w:val="none" w:sz="0" w:space="0" w:color="auto"/>
                  </w:divBdr>
                </w:div>
              </w:divsChild>
            </w:div>
            <w:div w:id="1482504029">
              <w:marLeft w:val="0"/>
              <w:marRight w:val="0"/>
              <w:marTop w:val="0"/>
              <w:marBottom w:val="0"/>
              <w:divBdr>
                <w:top w:val="none" w:sz="0" w:space="0" w:color="auto"/>
                <w:left w:val="none" w:sz="0" w:space="0" w:color="auto"/>
                <w:bottom w:val="none" w:sz="0" w:space="0" w:color="auto"/>
                <w:right w:val="none" w:sz="0" w:space="0" w:color="auto"/>
              </w:divBdr>
              <w:divsChild>
                <w:div w:id="72700082">
                  <w:marLeft w:val="0"/>
                  <w:marRight w:val="0"/>
                  <w:marTop w:val="0"/>
                  <w:marBottom w:val="0"/>
                  <w:divBdr>
                    <w:top w:val="none" w:sz="0" w:space="0" w:color="auto"/>
                    <w:left w:val="none" w:sz="0" w:space="0" w:color="auto"/>
                    <w:bottom w:val="none" w:sz="0" w:space="0" w:color="auto"/>
                    <w:right w:val="none" w:sz="0" w:space="0" w:color="auto"/>
                  </w:divBdr>
                </w:div>
              </w:divsChild>
            </w:div>
            <w:div w:id="1705863439">
              <w:marLeft w:val="0"/>
              <w:marRight w:val="0"/>
              <w:marTop w:val="0"/>
              <w:marBottom w:val="0"/>
              <w:divBdr>
                <w:top w:val="none" w:sz="0" w:space="0" w:color="auto"/>
                <w:left w:val="none" w:sz="0" w:space="0" w:color="auto"/>
                <w:bottom w:val="none" w:sz="0" w:space="0" w:color="auto"/>
                <w:right w:val="none" w:sz="0" w:space="0" w:color="auto"/>
              </w:divBdr>
              <w:divsChild>
                <w:div w:id="1171337619">
                  <w:marLeft w:val="0"/>
                  <w:marRight w:val="0"/>
                  <w:marTop w:val="0"/>
                  <w:marBottom w:val="0"/>
                  <w:divBdr>
                    <w:top w:val="none" w:sz="0" w:space="0" w:color="auto"/>
                    <w:left w:val="none" w:sz="0" w:space="0" w:color="auto"/>
                    <w:bottom w:val="none" w:sz="0" w:space="0" w:color="auto"/>
                    <w:right w:val="none" w:sz="0" w:space="0" w:color="auto"/>
                  </w:divBdr>
                </w:div>
              </w:divsChild>
            </w:div>
            <w:div w:id="1710447537">
              <w:marLeft w:val="0"/>
              <w:marRight w:val="0"/>
              <w:marTop w:val="0"/>
              <w:marBottom w:val="0"/>
              <w:divBdr>
                <w:top w:val="none" w:sz="0" w:space="0" w:color="auto"/>
                <w:left w:val="none" w:sz="0" w:space="0" w:color="auto"/>
                <w:bottom w:val="none" w:sz="0" w:space="0" w:color="auto"/>
                <w:right w:val="none" w:sz="0" w:space="0" w:color="auto"/>
              </w:divBdr>
              <w:divsChild>
                <w:div w:id="291403537">
                  <w:marLeft w:val="0"/>
                  <w:marRight w:val="0"/>
                  <w:marTop w:val="0"/>
                  <w:marBottom w:val="0"/>
                  <w:divBdr>
                    <w:top w:val="none" w:sz="0" w:space="0" w:color="auto"/>
                    <w:left w:val="none" w:sz="0" w:space="0" w:color="auto"/>
                    <w:bottom w:val="none" w:sz="0" w:space="0" w:color="auto"/>
                    <w:right w:val="none" w:sz="0" w:space="0" w:color="auto"/>
                  </w:divBdr>
                </w:div>
              </w:divsChild>
            </w:div>
            <w:div w:id="1753891116">
              <w:marLeft w:val="0"/>
              <w:marRight w:val="0"/>
              <w:marTop w:val="0"/>
              <w:marBottom w:val="0"/>
              <w:divBdr>
                <w:top w:val="none" w:sz="0" w:space="0" w:color="auto"/>
                <w:left w:val="none" w:sz="0" w:space="0" w:color="auto"/>
                <w:bottom w:val="none" w:sz="0" w:space="0" w:color="auto"/>
                <w:right w:val="none" w:sz="0" w:space="0" w:color="auto"/>
              </w:divBdr>
              <w:divsChild>
                <w:div w:id="1841773388">
                  <w:marLeft w:val="0"/>
                  <w:marRight w:val="0"/>
                  <w:marTop w:val="0"/>
                  <w:marBottom w:val="0"/>
                  <w:divBdr>
                    <w:top w:val="none" w:sz="0" w:space="0" w:color="auto"/>
                    <w:left w:val="none" w:sz="0" w:space="0" w:color="auto"/>
                    <w:bottom w:val="none" w:sz="0" w:space="0" w:color="auto"/>
                    <w:right w:val="none" w:sz="0" w:space="0" w:color="auto"/>
                  </w:divBdr>
                </w:div>
              </w:divsChild>
            </w:div>
            <w:div w:id="1882982543">
              <w:marLeft w:val="0"/>
              <w:marRight w:val="0"/>
              <w:marTop w:val="0"/>
              <w:marBottom w:val="0"/>
              <w:divBdr>
                <w:top w:val="none" w:sz="0" w:space="0" w:color="auto"/>
                <w:left w:val="none" w:sz="0" w:space="0" w:color="auto"/>
                <w:bottom w:val="none" w:sz="0" w:space="0" w:color="auto"/>
                <w:right w:val="none" w:sz="0" w:space="0" w:color="auto"/>
              </w:divBdr>
              <w:divsChild>
                <w:div w:id="556362555">
                  <w:marLeft w:val="0"/>
                  <w:marRight w:val="0"/>
                  <w:marTop w:val="0"/>
                  <w:marBottom w:val="0"/>
                  <w:divBdr>
                    <w:top w:val="none" w:sz="0" w:space="0" w:color="auto"/>
                    <w:left w:val="none" w:sz="0" w:space="0" w:color="auto"/>
                    <w:bottom w:val="none" w:sz="0" w:space="0" w:color="auto"/>
                    <w:right w:val="none" w:sz="0" w:space="0" w:color="auto"/>
                  </w:divBdr>
                </w:div>
              </w:divsChild>
            </w:div>
            <w:div w:id="2044939544">
              <w:marLeft w:val="0"/>
              <w:marRight w:val="0"/>
              <w:marTop w:val="0"/>
              <w:marBottom w:val="0"/>
              <w:divBdr>
                <w:top w:val="none" w:sz="0" w:space="0" w:color="auto"/>
                <w:left w:val="none" w:sz="0" w:space="0" w:color="auto"/>
                <w:bottom w:val="none" w:sz="0" w:space="0" w:color="auto"/>
                <w:right w:val="none" w:sz="0" w:space="0" w:color="auto"/>
              </w:divBdr>
              <w:divsChild>
                <w:div w:id="581570254">
                  <w:marLeft w:val="0"/>
                  <w:marRight w:val="0"/>
                  <w:marTop w:val="0"/>
                  <w:marBottom w:val="0"/>
                  <w:divBdr>
                    <w:top w:val="none" w:sz="0" w:space="0" w:color="auto"/>
                    <w:left w:val="none" w:sz="0" w:space="0" w:color="auto"/>
                    <w:bottom w:val="none" w:sz="0" w:space="0" w:color="auto"/>
                    <w:right w:val="none" w:sz="0" w:space="0" w:color="auto"/>
                  </w:divBdr>
                </w:div>
              </w:divsChild>
            </w:div>
            <w:div w:id="2093549383">
              <w:marLeft w:val="0"/>
              <w:marRight w:val="0"/>
              <w:marTop w:val="0"/>
              <w:marBottom w:val="0"/>
              <w:divBdr>
                <w:top w:val="none" w:sz="0" w:space="0" w:color="auto"/>
                <w:left w:val="none" w:sz="0" w:space="0" w:color="auto"/>
                <w:bottom w:val="none" w:sz="0" w:space="0" w:color="auto"/>
                <w:right w:val="none" w:sz="0" w:space="0" w:color="auto"/>
              </w:divBdr>
              <w:divsChild>
                <w:div w:id="1968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6">
          <w:marLeft w:val="-75"/>
          <w:marRight w:val="0"/>
          <w:marTop w:val="30"/>
          <w:marBottom w:val="30"/>
          <w:divBdr>
            <w:top w:val="none" w:sz="0" w:space="0" w:color="auto"/>
            <w:left w:val="none" w:sz="0" w:space="0" w:color="auto"/>
            <w:bottom w:val="none" w:sz="0" w:space="0" w:color="auto"/>
            <w:right w:val="none" w:sz="0" w:space="0" w:color="auto"/>
          </w:divBdr>
          <w:divsChild>
            <w:div w:id="59059705">
              <w:marLeft w:val="0"/>
              <w:marRight w:val="0"/>
              <w:marTop w:val="0"/>
              <w:marBottom w:val="0"/>
              <w:divBdr>
                <w:top w:val="none" w:sz="0" w:space="0" w:color="auto"/>
                <w:left w:val="none" w:sz="0" w:space="0" w:color="auto"/>
                <w:bottom w:val="none" w:sz="0" w:space="0" w:color="auto"/>
                <w:right w:val="none" w:sz="0" w:space="0" w:color="auto"/>
              </w:divBdr>
              <w:divsChild>
                <w:div w:id="1813865919">
                  <w:marLeft w:val="0"/>
                  <w:marRight w:val="0"/>
                  <w:marTop w:val="0"/>
                  <w:marBottom w:val="0"/>
                  <w:divBdr>
                    <w:top w:val="none" w:sz="0" w:space="0" w:color="auto"/>
                    <w:left w:val="none" w:sz="0" w:space="0" w:color="auto"/>
                    <w:bottom w:val="none" w:sz="0" w:space="0" w:color="auto"/>
                    <w:right w:val="none" w:sz="0" w:space="0" w:color="auto"/>
                  </w:divBdr>
                </w:div>
              </w:divsChild>
            </w:div>
            <w:div w:id="69088480">
              <w:marLeft w:val="0"/>
              <w:marRight w:val="0"/>
              <w:marTop w:val="0"/>
              <w:marBottom w:val="0"/>
              <w:divBdr>
                <w:top w:val="none" w:sz="0" w:space="0" w:color="auto"/>
                <w:left w:val="none" w:sz="0" w:space="0" w:color="auto"/>
                <w:bottom w:val="none" w:sz="0" w:space="0" w:color="auto"/>
                <w:right w:val="none" w:sz="0" w:space="0" w:color="auto"/>
              </w:divBdr>
              <w:divsChild>
                <w:div w:id="1318416655">
                  <w:marLeft w:val="0"/>
                  <w:marRight w:val="0"/>
                  <w:marTop w:val="0"/>
                  <w:marBottom w:val="0"/>
                  <w:divBdr>
                    <w:top w:val="none" w:sz="0" w:space="0" w:color="auto"/>
                    <w:left w:val="none" w:sz="0" w:space="0" w:color="auto"/>
                    <w:bottom w:val="none" w:sz="0" w:space="0" w:color="auto"/>
                    <w:right w:val="none" w:sz="0" w:space="0" w:color="auto"/>
                  </w:divBdr>
                </w:div>
              </w:divsChild>
            </w:div>
            <w:div w:id="91097068">
              <w:marLeft w:val="0"/>
              <w:marRight w:val="0"/>
              <w:marTop w:val="0"/>
              <w:marBottom w:val="0"/>
              <w:divBdr>
                <w:top w:val="none" w:sz="0" w:space="0" w:color="auto"/>
                <w:left w:val="none" w:sz="0" w:space="0" w:color="auto"/>
                <w:bottom w:val="none" w:sz="0" w:space="0" w:color="auto"/>
                <w:right w:val="none" w:sz="0" w:space="0" w:color="auto"/>
              </w:divBdr>
              <w:divsChild>
                <w:div w:id="1321346361">
                  <w:marLeft w:val="0"/>
                  <w:marRight w:val="0"/>
                  <w:marTop w:val="0"/>
                  <w:marBottom w:val="0"/>
                  <w:divBdr>
                    <w:top w:val="none" w:sz="0" w:space="0" w:color="auto"/>
                    <w:left w:val="none" w:sz="0" w:space="0" w:color="auto"/>
                    <w:bottom w:val="none" w:sz="0" w:space="0" w:color="auto"/>
                    <w:right w:val="none" w:sz="0" w:space="0" w:color="auto"/>
                  </w:divBdr>
                </w:div>
              </w:divsChild>
            </w:div>
            <w:div w:id="104470104">
              <w:marLeft w:val="0"/>
              <w:marRight w:val="0"/>
              <w:marTop w:val="0"/>
              <w:marBottom w:val="0"/>
              <w:divBdr>
                <w:top w:val="none" w:sz="0" w:space="0" w:color="auto"/>
                <w:left w:val="none" w:sz="0" w:space="0" w:color="auto"/>
                <w:bottom w:val="none" w:sz="0" w:space="0" w:color="auto"/>
                <w:right w:val="none" w:sz="0" w:space="0" w:color="auto"/>
              </w:divBdr>
              <w:divsChild>
                <w:div w:id="2082023590">
                  <w:marLeft w:val="0"/>
                  <w:marRight w:val="0"/>
                  <w:marTop w:val="0"/>
                  <w:marBottom w:val="0"/>
                  <w:divBdr>
                    <w:top w:val="none" w:sz="0" w:space="0" w:color="auto"/>
                    <w:left w:val="none" w:sz="0" w:space="0" w:color="auto"/>
                    <w:bottom w:val="none" w:sz="0" w:space="0" w:color="auto"/>
                    <w:right w:val="none" w:sz="0" w:space="0" w:color="auto"/>
                  </w:divBdr>
                </w:div>
              </w:divsChild>
            </w:div>
            <w:div w:id="112552712">
              <w:marLeft w:val="0"/>
              <w:marRight w:val="0"/>
              <w:marTop w:val="0"/>
              <w:marBottom w:val="0"/>
              <w:divBdr>
                <w:top w:val="none" w:sz="0" w:space="0" w:color="auto"/>
                <w:left w:val="none" w:sz="0" w:space="0" w:color="auto"/>
                <w:bottom w:val="none" w:sz="0" w:space="0" w:color="auto"/>
                <w:right w:val="none" w:sz="0" w:space="0" w:color="auto"/>
              </w:divBdr>
              <w:divsChild>
                <w:div w:id="291719033">
                  <w:marLeft w:val="0"/>
                  <w:marRight w:val="0"/>
                  <w:marTop w:val="0"/>
                  <w:marBottom w:val="0"/>
                  <w:divBdr>
                    <w:top w:val="none" w:sz="0" w:space="0" w:color="auto"/>
                    <w:left w:val="none" w:sz="0" w:space="0" w:color="auto"/>
                    <w:bottom w:val="none" w:sz="0" w:space="0" w:color="auto"/>
                    <w:right w:val="none" w:sz="0" w:space="0" w:color="auto"/>
                  </w:divBdr>
                </w:div>
              </w:divsChild>
            </w:div>
            <w:div w:id="131289252">
              <w:marLeft w:val="0"/>
              <w:marRight w:val="0"/>
              <w:marTop w:val="0"/>
              <w:marBottom w:val="0"/>
              <w:divBdr>
                <w:top w:val="none" w:sz="0" w:space="0" w:color="auto"/>
                <w:left w:val="none" w:sz="0" w:space="0" w:color="auto"/>
                <w:bottom w:val="none" w:sz="0" w:space="0" w:color="auto"/>
                <w:right w:val="none" w:sz="0" w:space="0" w:color="auto"/>
              </w:divBdr>
              <w:divsChild>
                <w:div w:id="482434128">
                  <w:marLeft w:val="0"/>
                  <w:marRight w:val="0"/>
                  <w:marTop w:val="0"/>
                  <w:marBottom w:val="0"/>
                  <w:divBdr>
                    <w:top w:val="none" w:sz="0" w:space="0" w:color="auto"/>
                    <w:left w:val="none" w:sz="0" w:space="0" w:color="auto"/>
                    <w:bottom w:val="none" w:sz="0" w:space="0" w:color="auto"/>
                    <w:right w:val="none" w:sz="0" w:space="0" w:color="auto"/>
                  </w:divBdr>
                </w:div>
              </w:divsChild>
            </w:div>
            <w:div w:id="133185854">
              <w:marLeft w:val="0"/>
              <w:marRight w:val="0"/>
              <w:marTop w:val="0"/>
              <w:marBottom w:val="0"/>
              <w:divBdr>
                <w:top w:val="none" w:sz="0" w:space="0" w:color="auto"/>
                <w:left w:val="none" w:sz="0" w:space="0" w:color="auto"/>
                <w:bottom w:val="none" w:sz="0" w:space="0" w:color="auto"/>
                <w:right w:val="none" w:sz="0" w:space="0" w:color="auto"/>
              </w:divBdr>
              <w:divsChild>
                <w:div w:id="2124836185">
                  <w:marLeft w:val="0"/>
                  <w:marRight w:val="0"/>
                  <w:marTop w:val="0"/>
                  <w:marBottom w:val="0"/>
                  <w:divBdr>
                    <w:top w:val="none" w:sz="0" w:space="0" w:color="auto"/>
                    <w:left w:val="none" w:sz="0" w:space="0" w:color="auto"/>
                    <w:bottom w:val="none" w:sz="0" w:space="0" w:color="auto"/>
                    <w:right w:val="none" w:sz="0" w:space="0" w:color="auto"/>
                  </w:divBdr>
                </w:div>
              </w:divsChild>
            </w:div>
            <w:div w:id="149174408">
              <w:marLeft w:val="0"/>
              <w:marRight w:val="0"/>
              <w:marTop w:val="0"/>
              <w:marBottom w:val="0"/>
              <w:divBdr>
                <w:top w:val="none" w:sz="0" w:space="0" w:color="auto"/>
                <w:left w:val="none" w:sz="0" w:space="0" w:color="auto"/>
                <w:bottom w:val="none" w:sz="0" w:space="0" w:color="auto"/>
                <w:right w:val="none" w:sz="0" w:space="0" w:color="auto"/>
              </w:divBdr>
              <w:divsChild>
                <w:div w:id="2063089131">
                  <w:marLeft w:val="0"/>
                  <w:marRight w:val="0"/>
                  <w:marTop w:val="0"/>
                  <w:marBottom w:val="0"/>
                  <w:divBdr>
                    <w:top w:val="none" w:sz="0" w:space="0" w:color="auto"/>
                    <w:left w:val="none" w:sz="0" w:space="0" w:color="auto"/>
                    <w:bottom w:val="none" w:sz="0" w:space="0" w:color="auto"/>
                    <w:right w:val="none" w:sz="0" w:space="0" w:color="auto"/>
                  </w:divBdr>
                </w:div>
              </w:divsChild>
            </w:div>
            <w:div w:id="171385278">
              <w:marLeft w:val="0"/>
              <w:marRight w:val="0"/>
              <w:marTop w:val="0"/>
              <w:marBottom w:val="0"/>
              <w:divBdr>
                <w:top w:val="none" w:sz="0" w:space="0" w:color="auto"/>
                <w:left w:val="none" w:sz="0" w:space="0" w:color="auto"/>
                <w:bottom w:val="none" w:sz="0" w:space="0" w:color="auto"/>
                <w:right w:val="none" w:sz="0" w:space="0" w:color="auto"/>
              </w:divBdr>
              <w:divsChild>
                <w:div w:id="505555294">
                  <w:marLeft w:val="0"/>
                  <w:marRight w:val="0"/>
                  <w:marTop w:val="0"/>
                  <w:marBottom w:val="0"/>
                  <w:divBdr>
                    <w:top w:val="none" w:sz="0" w:space="0" w:color="auto"/>
                    <w:left w:val="none" w:sz="0" w:space="0" w:color="auto"/>
                    <w:bottom w:val="none" w:sz="0" w:space="0" w:color="auto"/>
                    <w:right w:val="none" w:sz="0" w:space="0" w:color="auto"/>
                  </w:divBdr>
                </w:div>
              </w:divsChild>
            </w:div>
            <w:div w:id="199519695">
              <w:marLeft w:val="0"/>
              <w:marRight w:val="0"/>
              <w:marTop w:val="0"/>
              <w:marBottom w:val="0"/>
              <w:divBdr>
                <w:top w:val="none" w:sz="0" w:space="0" w:color="auto"/>
                <w:left w:val="none" w:sz="0" w:space="0" w:color="auto"/>
                <w:bottom w:val="none" w:sz="0" w:space="0" w:color="auto"/>
                <w:right w:val="none" w:sz="0" w:space="0" w:color="auto"/>
              </w:divBdr>
              <w:divsChild>
                <w:div w:id="1562014214">
                  <w:marLeft w:val="0"/>
                  <w:marRight w:val="0"/>
                  <w:marTop w:val="0"/>
                  <w:marBottom w:val="0"/>
                  <w:divBdr>
                    <w:top w:val="none" w:sz="0" w:space="0" w:color="auto"/>
                    <w:left w:val="none" w:sz="0" w:space="0" w:color="auto"/>
                    <w:bottom w:val="none" w:sz="0" w:space="0" w:color="auto"/>
                    <w:right w:val="none" w:sz="0" w:space="0" w:color="auto"/>
                  </w:divBdr>
                </w:div>
              </w:divsChild>
            </w:div>
            <w:div w:id="216749912">
              <w:marLeft w:val="0"/>
              <w:marRight w:val="0"/>
              <w:marTop w:val="0"/>
              <w:marBottom w:val="0"/>
              <w:divBdr>
                <w:top w:val="none" w:sz="0" w:space="0" w:color="auto"/>
                <w:left w:val="none" w:sz="0" w:space="0" w:color="auto"/>
                <w:bottom w:val="none" w:sz="0" w:space="0" w:color="auto"/>
                <w:right w:val="none" w:sz="0" w:space="0" w:color="auto"/>
              </w:divBdr>
              <w:divsChild>
                <w:div w:id="1035499075">
                  <w:marLeft w:val="0"/>
                  <w:marRight w:val="0"/>
                  <w:marTop w:val="0"/>
                  <w:marBottom w:val="0"/>
                  <w:divBdr>
                    <w:top w:val="none" w:sz="0" w:space="0" w:color="auto"/>
                    <w:left w:val="none" w:sz="0" w:space="0" w:color="auto"/>
                    <w:bottom w:val="none" w:sz="0" w:space="0" w:color="auto"/>
                    <w:right w:val="none" w:sz="0" w:space="0" w:color="auto"/>
                  </w:divBdr>
                </w:div>
              </w:divsChild>
            </w:div>
            <w:div w:id="222177999">
              <w:marLeft w:val="0"/>
              <w:marRight w:val="0"/>
              <w:marTop w:val="0"/>
              <w:marBottom w:val="0"/>
              <w:divBdr>
                <w:top w:val="none" w:sz="0" w:space="0" w:color="auto"/>
                <w:left w:val="none" w:sz="0" w:space="0" w:color="auto"/>
                <w:bottom w:val="none" w:sz="0" w:space="0" w:color="auto"/>
                <w:right w:val="none" w:sz="0" w:space="0" w:color="auto"/>
              </w:divBdr>
              <w:divsChild>
                <w:div w:id="1314217480">
                  <w:marLeft w:val="0"/>
                  <w:marRight w:val="0"/>
                  <w:marTop w:val="0"/>
                  <w:marBottom w:val="0"/>
                  <w:divBdr>
                    <w:top w:val="none" w:sz="0" w:space="0" w:color="auto"/>
                    <w:left w:val="none" w:sz="0" w:space="0" w:color="auto"/>
                    <w:bottom w:val="none" w:sz="0" w:space="0" w:color="auto"/>
                    <w:right w:val="none" w:sz="0" w:space="0" w:color="auto"/>
                  </w:divBdr>
                </w:div>
              </w:divsChild>
            </w:div>
            <w:div w:id="233393599">
              <w:marLeft w:val="0"/>
              <w:marRight w:val="0"/>
              <w:marTop w:val="0"/>
              <w:marBottom w:val="0"/>
              <w:divBdr>
                <w:top w:val="none" w:sz="0" w:space="0" w:color="auto"/>
                <w:left w:val="none" w:sz="0" w:space="0" w:color="auto"/>
                <w:bottom w:val="none" w:sz="0" w:space="0" w:color="auto"/>
                <w:right w:val="none" w:sz="0" w:space="0" w:color="auto"/>
              </w:divBdr>
              <w:divsChild>
                <w:div w:id="1288663222">
                  <w:marLeft w:val="0"/>
                  <w:marRight w:val="0"/>
                  <w:marTop w:val="0"/>
                  <w:marBottom w:val="0"/>
                  <w:divBdr>
                    <w:top w:val="none" w:sz="0" w:space="0" w:color="auto"/>
                    <w:left w:val="none" w:sz="0" w:space="0" w:color="auto"/>
                    <w:bottom w:val="none" w:sz="0" w:space="0" w:color="auto"/>
                    <w:right w:val="none" w:sz="0" w:space="0" w:color="auto"/>
                  </w:divBdr>
                </w:div>
              </w:divsChild>
            </w:div>
            <w:div w:id="269052963">
              <w:marLeft w:val="0"/>
              <w:marRight w:val="0"/>
              <w:marTop w:val="0"/>
              <w:marBottom w:val="0"/>
              <w:divBdr>
                <w:top w:val="none" w:sz="0" w:space="0" w:color="auto"/>
                <w:left w:val="none" w:sz="0" w:space="0" w:color="auto"/>
                <w:bottom w:val="none" w:sz="0" w:space="0" w:color="auto"/>
                <w:right w:val="none" w:sz="0" w:space="0" w:color="auto"/>
              </w:divBdr>
              <w:divsChild>
                <w:div w:id="1145319644">
                  <w:marLeft w:val="0"/>
                  <w:marRight w:val="0"/>
                  <w:marTop w:val="0"/>
                  <w:marBottom w:val="0"/>
                  <w:divBdr>
                    <w:top w:val="none" w:sz="0" w:space="0" w:color="auto"/>
                    <w:left w:val="none" w:sz="0" w:space="0" w:color="auto"/>
                    <w:bottom w:val="none" w:sz="0" w:space="0" w:color="auto"/>
                    <w:right w:val="none" w:sz="0" w:space="0" w:color="auto"/>
                  </w:divBdr>
                </w:div>
              </w:divsChild>
            </w:div>
            <w:div w:id="272370887">
              <w:marLeft w:val="0"/>
              <w:marRight w:val="0"/>
              <w:marTop w:val="0"/>
              <w:marBottom w:val="0"/>
              <w:divBdr>
                <w:top w:val="none" w:sz="0" w:space="0" w:color="auto"/>
                <w:left w:val="none" w:sz="0" w:space="0" w:color="auto"/>
                <w:bottom w:val="none" w:sz="0" w:space="0" w:color="auto"/>
                <w:right w:val="none" w:sz="0" w:space="0" w:color="auto"/>
              </w:divBdr>
              <w:divsChild>
                <w:div w:id="536044822">
                  <w:marLeft w:val="0"/>
                  <w:marRight w:val="0"/>
                  <w:marTop w:val="0"/>
                  <w:marBottom w:val="0"/>
                  <w:divBdr>
                    <w:top w:val="none" w:sz="0" w:space="0" w:color="auto"/>
                    <w:left w:val="none" w:sz="0" w:space="0" w:color="auto"/>
                    <w:bottom w:val="none" w:sz="0" w:space="0" w:color="auto"/>
                    <w:right w:val="none" w:sz="0" w:space="0" w:color="auto"/>
                  </w:divBdr>
                </w:div>
              </w:divsChild>
            </w:div>
            <w:div w:id="292977991">
              <w:marLeft w:val="0"/>
              <w:marRight w:val="0"/>
              <w:marTop w:val="0"/>
              <w:marBottom w:val="0"/>
              <w:divBdr>
                <w:top w:val="none" w:sz="0" w:space="0" w:color="auto"/>
                <w:left w:val="none" w:sz="0" w:space="0" w:color="auto"/>
                <w:bottom w:val="none" w:sz="0" w:space="0" w:color="auto"/>
                <w:right w:val="none" w:sz="0" w:space="0" w:color="auto"/>
              </w:divBdr>
              <w:divsChild>
                <w:div w:id="538009667">
                  <w:marLeft w:val="0"/>
                  <w:marRight w:val="0"/>
                  <w:marTop w:val="0"/>
                  <w:marBottom w:val="0"/>
                  <w:divBdr>
                    <w:top w:val="none" w:sz="0" w:space="0" w:color="auto"/>
                    <w:left w:val="none" w:sz="0" w:space="0" w:color="auto"/>
                    <w:bottom w:val="none" w:sz="0" w:space="0" w:color="auto"/>
                    <w:right w:val="none" w:sz="0" w:space="0" w:color="auto"/>
                  </w:divBdr>
                </w:div>
              </w:divsChild>
            </w:div>
            <w:div w:id="347803794">
              <w:marLeft w:val="0"/>
              <w:marRight w:val="0"/>
              <w:marTop w:val="0"/>
              <w:marBottom w:val="0"/>
              <w:divBdr>
                <w:top w:val="none" w:sz="0" w:space="0" w:color="auto"/>
                <w:left w:val="none" w:sz="0" w:space="0" w:color="auto"/>
                <w:bottom w:val="none" w:sz="0" w:space="0" w:color="auto"/>
                <w:right w:val="none" w:sz="0" w:space="0" w:color="auto"/>
              </w:divBdr>
              <w:divsChild>
                <w:div w:id="392585203">
                  <w:marLeft w:val="0"/>
                  <w:marRight w:val="0"/>
                  <w:marTop w:val="0"/>
                  <w:marBottom w:val="0"/>
                  <w:divBdr>
                    <w:top w:val="none" w:sz="0" w:space="0" w:color="auto"/>
                    <w:left w:val="none" w:sz="0" w:space="0" w:color="auto"/>
                    <w:bottom w:val="none" w:sz="0" w:space="0" w:color="auto"/>
                    <w:right w:val="none" w:sz="0" w:space="0" w:color="auto"/>
                  </w:divBdr>
                </w:div>
                <w:div w:id="1673604630">
                  <w:marLeft w:val="0"/>
                  <w:marRight w:val="0"/>
                  <w:marTop w:val="0"/>
                  <w:marBottom w:val="0"/>
                  <w:divBdr>
                    <w:top w:val="none" w:sz="0" w:space="0" w:color="auto"/>
                    <w:left w:val="none" w:sz="0" w:space="0" w:color="auto"/>
                    <w:bottom w:val="none" w:sz="0" w:space="0" w:color="auto"/>
                    <w:right w:val="none" w:sz="0" w:space="0" w:color="auto"/>
                  </w:divBdr>
                </w:div>
              </w:divsChild>
            </w:div>
            <w:div w:id="452285992">
              <w:marLeft w:val="0"/>
              <w:marRight w:val="0"/>
              <w:marTop w:val="0"/>
              <w:marBottom w:val="0"/>
              <w:divBdr>
                <w:top w:val="none" w:sz="0" w:space="0" w:color="auto"/>
                <w:left w:val="none" w:sz="0" w:space="0" w:color="auto"/>
                <w:bottom w:val="none" w:sz="0" w:space="0" w:color="auto"/>
                <w:right w:val="none" w:sz="0" w:space="0" w:color="auto"/>
              </w:divBdr>
              <w:divsChild>
                <w:div w:id="2002344200">
                  <w:marLeft w:val="0"/>
                  <w:marRight w:val="0"/>
                  <w:marTop w:val="0"/>
                  <w:marBottom w:val="0"/>
                  <w:divBdr>
                    <w:top w:val="none" w:sz="0" w:space="0" w:color="auto"/>
                    <w:left w:val="none" w:sz="0" w:space="0" w:color="auto"/>
                    <w:bottom w:val="none" w:sz="0" w:space="0" w:color="auto"/>
                    <w:right w:val="none" w:sz="0" w:space="0" w:color="auto"/>
                  </w:divBdr>
                </w:div>
              </w:divsChild>
            </w:div>
            <w:div w:id="464199657">
              <w:marLeft w:val="0"/>
              <w:marRight w:val="0"/>
              <w:marTop w:val="0"/>
              <w:marBottom w:val="0"/>
              <w:divBdr>
                <w:top w:val="none" w:sz="0" w:space="0" w:color="auto"/>
                <w:left w:val="none" w:sz="0" w:space="0" w:color="auto"/>
                <w:bottom w:val="none" w:sz="0" w:space="0" w:color="auto"/>
                <w:right w:val="none" w:sz="0" w:space="0" w:color="auto"/>
              </w:divBdr>
              <w:divsChild>
                <w:div w:id="1906529850">
                  <w:marLeft w:val="0"/>
                  <w:marRight w:val="0"/>
                  <w:marTop w:val="0"/>
                  <w:marBottom w:val="0"/>
                  <w:divBdr>
                    <w:top w:val="none" w:sz="0" w:space="0" w:color="auto"/>
                    <w:left w:val="none" w:sz="0" w:space="0" w:color="auto"/>
                    <w:bottom w:val="none" w:sz="0" w:space="0" w:color="auto"/>
                    <w:right w:val="none" w:sz="0" w:space="0" w:color="auto"/>
                  </w:divBdr>
                </w:div>
              </w:divsChild>
            </w:div>
            <w:div w:id="492183599">
              <w:marLeft w:val="0"/>
              <w:marRight w:val="0"/>
              <w:marTop w:val="0"/>
              <w:marBottom w:val="0"/>
              <w:divBdr>
                <w:top w:val="none" w:sz="0" w:space="0" w:color="auto"/>
                <w:left w:val="none" w:sz="0" w:space="0" w:color="auto"/>
                <w:bottom w:val="none" w:sz="0" w:space="0" w:color="auto"/>
                <w:right w:val="none" w:sz="0" w:space="0" w:color="auto"/>
              </w:divBdr>
              <w:divsChild>
                <w:div w:id="1892616430">
                  <w:marLeft w:val="0"/>
                  <w:marRight w:val="0"/>
                  <w:marTop w:val="0"/>
                  <w:marBottom w:val="0"/>
                  <w:divBdr>
                    <w:top w:val="none" w:sz="0" w:space="0" w:color="auto"/>
                    <w:left w:val="none" w:sz="0" w:space="0" w:color="auto"/>
                    <w:bottom w:val="none" w:sz="0" w:space="0" w:color="auto"/>
                    <w:right w:val="none" w:sz="0" w:space="0" w:color="auto"/>
                  </w:divBdr>
                </w:div>
              </w:divsChild>
            </w:div>
            <w:div w:id="500703227">
              <w:marLeft w:val="0"/>
              <w:marRight w:val="0"/>
              <w:marTop w:val="0"/>
              <w:marBottom w:val="0"/>
              <w:divBdr>
                <w:top w:val="none" w:sz="0" w:space="0" w:color="auto"/>
                <w:left w:val="none" w:sz="0" w:space="0" w:color="auto"/>
                <w:bottom w:val="none" w:sz="0" w:space="0" w:color="auto"/>
                <w:right w:val="none" w:sz="0" w:space="0" w:color="auto"/>
              </w:divBdr>
              <w:divsChild>
                <w:div w:id="1595363227">
                  <w:marLeft w:val="0"/>
                  <w:marRight w:val="0"/>
                  <w:marTop w:val="0"/>
                  <w:marBottom w:val="0"/>
                  <w:divBdr>
                    <w:top w:val="none" w:sz="0" w:space="0" w:color="auto"/>
                    <w:left w:val="none" w:sz="0" w:space="0" w:color="auto"/>
                    <w:bottom w:val="none" w:sz="0" w:space="0" w:color="auto"/>
                    <w:right w:val="none" w:sz="0" w:space="0" w:color="auto"/>
                  </w:divBdr>
                </w:div>
              </w:divsChild>
            </w:div>
            <w:div w:id="512692143">
              <w:marLeft w:val="0"/>
              <w:marRight w:val="0"/>
              <w:marTop w:val="0"/>
              <w:marBottom w:val="0"/>
              <w:divBdr>
                <w:top w:val="none" w:sz="0" w:space="0" w:color="auto"/>
                <w:left w:val="none" w:sz="0" w:space="0" w:color="auto"/>
                <w:bottom w:val="none" w:sz="0" w:space="0" w:color="auto"/>
                <w:right w:val="none" w:sz="0" w:space="0" w:color="auto"/>
              </w:divBdr>
              <w:divsChild>
                <w:div w:id="1641614017">
                  <w:marLeft w:val="0"/>
                  <w:marRight w:val="0"/>
                  <w:marTop w:val="0"/>
                  <w:marBottom w:val="0"/>
                  <w:divBdr>
                    <w:top w:val="none" w:sz="0" w:space="0" w:color="auto"/>
                    <w:left w:val="none" w:sz="0" w:space="0" w:color="auto"/>
                    <w:bottom w:val="none" w:sz="0" w:space="0" w:color="auto"/>
                    <w:right w:val="none" w:sz="0" w:space="0" w:color="auto"/>
                  </w:divBdr>
                </w:div>
              </w:divsChild>
            </w:div>
            <w:div w:id="528958843">
              <w:marLeft w:val="0"/>
              <w:marRight w:val="0"/>
              <w:marTop w:val="0"/>
              <w:marBottom w:val="0"/>
              <w:divBdr>
                <w:top w:val="none" w:sz="0" w:space="0" w:color="auto"/>
                <w:left w:val="none" w:sz="0" w:space="0" w:color="auto"/>
                <w:bottom w:val="none" w:sz="0" w:space="0" w:color="auto"/>
                <w:right w:val="none" w:sz="0" w:space="0" w:color="auto"/>
              </w:divBdr>
              <w:divsChild>
                <w:div w:id="184371893">
                  <w:marLeft w:val="0"/>
                  <w:marRight w:val="0"/>
                  <w:marTop w:val="0"/>
                  <w:marBottom w:val="0"/>
                  <w:divBdr>
                    <w:top w:val="none" w:sz="0" w:space="0" w:color="auto"/>
                    <w:left w:val="none" w:sz="0" w:space="0" w:color="auto"/>
                    <w:bottom w:val="none" w:sz="0" w:space="0" w:color="auto"/>
                    <w:right w:val="none" w:sz="0" w:space="0" w:color="auto"/>
                  </w:divBdr>
                </w:div>
              </w:divsChild>
            </w:div>
            <w:div w:id="530415088">
              <w:marLeft w:val="0"/>
              <w:marRight w:val="0"/>
              <w:marTop w:val="0"/>
              <w:marBottom w:val="0"/>
              <w:divBdr>
                <w:top w:val="none" w:sz="0" w:space="0" w:color="auto"/>
                <w:left w:val="none" w:sz="0" w:space="0" w:color="auto"/>
                <w:bottom w:val="none" w:sz="0" w:space="0" w:color="auto"/>
                <w:right w:val="none" w:sz="0" w:space="0" w:color="auto"/>
              </w:divBdr>
              <w:divsChild>
                <w:div w:id="990792753">
                  <w:marLeft w:val="0"/>
                  <w:marRight w:val="0"/>
                  <w:marTop w:val="0"/>
                  <w:marBottom w:val="0"/>
                  <w:divBdr>
                    <w:top w:val="none" w:sz="0" w:space="0" w:color="auto"/>
                    <w:left w:val="none" w:sz="0" w:space="0" w:color="auto"/>
                    <w:bottom w:val="none" w:sz="0" w:space="0" w:color="auto"/>
                    <w:right w:val="none" w:sz="0" w:space="0" w:color="auto"/>
                  </w:divBdr>
                </w:div>
              </w:divsChild>
            </w:div>
            <w:div w:id="582952842">
              <w:marLeft w:val="0"/>
              <w:marRight w:val="0"/>
              <w:marTop w:val="0"/>
              <w:marBottom w:val="0"/>
              <w:divBdr>
                <w:top w:val="none" w:sz="0" w:space="0" w:color="auto"/>
                <w:left w:val="none" w:sz="0" w:space="0" w:color="auto"/>
                <w:bottom w:val="none" w:sz="0" w:space="0" w:color="auto"/>
                <w:right w:val="none" w:sz="0" w:space="0" w:color="auto"/>
              </w:divBdr>
              <w:divsChild>
                <w:div w:id="908855187">
                  <w:marLeft w:val="0"/>
                  <w:marRight w:val="0"/>
                  <w:marTop w:val="0"/>
                  <w:marBottom w:val="0"/>
                  <w:divBdr>
                    <w:top w:val="none" w:sz="0" w:space="0" w:color="auto"/>
                    <w:left w:val="none" w:sz="0" w:space="0" w:color="auto"/>
                    <w:bottom w:val="none" w:sz="0" w:space="0" w:color="auto"/>
                    <w:right w:val="none" w:sz="0" w:space="0" w:color="auto"/>
                  </w:divBdr>
                </w:div>
              </w:divsChild>
            </w:div>
            <w:div w:id="593906691">
              <w:marLeft w:val="0"/>
              <w:marRight w:val="0"/>
              <w:marTop w:val="0"/>
              <w:marBottom w:val="0"/>
              <w:divBdr>
                <w:top w:val="none" w:sz="0" w:space="0" w:color="auto"/>
                <w:left w:val="none" w:sz="0" w:space="0" w:color="auto"/>
                <w:bottom w:val="none" w:sz="0" w:space="0" w:color="auto"/>
                <w:right w:val="none" w:sz="0" w:space="0" w:color="auto"/>
              </w:divBdr>
              <w:divsChild>
                <w:div w:id="1071393335">
                  <w:marLeft w:val="0"/>
                  <w:marRight w:val="0"/>
                  <w:marTop w:val="0"/>
                  <w:marBottom w:val="0"/>
                  <w:divBdr>
                    <w:top w:val="none" w:sz="0" w:space="0" w:color="auto"/>
                    <w:left w:val="none" w:sz="0" w:space="0" w:color="auto"/>
                    <w:bottom w:val="none" w:sz="0" w:space="0" w:color="auto"/>
                    <w:right w:val="none" w:sz="0" w:space="0" w:color="auto"/>
                  </w:divBdr>
                </w:div>
              </w:divsChild>
            </w:div>
            <w:div w:id="602759631">
              <w:marLeft w:val="0"/>
              <w:marRight w:val="0"/>
              <w:marTop w:val="0"/>
              <w:marBottom w:val="0"/>
              <w:divBdr>
                <w:top w:val="none" w:sz="0" w:space="0" w:color="auto"/>
                <w:left w:val="none" w:sz="0" w:space="0" w:color="auto"/>
                <w:bottom w:val="none" w:sz="0" w:space="0" w:color="auto"/>
                <w:right w:val="none" w:sz="0" w:space="0" w:color="auto"/>
              </w:divBdr>
              <w:divsChild>
                <w:div w:id="675305069">
                  <w:marLeft w:val="0"/>
                  <w:marRight w:val="0"/>
                  <w:marTop w:val="0"/>
                  <w:marBottom w:val="0"/>
                  <w:divBdr>
                    <w:top w:val="none" w:sz="0" w:space="0" w:color="auto"/>
                    <w:left w:val="none" w:sz="0" w:space="0" w:color="auto"/>
                    <w:bottom w:val="none" w:sz="0" w:space="0" w:color="auto"/>
                    <w:right w:val="none" w:sz="0" w:space="0" w:color="auto"/>
                  </w:divBdr>
                </w:div>
              </w:divsChild>
            </w:div>
            <w:div w:id="629552154">
              <w:marLeft w:val="0"/>
              <w:marRight w:val="0"/>
              <w:marTop w:val="0"/>
              <w:marBottom w:val="0"/>
              <w:divBdr>
                <w:top w:val="none" w:sz="0" w:space="0" w:color="auto"/>
                <w:left w:val="none" w:sz="0" w:space="0" w:color="auto"/>
                <w:bottom w:val="none" w:sz="0" w:space="0" w:color="auto"/>
                <w:right w:val="none" w:sz="0" w:space="0" w:color="auto"/>
              </w:divBdr>
              <w:divsChild>
                <w:div w:id="752288138">
                  <w:marLeft w:val="0"/>
                  <w:marRight w:val="0"/>
                  <w:marTop w:val="0"/>
                  <w:marBottom w:val="0"/>
                  <w:divBdr>
                    <w:top w:val="none" w:sz="0" w:space="0" w:color="auto"/>
                    <w:left w:val="none" w:sz="0" w:space="0" w:color="auto"/>
                    <w:bottom w:val="none" w:sz="0" w:space="0" w:color="auto"/>
                    <w:right w:val="none" w:sz="0" w:space="0" w:color="auto"/>
                  </w:divBdr>
                </w:div>
              </w:divsChild>
            </w:div>
            <w:div w:id="661470425">
              <w:marLeft w:val="0"/>
              <w:marRight w:val="0"/>
              <w:marTop w:val="0"/>
              <w:marBottom w:val="0"/>
              <w:divBdr>
                <w:top w:val="none" w:sz="0" w:space="0" w:color="auto"/>
                <w:left w:val="none" w:sz="0" w:space="0" w:color="auto"/>
                <w:bottom w:val="none" w:sz="0" w:space="0" w:color="auto"/>
                <w:right w:val="none" w:sz="0" w:space="0" w:color="auto"/>
              </w:divBdr>
              <w:divsChild>
                <w:div w:id="2095742422">
                  <w:marLeft w:val="0"/>
                  <w:marRight w:val="0"/>
                  <w:marTop w:val="0"/>
                  <w:marBottom w:val="0"/>
                  <w:divBdr>
                    <w:top w:val="none" w:sz="0" w:space="0" w:color="auto"/>
                    <w:left w:val="none" w:sz="0" w:space="0" w:color="auto"/>
                    <w:bottom w:val="none" w:sz="0" w:space="0" w:color="auto"/>
                    <w:right w:val="none" w:sz="0" w:space="0" w:color="auto"/>
                  </w:divBdr>
                </w:div>
              </w:divsChild>
            </w:div>
            <w:div w:id="668021575">
              <w:marLeft w:val="0"/>
              <w:marRight w:val="0"/>
              <w:marTop w:val="0"/>
              <w:marBottom w:val="0"/>
              <w:divBdr>
                <w:top w:val="none" w:sz="0" w:space="0" w:color="auto"/>
                <w:left w:val="none" w:sz="0" w:space="0" w:color="auto"/>
                <w:bottom w:val="none" w:sz="0" w:space="0" w:color="auto"/>
                <w:right w:val="none" w:sz="0" w:space="0" w:color="auto"/>
              </w:divBdr>
              <w:divsChild>
                <w:div w:id="1546259451">
                  <w:marLeft w:val="0"/>
                  <w:marRight w:val="0"/>
                  <w:marTop w:val="0"/>
                  <w:marBottom w:val="0"/>
                  <w:divBdr>
                    <w:top w:val="none" w:sz="0" w:space="0" w:color="auto"/>
                    <w:left w:val="none" w:sz="0" w:space="0" w:color="auto"/>
                    <w:bottom w:val="none" w:sz="0" w:space="0" w:color="auto"/>
                    <w:right w:val="none" w:sz="0" w:space="0" w:color="auto"/>
                  </w:divBdr>
                </w:div>
              </w:divsChild>
            </w:div>
            <w:div w:id="686518722">
              <w:marLeft w:val="0"/>
              <w:marRight w:val="0"/>
              <w:marTop w:val="0"/>
              <w:marBottom w:val="0"/>
              <w:divBdr>
                <w:top w:val="none" w:sz="0" w:space="0" w:color="auto"/>
                <w:left w:val="none" w:sz="0" w:space="0" w:color="auto"/>
                <w:bottom w:val="none" w:sz="0" w:space="0" w:color="auto"/>
                <w:right w:val="none" w:sz="0" w:space="0" w:color="auto"/>
              </w:divBdr>
              <w:divsChild>
                <w:div w:id="92746349">
                  <w:marLeft w:val="0"/>
                  <w:marRight w:val="0"/>
                  <w:marTop w:val="0"/>
                  <w:marBottom w:val="0"/>
                  <w:divBdr>
                    <w:top w:val="none" w:sz="0" w:space="0" w:color="auto"/>
                    <w:left w:val="none" w:sz="0" w:space="0" w:color="auto"/>
                    <w:bottom w:val="none" w:sz="0" w:space="0" w:color="auto"/>
                    <w:right w:val="none" w:sz="0" w:space="0" w:color="auto"/>
                  </w:divBdr>
                </w:div>
              </w:divsChild>
            </w:div>
            <w:div w:id="691683163">
              <w:marLeft w:val="0"/>
              <w:marRight w:val="0"/>
              <w:marTop w:val="0"/>
              <w:marBottom w:val="0"/>
              <w:divBdr>
                <w:top w:val="none" w:sz="0" w:space="0" w:color="auto"/>
                <w:left w:val="none" w:sz="0" w:space="0" w:color="auto"/>
                <w:bottom w:val="none" w:sz="0" w:space="0" w:color="auto"/>
                <w:right w:val="none" w:sz="0" w:space="0" w:color="auto"/>
              </w:divBdr>
              <w:divsChild>
                <w:div w:id="224145783">
                  <w:marLeft w:val="0"/>
                  <w:marRight w:val="0"/>
                  <w:marTop w:val="0"/>
                  <w:marBottom w:val="0"/>
                  <w:divBdr>
                    <w:top w:val="none" w:sz="0" w:space="0" w:color="auto"/>
                    <w:left w:val="none" w:sz="0" w:space="0" w:color="auto"/>
                    <w:bottom w:val="none" w:sz="0" w:space="0" w:color="auto"/>
                    <w:right w:val="none" w:sz="0" w:space="0" w:color="auto"/>
                  </w:divBdr>
                </w:div>
              </w:divsChild>
            </w:div>
            <w:div w:id="725176771">
              <w:marLeft w:val="0"/>
              <w:marRight w:val="0"/>
              <w:marTop w:val="0"/>
              <w:marBottom w:val="0"/>
              <w:divBdr>
                <w:top w:val="none" w:sz="0" w:space="0" w:color="auto"/>
                <w:left w:val="none" w:sz="0" w:space="0" w:color="auto"/>
                <w:bottom w:val="none" w:sz="0" w:space="0" w:color="auto"/>
                <w:right w:val="none" w:sz="0" w:space="0" w:color="auto"/>
              </w:divBdr>
              <w:divsChild>
                <w:div w:id="1000155313">
                  <w:marLeft w:val="0"/>
                  <w:marRight w:val="0"/>
                  <w:marTop w:val="0"/>
                  <w:marBottom w:val="0"/>
                  <w:divBdr>
                    <w:top w:val="none" w:sz="0" w:space="0" w:color="auto"/>
                    <w:left w:val="none" w:sz="0" w:space="0" w:color="auto"/>
                    <w:bottom w:val="none" w:sz="0" w:space="0" w:color="auto"/>
                    <w:right w:val="none" w:sz="0" w:space="0" w:color="auto"/>
                  </w:divBdr>
                </w:div>
              </w:divsChild>
            </w:div>
            <w:div w:id="760874886">
              <w:marLeft w:val="0"/>
              <w:marRight w:val="0"/>
              <w:marTop w:val="0"/>
              <w:marBottom w:val="0"/>
              <w:divBdr>
                <w:top w:val="none" w:sz="0" w:space="0" w:color="auto"/>
                <w:left w:val="none" w:sz="0" w:space="0" w:color="auto"/>
                <w:bottom w:val="none" w:sz="0" w:space="0" w:color="auto"/>
                <w:right w:val="none" w:sz="0" w:space="0" w:color="auto"/>
              </w:divBdr>
              <w:divsChild>
                <w:div w:id="949508677">
                  <w:marLeft w:val="0"/>
                  <w:marRight w:val="0"/>
                  <w:marTop w:val="0"/>
                  <w:marBottom w:val="0"/>
                  <w:divBdr>
                    <w:top w:val="none" w:sz="0" w:space="0" w:color="auto"/>
                    <w:left w:val="none" w:sz="0" w:space="0" w:color="auto"/>
                    <w:bottom w:val="none" w:sz="0" w:space="0" w:color="auto"/>
                    <w:right w:val="none" w:sz="0" w:space="0" w:color="auto"/>
                  </w:divBdr>
                </w:div>
              </w:divsChild>
            </w:div>
            <w:div w:id="761490062">
              <w:marLeft w:val="0"/>
              <w:marRight w:val="0"/>
              <w:marTop w:val="0"/>
              <w:marBottom w:val="0"/>
              <w:divBdr>
                <w:top w:val="none" w:sz="0" w:space="0" w:color="auto"/>
                <w:left w:val="none" w:sz="0" w:space="0" w:color="auto"/>
                <w:bottom w:val="none" w:sz="0" w:space="0" w:color="auto"/>
                <w:right w:val="none" w:sz="0" w:space="0" w:color="auto"/>
              </w:divBdr>
              <w:divsChild>
                <w:div w:id="805244436">
                  <w:marLeft w:val="0"/>
                  <w:marRight w:val="0"/>
                  <w:marTop w:val="0"/>
                  <w:marBottom w:val="0"/>
                  <w:divBdr>
                    <w:top w:val="none" w:sz="0" w:space="0" w:color="auto"/>
                    <w:left w:val="none" w:sz="0" w:space="0" w:color="auto"/>
                    <w:bottom w:val="none" w:sz="0" w:space="0" w:color="auto"/>
                    <w:right w:val="none" w:sz="0" w:space="0" w:color="auto"/>
                  </w:divBdr>
                </w:div>
              </w:divsChild>
            </w:div>
            <w:div w:id="803158221">
              <w:marLeft w:val="0"/>
              <w:marRight w:val="0"/>
              <w:marTop w:val="0"/>
              <w:marBottom w:val="0"/>
              <w:divBdr>
                <w:top w:val="none" w:sz="0" w:space="0" w:color="auto"/>
                <w:left w:val="none" w:sz="0" w:space="0" w:color="auto"/>
                <w:bottom w:val="none" w:sz="0" w:space="0" w:color="auto"/>
                <w:right w:val="none" w:sz="0" w:space="0" w:color="auto"/>
              </w:divBdr>
              <w:divsChild>
                <w:div w:id="798769641">
                  <w:marLeft w:val="0"/>
                  <w:marRight w:val="0"/>
                  <w:marTop w:val="0"/>
                  <w:marBottom w:val="0"/>
                  <w:divBdr>
                    <w:top w:val="none" w:sz="0" w:space="0" w:color="auto"/>
                    <w:left w:val="none" w:sz="0" w:space="0" w:color="auto"/>
                    <w:bottom w:val="none" w:sz="0" w:space="0" w:color="auto"/>
                    <w:right w:val="none" w:sz="0" w:space="0" w:color="auto"/>
                  </w:divBdr>
                </w:div>
              </w:divsChild>
            </w:div>
            <w:div w:id="808788227">
              <w:marLeft w:val="0"/>
              <w:marRight w:val="0"/>
              <w:marTop w:val="0"/>
              <w:marBottom w:val="0"/>
              <w:divBdr>
                <w:top w:val="none" w:sz="0" w:space="0" w:color="auto"/>
                <w:left w:val="none" w:sz="0" w:space="0" w:color="auto"/>
                <w:bottom w:val="none" w:sz="0" w:space="0" w:color="auto"/>
                <w:right w:val="none" w:sz="0" w:space="0" w:color="auto"/>
              </w:divBdr>
              <w:divsChild>
                <w:div w:id="1025013616">
                  <w:marLeft w:val="0"/>
                  <w:marRight w:val="0"/>
                  <w:marTop w:val="0"/>
                  <w:marBottom w:val="0"/>
                  <w:divBdr>
                    <w:top w:val="none" w:sz="0" w:space="0" w:color="auto"/>
                    <w:left w:val="none" w:sz="0" w:space="0" w:color="auto"/>
                    <w:bottom w:val="none" w:sz="0" w:space="0" w:color="auto"/>
                    <w:right w:val="none" w:sz="0" w:space="0" w:color="auto"/>
                  </w:divBdr>
                </w:div>
              </w:divsChild>
            </w:div>
            <w:div w:id="822115184">
              <w:marLeft w:val="0"/>
              <w:marRight w:val="0"/>
              <w:marTop w:val="0"/>
              <w:marBottom w:val="0"/>
              <w:divBdr>
                <w:top w:val="none" w:sz="0" w:space="0" w:color="auto"/>
                <w:left w:val="none" w:sz="0" w:space="0" w:color="auto"/>
                <w:bottom w:val="none" w:sz="0" w:space="0" w:color="auto"/>
                <w:right w:val="none" w:sz="0" w:space="0" w:color="auto"/>
              </w:divBdr>
              <w:divsChild>
                <w:div w:id="1790465705">
                  <w:marLeft w:val="0"/>
                  <w:marRight w:val="0"/>
                  <w:marTop w:val="0"/>
                  <w:marBottom w:val="0"/>
                  <w:divBdr>
                    <w:top w:val="none" w:sz="0" w:space="0" w:color="auto"/>
                    <w:left w:val="none" w:sz="0" w:space="0" w:color="auto"/>
                    <w:bottom w:val="none" w:sz="0" w:space="0" w:color="auto"/>
                    <w:right w:val="none" w:sz="0" w:space="0" w:color="auto"/>
                  </w:divBdr>
                </w:div>
              </w:divsChild>
            </w:div>
            <w:div w:id="847057434">
              <w:marLeft w:val="0"/>
              <w:marRight w:val="0"/>
              <w:marTop w:val="0"/>
              <w:marBottom w:val="0"/>
              <w:divBdr>
                <w:top w:val="none" w:sz="0" w:space="0" w:color="auto"/>
                <w:left w:val="none" w:sz="0" w:space="0" w:color="auto"/>
                <w:bottom w:val="none" w:sz="0" w:space="0" w:color="auto"/>
                <w:right w:val="none" w:sz="0" w:space="0" w:color="auto"/>
              </w:divBdr>
              <w:divsChild>
                <w:div w:id="1144158671">
                  <w:marLeft w:val="0"/>
                  <w:marRight w:val="0"/>
                  <w:marTop w:val="0"/>
                  <w:marBottom w:val="0"/>
                  <w:divBdr>
                    <w:top w:val="none" w:sz="0" w:space="0" w:color="auto"/>
                    <w:left w:val="none" w:sz="0" w:space="0" w:color="auto"/>
                    <w:bottom w:val="none" w:sz="0" w:space="0" w:color="auto"/>
                    <w:right w:val="none" w:sz="0" w:space="0" w:color="auto"/>
                  </w:divBdr>
                </w:div>
              </w:divsChild>
            </w:div>
            <w:div w:id="924803322">
              <w:marLeft w:val="0"/>
              <w:marRight w:val="0"/>
              <w:marTop w:val="0"/>
              <w:marBottom w:val="0"/>
              <w:divBdr>
                <w:top w:val="none" w:sz="0" w:space="0" w:color="auto"/>
                <w:left w:val="none" w:sz="0" w:space="0" w:color="auto"/>
                <w:bottom w:val="none" w:sz="0" w:space="0" w:color="auto"/>
                <w:right w:val="none" w:sz="0" w:space="0" w:color="auto"/>
              </w:divBdr>
              <w:divsChild>
                <w:div w:id="1389767551">
                  <w:marLeft w:val="0"/>
                  <w:marRight w:val="0"/>
                  <w:marTop w:val="0"/>
                  <w:marBottom w:val="0"/>
                  <w:divBdr>
                    <w:top w:val="none" w:sz="0" w:space="0" w:color="auto"/>
                    <w:left w:val="none" w:sz="0" w:space="0" w:color="auto"/>
                    <w:bottom w:val="none" w:sz="0" w:space="0" w:color="auto"/>
                    <w:right w:val="none" w:sz="0" w:space="0" w:color="auto"/>
                  </w:divBdr>
                </w:div>
              </w:divsChild>
            </w:div>
            <w:div w:id="951282508">
              <w:marLeft w:val="0"/>
              <w:marRight w:val="0"/>
              <w:marTop w:val="0"/>
              <w:marBottom w:val="0"/>
              <w:divBdr>
                <w:top w:val="none" w:sz="0" w:space="0" w:color="auto"/>
                <w:left w:val="none" w:sz="0" w:space="0" w:color="auto"/>
                <w:bottom w:val="none" w:sz="0" w:space="0" w:color="auto"/>
                <w:right w:val="none" w:sz="0" w:space="0" w:color="auto"/>
              </w:divBdr>
              <w:divsChild>
                <w:div w:id="1635986186">
                  <w:marLeft w:val="0"/>
                  <w:marRight w:val="0"/>
                  <w:marTop w:val="0"/>
                  <w:marBottom w:val="0"/>
                  <w:divBdr>
                    <w:top w:val="none" w:sz="0" w:space="0" w:color="auto"/>
                    <w:left w:val="none" w:sz="0" w:space="0" w:color="auto"/>
                    <w:bottom w:val="none" w:sz="0" w:space="0" w:color="auto"/>
                    <w:right w:val="none" w:sz="0" w:space="0" w:color="auto"/>
                  </w:divBdr>
                </w:div>
              </w:divsChild>
            </w:div>
            <w:div w:id="990715863">
              <w:marLeft w:val="0"/>
              <w:marRight w:val="0"/>
              <w:marTop w:val="0"/>
              <w:marBottom w:val="0"/>
              <w:divBdr>
                <w:top w:val="none" w:sz="0" w:space="0" w:color="auto"/>
                <w:left w:val="none" w:sz="0" w:space="0" w:color="auto"/>
                <w:bottom w:val="none" w:sz="0" w:space="0" w:color="auto"/>
                <w:right w:val="none" w:sz="0" w:space="0" w:color="auto"/>
              </w:divBdr>
              <w:divsChild>
                <w:div w:id="68773823">
                  <w:marLeft w:val="0"/>
                  <w:marRight w:val="0"/>
                  <w:marTop w:val="0"/>
                  <w:marBottom w:val="0"/>
                  <w:divBdr>
                    <w:top w:val="none" w:sz="0" w:space="0" w:color="auto"/>
                    <w:left w:val="none" w:sz="0" w:space="0" w:color="auto"/>
                    <w:bottom w:val="none" w:sz="0" w:space="0" w:color="auto"/>
                    <w:right w:val="none" w:sz="0" w:space="0" w:color="auto"/>
                  </w:divBdr>
                </w:div>
              </w:divsChild>
            </w:div>
            <w:div w:id="995064653">
              <w:marLeft w:val="0"/>
              <w:marRight w:val="0"/>
              <w:marTop w:val="0"/>
              <w:marBottom w:val="0"/>
              <w:divBdr>
                <w:top w:val="none" w:sz="0" w:space="0" w:color="auto"/>
                <w:left w:val="none" w:sz="0" w:space="0" w:color="auto"/>
                <w:bottom w:val="none" w:sz="0" w:space="0" w:color="auto"/>
                <w:right w:val="none" w:sz="0" w:space="0" w:color="auto"/>
              </w:divBdr>
              <w:divsChild>
                <w:div w:id="330066653">
                  <w:marLeft w:val="0"/>
                  <w:marRight w:val="0"/>
                  <w:marTop w:val="0"/>
                  <w:marBottom w:val="0"/>
                  <w:divBdr>
                    <w:top w:val="none" w:sz="0" w:space="0" w:color="auto"/>
                    <w:left w:val="none" w:sz="0" w:space="0" w:color="auto"/>
                    <w:bottom w:val="none" w:sz="0" w:space="0" w:color="auto"/>
                    <w:right w:val="none" w:sz="0" w:space="0" w:color="auto"/>
                  </w:divBdr>
                </w:div>
              </w:divsChild>
            </w:div>
            <w:div w:id="1099183413">
              <w:marLeft w:val="0"/>
              <w:marRight w:val="0"/>
              <w:marTop w:val="0"/>
              <w:marBottom w:val="0"/>
              <w:divBdr>
                <w:top w:val="none" w:sz="0" w:space="0" w:color="auto"/>
                <w:left w:val="none" w:sz="0" w:space="0" w:color="auto"/>
                <w:bottom w:val="none" w:sz="0" w:space="0" w:color="auto"/>
                <w:right w:val="none" w:sz="0" w:space="0" w:color="auto"/>
              </w:divBdr>
              <w:divsChild>
                <w:div w:id="1073242274">
                  <w:marLeft w:val="0"/>
                  <w:marRight w:val="0"/>
                  <w:marTop w:val="0"/>
                  <w:marBottom w:val="0"/>
                  <w:divBdr>
                    <w:top w:val="none" w:sz="0" w:space="0" w:color="auto"/>
                    <w:left w:val="none" w:sz="0" w:space="0" w:color="auto"/>
                    <w:bottom w:val="none" w:sz="0" w:space="0" w:color="auto"/>
                    <w:right w:val="none" w:sz="0" w:space="0" w:color="auto"/>
                  </w:divBdr>
                </w:div>
              </w:divsChild>
            </w:div>
            <w:div w:id="1106542481">
              <w:marLeft w:val="0"/>
              <w:marRight w:val="0"/>
              <w:marTop w:val="0"/>
              <w:marBottom w:val="0"/>
              <w:divBdr>
                <w:top w:val="none" w:sz="0" w:space="0" w:color="auto"/>
                <w:left w:val="none" w:sz="0" w:space="0" w:color="auto"/>
                <w:bottom w:val="none" w:sz="0" w:space="0" w:color="auto"/>
                <w:right w:val="none" w:sz="0" w:space="0" w:color="auto"/>
              </w:divBdr>
              <w:divsChild>
                <w:div w:id="1971323028">
                  <w:marLeft w:val="0"/>
                  <w:marRight w:val="0"/>
                  <w:marTop w:val="0"/>
                  <w:marBottom w:val="0"/>
                  <w:divBdr>
                    <w:top w:val="none" w:sz="0" w:space="0" w:color="auto"/>
                    <w:left w:val="none" w:sz="0" w:space="0" w:color="auto"/>
                    <w:bottom w:val="none" w:sz="0" w:space="0" w:color="auto"/>
                    <w:right w:val="none" w:sz="0" w:space="0" w:color="auto"/>
                  </w:divBdr>
                </w:div>
              </w:divsChild>
            </w:div>
            <w:div w:id="1107315030">
              <w:marLeft w:val="0"/>
              <w:marRight w:val="0"/>
              <w:marTop w:val="0"/>
              <w:marBottom w:val="0"/>
              <w:divBdr>
                <w:top w:val="none" w:sz="0" w:space="0" w:color="auto"/>
                <w:left w:val="none" w:sz="0" w:space="0" w:color="auto"/>
                <w:bottom w:val="none" w:sz="0" w:space="0" w:color="auto"/>
                <w:right w:val="none" w:sz="0" w:space="0" w:color="auto"/>
              </w:divBdr>
              <w:divsChild>
                <w:div w:id="1627858031">
                  <w:marLeft w:val="0"/>
                  <w:marRight w:val="0"/>
                  <w:marTop w:val="0"/>
                  <w:marBottom w:val="0"/>
                  <w:divBdr>
                    <w:top w:val="none" w:sz="0" w:space="0" w:color="auto"/>
                    <w:left w:val="none" w:sz="0" w:space="0" w:color="auto"/>
                    <w:bottom w:val="none" w:sz="0" w:space="0" w:color="auto"/>
                    <w:right w:val="none" w:sz="0" w:space="0" w:color="auto"/>
                  </w:divBdr>
                </w:div>
              </w:divsChild>
            </w:div>
            <w:div w:id="1113014370">
              <w:marLeft w:val="0"/>
              <w:marRight w:val="0"/>
              <w:marTop w:val="0"/>
              <w:marBottom w:val="0"/>
              <w:divBdr>
                <w:top w:val="none" w:sz="0" w:space="0" w:color="auto"/>
                <w:left w:val="none" w:sz="0" w:space="0" w:color="auto"/>
                <w:bottom w:val="none" w:sz="0" w:space="0" w:color="auto"/>
                <w:right w:val="none" w:sz="0" w:space="0" w:color="auto"/>
              </w:divBdr>
              <w:divsChild>
                <w:div w:id="858397743">
                  <w:marLeft w:val="0"/>
                  <w:marRight w:val="0"/>
                  <w:marTop w:val="0"/>
                  <w:marBottom w:val="0"/>
                  <w:divBdr>
                    <w:top w:val="none" w:sz="0" w:space="0" w:color="auto"/>
                    <w:left w:val="none" w:sz="0" w:space="0" w:color="auto"/>
                    <w:bottom w:val="none" w:sz="0" w:space="0" w:color="auto"/>
                    <w:right w:val="none" w:sz="0" w:space="0" w:color="auto"/>
                  </w:divBdr>
                </w:div>
              </w:divsChild>
            </w:div>
            <w:div w:id="1119448847">
              <w:marLeft w:val="0"/>
              <w:marRight w:val="0"/>
              <w:marTop w:val="0"/>
              <w:marBottom w:val="0"/>
              <w:divBdr>
                <w:top w:val="none" w:sz="0" w:space="0" w:color="auto"/>
                <w:left w:val="none" w:sz="0" w:space="0" w:color="auto"/>
                <w:bottom w:val="none" w:sz="0" w:space="0" w:color="auto"/>
                <w:right w:val="none" w:sz="0" w:space="0" w:color="auto"/>
              </w:divBdr>
              <w:divsChild>
                <w:div w:id="2001695720">
                  <w:marLeft w:val="0"/>
                  <w:marRight w:val="0"/>
                  <w:marTop w:val="0"/>
                  <w:marBottom w:val="0"/>
                  <w:divBdr>
                    <w:top w:val="none" w:sz="0" w:space="0" w:color="auto"/>
                    <w:left w:val="none" w:sz="0" w:space="0" w:color="auto"/>
                    <w:bottom w:val="none" w:sz="0" w:space="0" w:color="auto"/>
                    <w:right w:val="none" w:sz="0" w:space="0" w:color="auto"/>
                  </w:divBdr>
                </w:div>
              </w:divsChild>
            </w:div>
            <w:div w:id="1156339111">
              <w:marLeft w:val="0"/>
              <w:marRight w:val="0"/>
              <w:marTop w:val="0"/>
              <w:marBottom w:val="0"/>
              <w:divBdr>
                <w:top w:val="none" w:sz="0" w:space="0" w:color="auto"/>
                <w:left w:val="none" w:sz="0" w:space="0" w:color="auto"/>
                <w:bottom w:val="none" w:sz="0" w:space="0" w:color="auto"/>
                <w:right w:val="none" w:sz="0" w:space="0" w:color="auto"/>
              </w:divBdr>
              <w:divsChild>
                <w:div w:id="1375813421">
                  <w:marLeft w:val="0"/>
                  <w:marRight w:val="0"/>
                  <w:marTop w:val="0"/>
                  <w:marBottom w:val="0"/>
                  <w:divBdr>
                    <w:top w:val="none" w:sz="0" w:space="0" w:color="auto"/>
                    <w:left w:val="none" w:sz="0" w:space="0" w:color="auto"/>
                    <w:bottom w:val="none" w:sz="0" w:space="0" w:color="auto"/>
                    <w:right w:val="none" w:sz="0" w:space="0" w:color="auto"/>
                  </w:divBdr>
                </w:div>
              </w:divsChild>
            </w:div>
            <w:div w:id="1157649698">
              <w:marLeft w:val="0"/>
              <w:marRight w:val="0"/>
              <w:marTop w:val="0"/>
              <w:marBottom w:val="0"/>
              <w:divBdr>
                <w:top w:val="none" w:sz="0" w:space="0" w:color="auto"/>
                <w:left w:val="none" w:sz="0" w:space="0" w:color="auto"/>
                <w:bottom w:val="none" w:sz="0" w:space="0" w:color="auto"/>
                <w:right w:val="none" w:sz="0" w:space="0" w:color="auto"/>
              </w:divBdr>
              <w:divsChild>
                <w:div w:id="1034816608">
                  <w:marLeft w:val="0"/>
                  <w:marRight w:val="0"/>
                  <w:marTop w:val="0"/>
                  <w:marBottom w:val="0"/>
                  <w:divBdr>
                    <w:top w:val="none" w:sz="0" w:space="0" w:color="auto"/>
                    <w:left w:val="none" w:sz="0" w:space="0" w:color="auto"/>
                    <w:bottom w:val="none" w:sz="0" w:space="0" w:color="auto"/>
                    <w:right w:val="none" w:sz="0" w:space="0" w:color="auto"/>
                  </w:divBdr>
                </w:div>
              </w:divsChild>
            </w:div>
            <w:div w:id="1174998836">
              <w:marLeft w:val="0"/>
              <w:marRight w:val="0"/>
              <w:marTop w:val="0"/>
              <w:marBottom w:val="0"/>
              <w:divBdr>
                <w:top w:val="none" w:sz="0" w:space="0" w:color="auto"/>
                <w:left w:val="none" w:sz="0" w:space="0" w:color="auto"/>
                <w:bottom w:val="none" w:sz="0" w:space="0" w:color="auto"/>
                <w:right w:val="none" w:sz="0" w:space="0" w:color="auto"/>
              </w:divBdr>
              <w:divsChild>
                <w:div w:id="1557429148">
                  <w:marLeft w:val="0"/>
                  <w:marRight w:val="0"/>
                  <w:marTop w:val="0"/>
                  <w:marBottom w:val="0"/>
                  <w:divBdr>
                    <w:top w:val="none" w:sz="0" w:space="0" w:color="auto"/>
                    <w:left w:val="none" w:sz="0" w:space="0" w:color="auto"/>
                    <w:bottom w:val="none" w:sz="0" w:space="0" w:color="auto"/>
                    <w:right w:val="none" w:sz="0" w:space="0" w:color="auto"/>
                  </w:divBdr>
                </w:div>
              </w:divsChild>
            </w:div>
            <w:div w:id="1175270053">
              <w:marLeft w:val="0"/>
              <w:marRight w:val="0"/>
              <w:marTop w:val="0"/>
              <w:marBottom w:val="0"/>
              <w:divBdr>
                <w:top w:val="none" w:sz="0" w:space="0" w:color="auto"/>
                <w:left w:val="none" w:sz="0" w:space="0" w:color="auto"/>
                <w:bottom w:val="none" w:sz="0" w:space="0" w:color="auto"/>
                <w:right w:val="none" w:sz="0" w:space="0" w:color="auto"/>
              </w:divBdr>
              <w:divsChild>
                <w:div w:id="500706295">
                  <w:marLeft w:val="0"/>
                  <w:marRight w:val="0"/>
                  <w:marTop w:val="0"/>
                  <w:marBottom w:val="0"/>
                  <w:divBdr>
                    <w:top w:val="none" w:sz="0" w:space="0" w:color="auto"/>
                    <w:left w:val="none" w:sz="0" w:space="0" w:color="auto"/>
                    <w:bottom w:val="none" w:sz="0" w:space="0" w:color="auto"/>
                    <w:right w:val="none" w:sz="0" w:space="0" w:color="auto"/>
                  </w:divBdr>
                </w:div>
              </w:divsChild>
            </w:div>
            <w:div w:id="1217200474">
              <w:marLeft w:val="0"/>
              <w:marRight w:val="0"/>
              <w:marTop w:val="0"/>
              <w:marBottom w:val="0"/>
              <w:divBdr>
                <w:top w:val="none" w:sz="0" w:space="0" w:color="auto"/>
                <w:left w:val="none" w:sz="0" w:space="0" w:color="auto"/>
                <w:bottom w:val="none" w:sz="0" w:space="0" w:color="auto"/>
                <w:right w:val="none" w:sz="0" w:space="0" w:color="auto"/>
              </w:divBdr>
              <w:divsChild>
                <w:div w:id="314644890">
                  <w:marLeft w:val="0"/>
                  <w:marRight w:val="0"/>
                  <w:marTop w:val="0"/>
                  <w:marBottom w:val="0"/>
                  <w:divBdr>
                    <w:top w:val="none" w:sz="0" w:space="0" w:color="auto"/>
                    <w:left w:val="none" w:sz="0" w:space="0" w:color="auto"/>
                    <w:bottom w:val="none" w:sz="0" w:space="0" w:color="auto"/>
                    <w:right w:val="none" w:sz="0" w:space="0" w:color="auto"/>
                  </w:divBdr>
                </w:div>
              </w:divsChild>
            </w:div>
            <w:div w:id="1221601345">
              <w:marLeft w:val="0"/>
              <w:marRight w:val="0"/>
              <w:marTop w:val="0"/>
              <w:marBottom w:val="0"/>
              <w:divBdr>
                <w:top w:val="none" w:sz="0" w:space="0" w:color="auto"/>
                <w:left w:val="none" w:sz="0" w:space="0" w:color="auto"/>
                <w:bottom w:val="none" w:sz="0" w:space="0" w:color="auto"/>
                <w:right w:val="none" w:sz="0" w:space="0" w:color="auto"/>
              </w:divBdr>
              <w:divsChild>
                <w:div w:id="1249188944">
                  <w:marLeft w:val="0"/>
                  <w:marRight w:val="0"/>
                  <w:marTop w:val="0"/>
                  <w:marBottom w:val="0"/>
                  <w:divBdr>
                    <w:top w:val="none" w:sz="0" w:space="0" w:color="auto"/>
                    <w:left w:val="none" w:sz="0" w:space="0" w:color="auto"/>
                    <w:bottom w:val="none" w:sz="0" w:space="0" w:color="auto"/>
                    <w:right w:val="none" w:sz="0" w:space="0" w:color="auto"/>
                  </w:divBdr>
                </w:div>
              </w:divsChild>
            </w:div>
            <w:div w:id="1269775857">
              <w:marLeft w:val="0"/>
              <w:marRight w:val="0"/>
              <w:marTop w:val="0"/>
              <w:marBottom w:val="0"/>
              <w:divBdr>
                <w:top w:val="none" w:sz="0" w:space="0" w:color="auto"/>
                <w:left w:val="none" w:sz="0" w:space="0" w:color="auto"/>
                <w:bottom w:val="none" w:sz="0" w:space="0" w:color="auto"/>
                <w:right w:val="none" w:sz="0" w:space="0" w:color="auto"/>
              </w:divBdr>
              <w:divsChild>
                <w:div w:id="2039423761">
                  <w:marLeft w:val="0"/>
                  <w:marRight w:val="0"/>
                  <w:marTop w:val="0"/>
                  <w:marBottom w:val="0"/>
                  <w:divBdr>
                    <w:top w:val="none" w:sz="0" w:space="0" w:color="auto"/>
                    <w:left w:val="none" w:sz="0" w:space="0" w:color="auto"/>
                    <w:bottom w:val="none" w:sz="0" w:space="0" w:color="auto"/>
                    <w:right w:val="none" w:sz="0" w:space="0" w:color="auto"/>
                  </w:divBdr>
                </w:div>
              </w:divsChild>
            </w:div>
            <w:div w:id="1305814573">
              <w:marLeft w:val="0"/>
              <w:marRight w:val="0"/>
              <w:marTop w:val="0"/>
              <w:marBottom w:val="0"/>
              <w:divBdr>
                <w:top w:val="none" w:sz="0" w:space="0" w:color="auto"/>
                <w:left w:val="none" w:sz="0" w:space="0" w:color="auto"/>
                <w:bottom w:val="none" w:sz="0" w:space="0" w:color="auto"/>
                <w:right w:val="none" w:sz="0" w:space="0" w:color="auto"/>
              </w:divBdr>
              <w:divsChild>
                <w:div w:id="860361364">
                  <w:marLeft w:val="0"/>
                  <w:marRight w:val="0"/>
                  <w:marTop w:val="0"/>
                  <w:marBottom w:val="0"/>
                  <w:divBdr>
                    <w:top w:val="none" w:sz="0" w:space="0" w:color="auto"/>
                    <w:left w:val="none" w:sz="0" w:space="0" w:color="auto"/>
                    <w:bottom w:val="none" w:sz="0" w:space="0" w:color="auto"/>
                    <w:right w:val="none" w:sz="0" w:space="0" w:color="auto"/>
                  </w:divBdr>
                </w:div>
              </w:divsChild>
            </w:div>
            <w:div w:id="1314529837">
              <w:marLeft w:val="0"/>
              <w:marRight w:val="0"/>
              <w:marTop w:val="0"/>
              <w:marBottom w:val="0"/>
              <w:divBdr>
                <w:top w:val="none" w:sz="0" w:space="0" w:color="auto"/>
                <w:left w:val="none" w:sz="0" w:space="0" w:color="auto"/>
                <w:bottom w:val="none" w:sz="0" w:space="0" w:color="auto"/>
                <w:right w:val="none" w:sz="0" w:space="0" w:color="auto"/>
              </w:divBdr>
              <w:divsChild>
                <w:div w:id="462428727">
                  <w:marLeft w:val="0"/>
                  <w:marRight w:val="0"/>
                  <w:marTop w:val="0"/>
                  <w:marBottom w:val="0"/>
                  <w:divBdr>
                    <w:top w:val="none" w:sz="0" w:space="0" w:color="auto"/>
                    <w:left w:val="none" w:sz="0" w:space="0" w:color="auto"/>
                    <w:bottom w:val="none" w:sz="0" w:space="0" w:color="auto"/>
                    <w:right w:val="none" w:sz="0" w:space="0" w:color="auto"/>
                  </w:divBdr>
                </w:div>
              </w:divsChild>
            </w:div>
            <w:div w:id="1364480854">
              <w:marLeft w:val="0"/>
              <w:marRight w:val="0"/>
              <w:marTop w:val="0"/>
              <w:marBottom w:val="0"/>
              <w:divBdr>
                <w:top w:val="none" w:sz="0" w:space="0" w:color="auto"/>
                <w:left w:val="none" w:sz="0" w:space="0" w:color="auto"/>
                <w:bottom w:val="none" w:sz="0" w:space="0" w:color="auto"/>
                <w:right w:val="none" w:sz="0" w:space="0" w:color="auto"/>
              </w:divBdr>
              <w:divsChild>
                <w:div w:id="785464977">
                  <w:marLeft w:val="0"/>
                  <w:marRight w:val="0"/>
                  <w:marTop w:val="0"/>
                  <w:marBottom w:val="0"/>
                  <w:divBdr>
                    <w:top w:val="none" w:sz="0" w:space="0" w:color="auto"/>
                    <w:left w:val="none" w:sz="0" w:space="0" w:color="auto"/>
                    <w:bottom w:val="none" w:sz="0" w:space="0" w:color="auto"/>
                    <w:right w:val="none" w:sz="0" w:space="0" w:color="auto"/>
                  </w:divBdr>
                </w:div>
              </w:divsChild>
            </w:div>
            <w:div w:id="1366980108">
              <w:marLeft w:val="0"/>
              <w:marRight w:val="0"/>
              <w:marTop w:val="0"/>
              <w:marBottom w:val="0"/>
              <w:divBdr>
                <w:top w:val="none" w:sz="0" w:space="0" w:color="auto"/>
                <w:left w:val="none" w:sz="0" w:space="0" w:color="auto"/>
                <w:bottom w:val="none" w:sz="0" w:space="0" w:color="auto"/>
                <w:right w:val="none" w:sz="0" w:space="0" w:color="auto"/>
              </w:divBdr>
              <w:divsChild>
                <w:div w:id="923762539">
                  <w:marLeft w:val="0"/>
                  <w:marRight w:val="0"/>
                  <w:marTop w:val="0"/>
                  <w:marBottom w:val="0"/>
                  <w:divBdr>
                    <w:top w:val="none" w:sz="0" w:space="0" w:color="auto"/>
                    <w:left w:val="none" w:sz="0" w:space="0" w:color="auto"/>
                    <w:bottom w:val="none" w:sz="0" w:space="0" w:color="auto"/>
                    <w:right w:val="none" w:sz="0" w:space="0" w:color="auto"/>
                  </w:divBdr>
                </w:div>
              </w:divsChild>
            </w:div>
            <w:div w:id="1368674291">
              <w:marLeft w:val="0"/>
              <w:marRight w:val="0"/>
              <w:marTop w:val="0"/>
              <w:marBottom w:val="0"/>
              <w:divBdr>
                <w:top w:val="none" w:sz="0" w:space="0" w:color="auto"/>
                <w:left w:val="none" w:sz="0" w:space="0" w:color="auto"/>
                <w:bottom w:val="none" w:sz="0" w:space="0" w:color="auto"/>
                <w:right w:val="none" w:sz="0" w:space="0" w:color="auto"/>
              </w:divBdr>
              <w:divsChild>
                <w:div w:id="336691158">
                  <w:marLeft w:val="0"/>
                  <w:marRight w:val="0"/>
                  <w:marTop w:val="0"/>
                  <w:marBottom w:val="0"/>
                  <w:divBdr>
                    <w:top w:val="none" w:sz="0" w:space="0" w:color="auto"/>
                    <w:left w:val="none" w:sz="0" w:space="0" w:color="auto"/>
                    <w:bottom w:val="none" w:sz="0" w:space="0" w:color="auto"/>
                    <w:right w:val="none" w:sz="0" w:space="0" w:color="auto"/>
                  </w:divBdr>
                </w:div>
              </w:divsChild>
            </w:div>
            <w:div w:id="1373921163">
              <w:marLeft w:val="0"/>
              <w:marRight w:val="0"/>
              <w:marTop w:val="0"/>
              <w:marBottom w:val="0"/>
              <w:divBdr>
                <w:top w:val="none" w:sz="0" w:space="0" w:color="auto"/>
                <w:left w:val="none" w:sz="0" w:space="0" w:color="auto"/>
                <w:bottom w:val="none" w:sz="0" w:space="0" w:color="auto"/>
                <w:right w:val="none" w:sz="0" w:space="0" w:color="auto"/>
              </w:divBdr>
              <w:divsChild>
                <w:div w:id="385302494">
                  <w:marLeft w:val="0"/>
                  <w:marRight w:val="0"/>
                  <w:marTop w:val="0"/>
                  <w:marBottom w:val="0"/>
                  <w:divBdr>
                    <w:top w:val="none" w:sz="0" w:space="0" w:color="auto"/>
                    <w:left w:val="none" w:sz="0" w:space="0" w:color="auto"/>
                    <w:bottom w:val="none" w:sz="0" w:space="0" w:color="auto"/>
                    <w:right w:val="none" w:sz="0" w:space="0" w:color="auto"/>
                  </w:divBdr>
                </w:div>
              </w:divsChild>
            </w:div>
            <w:div w:id="1384257928">
              <w:marLeft w:val="0"/>
              <w:marRight w:val="0"/>
              <w:marTop w:val="0"/>
              <w:marBottom w:val="0"/>
              <w:divBdr>
                <w:top w:val="none" w:sz="0" w:space="0" w:color="auto"/>
                <w:left w:val="none" w:sz="0" w:space="0" w:color="auto"/>
                <w:bottom w:val="none" w:sz="0" w:space="0" w:color="auto"/>
                <w:right w:val="none" w:sz="0" w:space="0" w:color="auto"/>
              </w:divBdr>
              <w:divsChild>
                <w:div w:id="677856103">
                  <w:marLeft w:val="0"/>
                  <w:marRight w:val="0"/>
                  <w:marTop w:val="0"/>
                  <w:marBottom w:val="0"/>
                  <w:divBdr>
                    <w:top w:val="none" w:sz="0" w:space="0" w:color="auto"/>
                    <w:left w:val="none" w:sz="0" w:space="0" w:color="auto"/>
                    <w:bottom w:val="none" w:sz="0" w:space="0" w:color="auto"/>
                    <w:right w:val="none" w:sz="0" w:space="0" w:color="auto"/>
                  </w:divBdr>
                </w:div>
              </w:divsChild>
            </w:div>
            <w:div w:id="1388720145">
              <w:marLeft w:val="0"/>
              <w:marRight w:val="0"/>
              <w:marTop w:val="0"/>
              <w:marBottom w:val="0"/>
              <w:divBdr>
                <w:top w:val="none" w:sz="0" w:space="0" w:color="auto"/>
                <w:left w:val="none" w:sz="0" w:space="0" w:color="auto"/>
                <w:bottom w:val="none" w:sz="0" w:space="0" w:color="auto"/>
                <w:right w:val="none" w:sz="0" w:space="0" w:color="auto"/>
              </w:divBdr>
              <w:divsChild>
                <w:div w:id="1701472642">
                  <w:marLeft w:val="0"/>
                  <w:marRight w:val="0"/>
                  <w:marTop w:val="0"/>
                  <w:marBottom w:val="0"/>
                  <w:divBdr>
                    <w:top w:val="none" w:sz="0" w:space="0" w:color="auto"/>
                    <w:left w:val="none" w:sz="0" w:space="0" w:color="auto"/>
                    <w:bottom w:val="none" w:sz="0" w:space="0" w:color="auto"/>
                    <w:right w:val="none" w:sz="0" w:space="0" w:color="auto"/>
                  </w:divBdr>
                </w:div>
              </w:divsChild>
            </w:div>
            <w:div w:id="1390765879">
              <w:marLeft w:val="0"/>
              <w:marRight w:val="0"/>
              <w:marTop w:val="0"/>
              <w:marBottom w:val="0"/>
              <w:divBdr>
                <w:top w:val="none" w:sz="0" w:space="0" w:color="auto"/>
                <w:left w:val="none" w:sz="0" w:space="0" w:color="auto"/>
                <w:bottom w:val="none" w:sz="0" w:space="0" w:color="auto"/>
                <w:right w:val="none" w:sz="0" w:space="0" w:color="auto"/>
              </w:divBdr>
              <w:divsChild>
                <w:div w:id="820924774">
                  <w:marLeft w:val="0"/>
                  <w:marRight w:val="0"/>
                  <w:marTop w:val="0"/>
                  <w:marBottom w:val="0"/>
                  <w:divBdr>
                    <w:top w:val="none" w:sz="0" w:space="0" w:color="auto"/>
                    <w:left w:val="none" w:sz="0" w:space="0" w:color="auto"/>
                    <w:bottom w:val="none" w:sz="0" w:space="0" w:color="auto"/>
                    <w:right w:val="none" w:sz="0" w:space="0" w:color="auto"/>
                  </w:divBdr>
                </w:div>
              </w:divsChild>
            </w:div>
            <w:div w:id="1428228610">
              <w:marLeft w:val="0"/>
              <w:marRight w:val="0"/>
              <w:marTop w:val="0"/>
              <w:marBottom w:val="0"/>
              <w:divBdr>
                <w:top w:val="none" w:sz="0" w:space="0" w:color="auto"/>
                <w:left w:val="none" w:sz="0" w:space="0" w:color="auto"/>
                <w:bottom w:val="none" w:sz="0" w:space="0" w:color="auto"/>
                <w:right w:val="none" w:sz="0" w:space="0" w:color="auto"/>
              </w:divBdr>
              <w:divsChild>
                <w:div w:id="620039958">
                  <w:marLeft w:val="0"/>
                  <w:marRight w:val="0"/>
                  <w:marTop w:val="0"/>
                  <w:marBottom w:val="0"/>
                  <w:divBdr>
                    <w:top w:val="none" w:sz="0" w:space="0" w:color="auto"/>
                    <w:left w:val="none" w:sz="0" w:space="0" w:color="auto"/>
                    <w:bottom w:val="none" w:sz="0" w:space="0" w:color="auto"/>
                    <w:right w:val="none" w:sz="0" w:space="0" w:color="auto"/>
                  </w:divBdr>
                </w:div>
              </w:divsChild>
            </w:div>
            <w:div w:id="1431581491">
              <w:marLeft w:val="0"/>
              <w:marRight w:val="0"/>
              <w:marTop w:val="0"/>
              <w:marBottom w:val="0"/>
              <w:divBdr>
                <w:top w:val="none" w:sz="0" w:space="0" w:color="auto"/>
                <w:left w:val="none" w:sz="0" w:space="0" w:color="auto"/>
                <w:bottom w:val="none" w:sz="0" w:space="0" w:color="auto"/>
                <w:right w:val="none" w:sz="0" w:space="0" w:color="auto"/>
              </w:divBdr>
              <w:divsChild>
                <w:div w:id="944272374">
                  <w:marLeft w:val="0"/>
                  <w:marRight w:val="0"/>
                  <w:marTop w:val="0"/>
                  <w:marBottom w:val="0"/>
                  <w:divBdr>
                    <w:top w:val="none" w:sz="0" w:space="0" w:color="auto"/>
                    <w:left w:val="none" w:sz="0" w:space="0" w:color="auto"/>
                    <w:bottom w:val="none" w:sz="0" w:space="0" w:color="auto"/>
                    <w:right w:val="none" w:sz="0" w:space="0" w:color="auto"/>
                  </w:divBdr>
                </w:div>
              </w:divsChild>
            </w:div>
            <w:div w:id="1487479202">
              <w:marLeft w:val="0"/>
              <w:marRight w:val="0"/>
              <w:marTop w:val="0"/>
              <w:marBottom w:val="0"/>
              <w:divBdr>
                <w:top w:val="none" w:sz="0" w:space="0" w:color="auto"/>
                <w:left w:val="none" w:sz="0" w:space="0" w:color="auto"/>
                <w:bottom w:val="none" w:sz="0" w:space="0" w:color="auto"/>
                <w:right w:val="none" w:sz="0" w:space="0" w:color="auto"/>
              </w:divBdr>
              <w:divsChild>
                <w:div w:id="277184260">
                  <w:marLeft w:val="0"/>
                  <w:marRight w:val="0"/>
                  <w:marTop w:val="0"/>
                  <w:marBottom w:val="0"/>
                  <w:divBdr>
                    <w:top w:val="none" w:sz="0" w:space="0" w:color="auto"/>
                    <w:left w:val="none" w:sz="0" w:space="0" w:color="auto"/>
                    <w:bottom w:val="none" w:sz="0" w:space="0" w:color="auto"/>
                    <w:right w:val="none" w:sz="0" w:space="0" w:color="auto"/>
                  </w:divBdr>
                </w:div>
              </w:divsChild>
            </w:div>
            <w:div w:id="1503741749">
              <w:marLeft w:val="0"/>
              <w:marRight w:val="0"/>
              <w:marTop w:val="0"/>
              <w:marBottom w:val="0"/>
              <w:divBdr>
                <w:top w:val="none" w:sz="0" w:space="0" w:color="auto"/>
                <w:left w:val="none" w:sz="0" w:space="0" w:color="auto"/>
                <w:bottom w:val="none" w:sz="0" w:space="0" w:color="auto"/>
                <w:right w:val="none" w:sz="0" w:space="0" w:color="auto"/>
              </w:divBdr>
              <w:divsChild>
                <w:div w:id="189808076">
                  <w:marLeft w:val="0"/>
                  <w:marRight w:val="0"/>
                  <w:marTop w:val="0"/>
                  <w:marBottom w:val="0"/>
                  <w:divBdr>
                    <w:top w:val="none" w:sz="0" w:space="0" w:color="auto"/>
                    <w:left w:val="none" w:sz="0" w:space="0" w:color="auto"/>
                    <w:bottom w:val="none" w:sz="0" w:space="0" w:color="auto"/>
                    <w:right w:val="none" w:sz="0" w:space="0" w:color="auto"/>
                  </w:divBdr>
                </w:div>
              </w:divsChild>
            </w:div>
            <w:div w:id="1503854821">
              <w:marLeft w:val="0"/>
              <w:marRight w:val="0"/>
              <w:marTop w:val="0"/>
              <w:marBottom w:val="0"/>
              <w:divBdr>
                <w:top w:val="none" w:sz="0" w:space="0" w:color="auto"/>
                <w:left w:val="none" w:sz="0" w:space="0" w:color="auto"/>
                <w:bottom w:val="none" w:sz="0" w:space="0" w:color="auto"/>
                <w:right w:val="none" w:sz="0" w:space="0" w:color="auto"/>
              </w:divBdr>
              <w:divsChild>
                <w:div w:id="1693219294">
                  <w:marLeft w:val="0"/>
                  <w:marRight w:val="0"/>
                  <w:marTop w:val="0"/>
                  <w:marBottom w:val="0"/>
                  <w:divBdr>
                    <w:top w:val="none" w:sz="0" w:space="0" w:color="auto"/>
                    <w:left w:val="none" w:sz="0" w:space="0" w:color="auto"/>
                    <w:bottom w:val="none" w:sz="0" w:space="0" w:color="auto"/>
                    <w:right w:val="none" w:sz="0" w:space="0" w:color="auto"/>
                  </w:divBdr>
                </w:div>
              </w:divsChild>
            </w:div>
            <w:div w:id="1507090047">
              <w:marLeft w:val="0"/>
              <w:marRight w:val="0"/>
              <w:marTop w:val="0"/>
              <w:marBottom w:val="0"/>
              <w:divBdr>
                <w:top w:val="none" w:sz="0" w:space="0" w:color="auto"/>
                <w:left w:val="none" w:sz="0" w:space="0" w:color="auto"/>
                <w:bottom w:val="none" w:sz="0" w:space="0" w:color="auto"/>
                <w:right w:val="none" w:sz="0" w:space="0" w:color="auto"/>
              </w:divBdr>
              <w:divsChild>
                <w:div w:id="1851092845">
                  <w:marLeft w:val="0"/>
                  <w:marRight w:val="0"/>
                  <w:marTop w:val="0"/>
                  <w:marBottom w:val="0"/>
                  <w:divBdr>
                    <w:top w:val="none" w:sz="0" w:space="0" w:color="auto"/>
                    <w:left w:val="none" w:sz="0" w:space="0" w:color="auto"/>
                    <w:bottom w:val="none" w:sz="0" w:space="0" w:color="auto"/>
                    <w:right w:val="none" w:sz="0" w:space="0" w:color="auto"/>
                  </w:divBdr>
                </w:div>
              </w:divsChild>
            </w:div>
            <w:div w:id="1520775743">
              <w:marLeft w:val="0"/>
              <w:marRight w:val="0"/>
              <w:marTop w:val="0"/>
              <w:marBottom w:val="0"/>
              <w:divBdr>
                <w:top w:val="none" w:sz="0" w:space="0" w:color="auto"/>
                <w:left w:val="none" w:sz="0" w:space="0" w:color="auto"/>
                <w:bottom w:val="none" w:sz="0" w:space="0" w:color="auto"/>
                <w:right w:val="none" w:sz="0" w:space="0" w:color="auto"/>
              </w:divBdr>
              <w:divsChild>
                <w:div w:id="1128283930">
                  <w:marLeft w:val="0"/>
                  <w:marRight w:val="0"/>
                  <w:marTop w:val="0"/>
                  <w:marBottom w:val="0"/>
                  <w:divBdr>
                    <w:top w:val="none" w:sz="0" w:space="0" w:color="auto"/>
                    <w:left w:val="none" w:sz="0" w:space="0" w:color="auto"/>
                    <w:bottom w:val="none" w:sz="0" w:space="0" w:color="auto"/>
                    <w:right w:val="none" w:sz="0" w:space="0" w:color="auto"/>
                  </w:divBdr>
                </w:div>
              </w:divsChild>
            </w:div>
            <w:div w:id="1567717347">
              <w:marLeft w:val="0"/>
              <w:marRight w:val="0"/>
              <w:marTop w:val="0"/>
              <w:marBottom w:val="0"/>
              <w:divBdr>
                <w:top w:val="none" w:sz="0" w:space="0" w:color="auto"/>
                <w:left w:val="none" w:sz="0" w:space="0" w:color="auto"/>
                <w:bottom w:val="none" w:sz="0" w:space="0" w:color="auto"/>
                <w:right w:val="none" w:sz="0" w:space="0" w:color="auto"/>
              </w:divBdr>
              <w:divsChild>
                <w:div w:id="157814717">
                  <w:marLeft w:val="0"/>
                  <w:marRight w:val="0"/>
                  <w:marTop w:val="0"/>
                  <w:marBottom w:val="0"/>
                  <w:divBdr>
                    <w:top w:val="none" w:sz="0" w:space="0" w:color="auto"/>
                    <w:left w:val="none" w:sz="0" w:space="0" w:color="auto"/>
                    <w:bottom w:val="none" w:sz="0" w:space="0" w:color="auto"/>
                    <w:right w:val="none" w:sz="0" w:space="0" w:color="auto"/>
                  </w:divBdr>
                </w:div>
              </w:divsChild>
            </w:div>
            <w:div w:id="1576042368">
              <w:marLeft w:val="0"/>
              <w:marRight w:val="0"/>
              <w:marTop w:val="0"/>
              <w:marBottom w:val="0"/>
              <w:divBdr>
                <w:top w:val="none" w:sz="0" w:space="0" w:color="auto"/>
                <w:left w:val="none" w:sz="0" w:space="0" w:color="auto"/>
                <w:bottom w:val="none" w:sz="0" w:space="0" w:color="auto"/>
                <w:right w:val="none" w:sz="0" w:space="0" w:color="auto"/>
              </w:divBdr>
              <w:divsChild>
                <w:div w:id="1055473791">
                  <w:marLeft w:val="0"/>
                  <w:marRight w:val="0"/>
                  <w:marTop w:val="0"/>
                  <w:marBottom w:val="0"/>
                  <w:divBdr>
                    <w:top w:val="none" w:sz="0" w:space="0" w:color="auto"/>
                    <w:left w:val="none" w:sz="0" w:space="0" w:color="auto"/>
                    <w:bottom w:val="none" w:sz="0" w:space="0" w:color="auto"/>
                    <w:right w:val="none" w:sz="0" w:space="0" w:color="auto"/>
                  </w:divBdr>
                </w:div>
              </w:divsChild>
            </w:div>
            <w:div w:id="1600064305">
              <w:marLeft w:val="0"/>
              <w:marRight w:val="0"/>
              <w:marTop w:val="0"/>
              <w:marBottom w:val="0"/>
              <w:divBdr>
                <w:top w:val="none" w:sz="0" w:space="0" w:color="auto"/>
                <w:left w:val="none" w:sz="0" w:space="0" w:color="auto"/>
                <w:bottom w:val="none" w:sz="0" w:space="0" w:color="auto"/>
                <w:right w:val="none" w:sz="0" w:space="0" w:color="auto"/>
              </w:divBdr>
              <w:divsChild>
                <w:div w:id="156697222">
                  <w:marLeft w:val="0"/>
                  <w:marRight w:val="0"/>
                  <w:marTop w:val="0"/>
                  <w:marBottom w:val="0"/>
                  <w:divBdr>
                    <w:top w:val="none" w:sz="0" w:space="0" w:color="auto"/>
                    <w:left w:val="none" w:sz="0" w:space="0" w:color="auto"/>
                    <w:bottom w:val="none" w:sz="0" w:space="0" w:color="auto"/>
                    <w:right w:val="none" w:sz="0" w:space="0" w:color="auto"/>
                  </w:divBdr>
                </w:div>
              </w:divsChild>
            </w:div>
            <w:div w:id="1606964229">
              <w:marLeft w:val="0"/>
              <w:marRight w:val="0"/>
              <w:marTop w:val="0"/>
              <w:marBottom w:val="0"/>
              <w:divBdr>
                <w:top w:val="none" w:sz="0" w:space="0" w:color="auto"/>
                <w:left w:val="none" w:sz="0" w:space="0" w:color="auto"/>
                <w:bottom w:val="none" w:sz="0" w:space="0" w:color="auto"/>
                <w:right w:val="none" w:sz="0" w:space="0" w:color="auto"/>
              </w:divBdr>
              <w:divsChild>
                <w:div w:id="1209804024">
                  <w:marLeft w:val="0"/>
                  <w:marRight w:val="0"/>
                  <w:marTop w:val="0"/>
                  <w:marBottom w:val="0"/>
                  <w:divBdr>
                    <w:top w:val="none" w:sz="0" w:space="0" w:color="auto"/>
                    <w:left w:val="none" w:sz="0" w:space="0" w:color="auto"/>
                    <w:bottom w:val="none" w:sz="0" w:space="0" w:color="auto"/>
                    <w:right w:val="none" w:sz="0" w:space="0" w:color="auto"/>
                  </w:divBdr>
                </w:div>
              </w:divsChild>
            </w:div>
            <w:div w:id="1639145788">
              <w:marLeft w:val="0"/>
              <w:marRight w:val="0"/>
              <w:marTop w:val="0"/>
              <w:marBottom w:val="0"/>
              <w:divBdr>
                <w:top w:val="none" w:sz="0" w:space="0" w:color="auto"/>
                <w:left w:val="none" w:sz="0" w:space="0" w:color="auto"/>
                <w:bottom w:val="none" w:sz="0" w:space="0" w:color="auto"/>
                <w:right w:val="none" w:sz="0" w:space="0" w:color="auto"/>
              </w:divBdr>
              <w:divsChild>
                <w:div w:id="1580363673">
                  <w:marLeft w:val="0"/>
                  <w:marRight w:val="0"/>
                  <w:marTop w:val="0"/>
                  <w:marBottom w:val="0"/>
                  <w:divBdr>
                    <w:top w:val="none" w:sz="0" w:space="0" w:color="auto"/>
                    <w:left w:val="none" w:sz="0" w:space="0" w:color="auto"/>
                    <w:bottom w:val="none" w:sz="0" w:space="0" w:color="auto"/>
                    <w:right w:val="none" w:sz="0" w:space="0" w:color="auto"/>
                  </w:divBdr>
                </w:div>
              </w:divsChild>
            </w:div>
            <w:div w:id="1648438619">
              <w:marLeft w:val="0"/>
              <w:marRight w:val="0"/>
              <w:marTop w:val="0"/>
              <w:marBottom w:val="0"/>
              <w:divBdr>
                <w:top w:val="none" w:sz="0" w:space="0" w:color="auto"/>
                <w:left w:val="none" w:sz="0" w:space="0" w:color="auto"/>
                <w:bottom w:val="none" w:sz="0" w:space="0" w:color="auto"/>
                <w:right w:val="none" w:sz="0" w:space="0" w:color="auto"/>
              </w:divBdr>
              <w:divsChild>
                <w:div w:id="1794900955">
                  <w:marLeft w:val="0"/>
                  <w:marRight w:val="0"/>
                  <w:marTop w:val="0"/>
                  <w:marBottom w:val="0"/>
                  <w:divBdr>
                    <w:top w:val="none" w:sz="0" w:space="0" w:color="auto"/>
                    <w:left w:val="none" w:sz="0" w:space="0" w:color="auto"/>
                    <w:bottom w:val="none" w:sz="0" w:space="0" w:color="auto"/>
                    <w:right w:val="none" w:sz="0" w:space="0" w:color="auto"/>
                  </w:divBdr>
                </w:div>
              </w:divsChild>
            </w:div>
            <w:div w:id="1670328152">
              <w:marLeft w:val="0"/>
              <w:marRight w:val="0"/>
              <w:marTop w:val="0"/>
              <w:marBottom w:val="0"/>
              <w:divBdr>
                <w:top w:val="none" w:sz="0" w:space="0" w:color="auto"/>
                <w:left w:val="none" w:sz="0" w:space="0" w:color="auto"/>
                <w:bottom w:val="none" w:sz="0" w:space="0" w:color="auto"/>
                <w:right w:val="none" w:sz="0" w:space="0" w:color="auto"/>
              </w:divBdr>
              <w:divsChild>
                <w:div w:id="723263296">
                  <w:marLeft w:val="0"/>
                  <w:marRight w:val="0"/>
                  <w:marTop w:val="0"/>
                  <w:marBottom w:val="0"/>
                  <w:divBdr>
                    <w:top w:val="none" w:sz="0" w:space="0" w:color="auto"/>
                    <w:left w:val="none" w:sz="0" w:space="0" w:color="auto"/>
                    <w:bottom w:val="none" w:sz="0" w:space="0" w:color="auto"/>
                    <w:right w:val="none" w:sz="0" w:space="0" w:color="auto"/>
                  </w:divBdr>
                </w:div>
              </w:divsChild>
            </w:div>
            <w:div w:id="1676884520">
              <w:marLeft w:val="0"/>
              <w:marRight w:val="0"/>
              <w:marTop w:val="0"/>
              <w:marBottom w:val="0"/>
              <w:divBdr>
                <w:top w:val="none" w:sz="0" w:space="0" w:color="auto"/>
                <w:left w:val="none" w:sz="0" w:space="0" w:color="auto"/>
                <w:bottom w:val="none" w:sz="0" w:space="0" w:color="auto"/>
                <w:right w:val="none" w:sz="0" w:space="0" w:color="auto"/>
              </w:divBdr>
              <w:divsChild>
                <w:div w:id="1962177523">
                  <w:marLeft w:val="0"/>
                  <w:marRight w:val="0"/>
                  <w:marTop w:val="0"/>
                  <w:marBottom w:val="0"/>
                  <w:divBdr>
                    <w:top w:val="none" w:sz="0" w:space="0" w:color="auto"/>
                    <w:left w:val="none" w:sz="0" w:space="0" w:color="auto"/>
                    <w:bottom w:val="none" w:sz="0" w:space="0" w:color="auto"/>
                    <w:right w:val="none" w:sz="0" w:space="0" w:color="auto"/>
                  </w:divBdr>
                </w:div>
              </w:divsChild>
            </w:div>
            <w:div w:id="1707486006">
              <w:marLeft w:val="0"/>
              <w:marRight w:val="0"/>
              <w:marTop w:val="0"/>
              <w:marBottom w:val="0"/>
              <w:divBdr>
                <w:top w:val="none" w:sz="0" w:space="0" w:color="auto"/>
                <w:left w:val="none" w:sz="0" w:space="0" w:color="auto"/>
                <w:bottom w:val="none" w:sz="0" w:space="0" w:color="auto"/>
                <w:right w:val="none" w:sz="0" w:space="0" w:color="auto"/>
              </w:divBdr>
              <w:divsChild>
                <w:div w:id="1563444845">
                  <w:marLeft w:val="0"/>
                  <w:marRight w:val="0"/>
                  <w:marTop w:val="0"/>
                  <w:marBottom w:val="0"/>
                  <w:divBdr>
                    <w:top w:val="none" w:sz="0" w:space="0" w:color="auto"/>
                    <w:left w:val="none" w:sz="0" w:space="0" w:color="auto"/>
                    <w:bottom w:val="none" w:sz="0" w:space="0" w:color="auto"/>
                    <w:right w:val="none" w:sz="0" w:space="0" w:color="auto"/>
                  </w:divBdr>
                </w:div>
              </w:divsChild>
            </w:div>
            <w:div w:id="1707874473">
              <w:marLeft w:val="0"/>
              <w:marRight w:val="0"/>
              <w:marTop w:val="0"/>
              <w:marBottom w:val="0"/>
              <w:divBdr>
                <w:top w:val="none" w:sz="0" w:space="0" w:color="auto"/>
                <w:left w:val="none" w:sz="0" w:space="0" w:color="auto"/>
                <w:bottom w:val="none" w:sz="0" w:space="0" w:color="auto"/>
                <w:right w:val="none" w:sz="0" w:space="0" w:color="auto"/>
              </w:divBdr>
              <w:divsChild>
                <w:div w:id="2027704789">
                  <w:marLeft w:val="0"/>
                  <w:marRight w:val="0"/>
                  <w:marTop w:val="0"/>
                  <w:marBottom w:val="0"/>
                  <w:divBdr>
                    <w:top w:val="none" w:sz="0" w:space="0" w:color="auto"/>
                    <w:left w:val="none" w:sz="0" w:space="0" w:color="auto"/>
                    <w:bottom w:val="none" w:sz="0" w:space="0" w:color="auto"/>
                    <w:right w:val="none" w:sz="0" w:space="0" w:color="auto"/>
                  </w:divBdr>
                </w:div>
              </w:divsChild>
            </w:div>
            <w:div w:id="1728383244">
              <w:marLeft w:val="0"/>
              <w:marRight w:val="0"/>
              <w:marTop w:val="0"/>
              <w:marBottom w:val="0"/>
              <w:divBdr>
                <w:top w:val="none" w:sz="0" w:space="0" w:color="auto"/>
                <w:left w:val="none" w:sz="0" w:space="0" w:color="auto"/>
                <w:bottom w:val="none" w:sz="0" w:space="0" w:color="auto"/>
                <w:right w:val="none" w:sz="0" w:space="0" w:color="auto"/>
              </w:divBdr>
              <w:divsChild>
                <w:div w:id="270670265">
                  <w:marLeft w:val="0"/>
                  <w:marRight w:val="0"/>
                  <w:marTop w:val="0"/>
                  <w:marBottom w:val="0"/>
                  <w:divBdr>
                    <w:top w:val="none" w:sz="0" w:space="0" w:color="auto"/>
                    <w:left w:val="none" w:sz="0" w:space="0" w:color="auto"/>
                    <w:bottom w:val="none" w:sz="0" w:space="0" w:color="auto"/>
                    <w:right w:val="none" w:sz="0" w:space="0" w:color="auto"/>
                  </w:divBdr>
                </w:div>
              </w:divsChild>
            </w:div>
            <w:div w:id="1763140274">
              <w:marLeft w:val="0"/>
              <w:marRight w:val="0"/>
              <w:marTop w:val="0"/>
              <w:marBottom w:val="0"/>
              <w:divBdr>
                <w:top w:val="none" w:sz="0" w:space="0" w:color="auto"/>
                <w:left w:val="none" w:sz="0" w:space="0" w:color="auto"/>
                <w:bottom w:val="none" w:sz="0" w:space="0" w:color="auto"/>
                <w:right w:val="none" w:sz="0" w:space="0" w:color="auto"/>
              </w:divBdr>
              <w:divsChild>
                <w:div w:id="883491399">
                  <w:marLeft w:val="0"/>
                  <w:marRight w:val="0"/>
                  <w:marTop w:val="0"/>
                  <w:marBottom w:val="0"/>
                  <w:divBdr>
                    <w:top w:val="none" w:sz="0" w:space="0" w:color="auto"/>
                    <w:left w:val="none" w:sz="0" w:space="0" w:color="auto"/>
                    <w:bottom w:val="none" w:sz="0" w:space="0" w:color="auto"/>
                    <w:right w:val="none" w:sz="0" w:space="0" w:color="auto"/>
                  </w:divBdr>
                </w:div>
              </w:divsChild>
            </w:div>
            <w:div w:id="1776246095">
              <w:marLeft w:val="0"/>
              <w:marRight w:val="0"/>
              <w:marTop w:val="0"/>
              <w:marBottom w:val="0"/>
              <w:divBdr>
                <w:top w:val="none" w:sz="0" w:space="0" w:color="auto"/>
                <w:left w:val="none" w:sz="0" w:space="0" w:color="auto"/>
                <w:bottom w:val="none" w:sz="0" w:space="0" w:color="auto"/>
                <w:right w:val="none" w:sz="0" w:space="0" w:color="auto"/>
              </w:divBdr>
              <w:divsChild>
                <w:div w:id="240679407">
                  <w:marLeft w:val="0"/>
                  <w:marRight w:val="0"/>
                  <w:marTop w:val="0"/>
                  <w:marBottom w:val="0"/>
                  <w:divBdr>
                    <w:top w:val="none" w:sz="0" w:space="0" w:color="auto"/>
                    <w:left w:val="none" w:sz="0" w:space="0" w:color="auto"/>
                    <w:bottom w:val="none" w:sz="0" w:space="0" w:color="auto"/>
                    <w:right w:val="none" w:sz="0" w:space="0" w:color="auto"/>
                  </w:divBdr>
                </w:div>
              </w:divsChild>
            </w:div>
            <w:div w:id="1776485574">
              <w:marLeft w:val="0"/>
              <w:marRight w:val="0"/>
              <w:marTop w:val="0"/>
              <w:marBottom w:val="0"/>
              <w:divBdr>
                <w:top w:val="none" w:sz="0" w:space="0" w:color="auto"/>
                <w:left w:val="none" w:sz="0" w:space="0" w:color="auto"/>
                <w:bottom w:val="none" w:sz="0" w:space="0" w:color="auto"/>
                <w:right w:val="none" w:sz="0" w:space="0" w:color="auto"/>
              </w:divBdr>
              <w:divsChild>
                <w:div w:id="1353654964">
                  <w:marLeft w:val="0"/>
                  <w:marRight w:val="0"/>
                  <w:marTop w:val="0"/>
                  <w:marBottom w:val="0"/>
                  <w:divBdr>
                    <w:top w:val="none" w:sz="0" w:space="0" w:color="auto"/>
                    <w:left w:val="none" w:sz="0" w:space="0" w:color="auto"/>
                    <w:bottom w:val="none" w:sz="0" w:space="0" w:color="auto"/>
                    <w:right w:val="none" w:sz="0" w:space="0" w:color="auto"/>
                  </w:divBdr>
                </w:div>
              </w:divsChild>
            </w:div>
            <w:div w:id="1834642937">
              <w:marLeft w:val="0"/>
              <w:marRight w:val="0"/>
              <w:marTop w:val="0"/>
              <w:marBottom w:val="0"/>
              <w:divBdr>
                <w:top w:val="none" w:sz="0" w:space="0" w:color="auto"/>
                <w:left w:val="none" w:sz="0" w:space="0" w:color="auto"/>
                <w:bottom w:val="none" w:sz="0" w:space="0" w:color="auto"/>
                <w:right w:val="none" w:sz="0" w:space="0" w:color="auto"/>
              </w:divBdr>
              <w:divsChild>
                <w:div w:id="654337784">
                  <w:marLeft w:val="0"/>
                  <w:marRight w:val="0"/>
                  <w:marTop w:val="0"/>
                  <w:marBottom w:val="0"/>
                  <w:divBdr>
                    <w:top w:val="none" w:sz="0" w:space="0" w:color="auto"/>
                    <w:left w:val="none" w:sz="0" w:space="0" w:color="auto"/>
                    <w:bottom w:val="none" w:sz="0" w:space="0" w:color="auto"/>
                    <w:right w:val="none" w:sz="0" w:space="0" w:color="auto"/>
                  </w:divBdr>
                </w:div>
              </w:divsChild>
            </w:div>
            <w:div w:id="1884125278">
              <w:marLeft w:val="0"/>
              <w:marRight w:val="0"/>
              <w:marTop w:val="0"/>
              <w:marBottom w:val="0"/>
              <w:divBdr>
                <w:top w:val="none" w:sz="0" w:space="0" w:color="auto"/>
                <w:left w:val="none" w:sz="0" w:space="0" w:color="auto"/>
                <w:bottom w:val="none" w:sz="0" w:space="0" w:color="auto"/>
                <w:right w:val="none" w:sz="0" w:space="0" w:color="auto"/>
              </w:divBdr>
              <w:divsChild>
                <w:div w:id="1424522709">
                  <w:marLeft w:val="0"/>
                  <w:marRight w:val="0"/>
                  <w:marTop w:val="0"/>
                  <w:marBottom w:val="0"/>
                  <w:divBdr>
                    <w:top w:val="none" w:sz="0" w:space="0" w:color="auto"/>
                    <w:left w:val="none" w:sz="0" w:space="0" w:color="auto"/>
                    <w:bottom w:val="none" w:sz="0" w:space="0" w:color="auto"/>
                    <w:right w:val="none" w:sz="0" w:space="0" w:color="auto"/>
                  </w:divBdr>
                </w:div>
              </w:divsChild>
            </w:div>
            <w:div w:id="1912691056">
              <w:marLeft w:val="0"/>
              <w:marRight w:val="0"/>
              <w:marTop w:val="0"/>
              <w:marBottom w:val="0"/>
              <w:divBdr>
                <w:top w:val="none" w:sz="0" w:space="0" w:color="auto"/>
                <w:left w:val="none" w:sz="0" w:space="0" w:color="auto"/>
                <w:bottom w:val="none" w:sz="0" w:space="0" w:color="auto"/>
                <w:right w:val="none" w:sz="0" w:space="0" w:color="auto"/>
              </w:divBdr>
              <w:divsChild>
                <w:div w:id="996227849">
                  <w:marLeft w:val="0"/>
                  <w:marRight w:val="0"/>
                  <w:marTop w:val="0"/>
                  <w:marBottom w:val="0"/>
                  <w:divBdr>
                    <w:top w:val="none" w:sz="0" w:space="0" w:color="auto"/>
                    <w:left w:val="none" w:sz="0" w:space="0" w:color="auto"/>
                    <w:bottom w:val="none" w:sz="0" w:space="0" w:color="auto"/>
                    <w:right w:val="none" w:sz="0" w:space="0" w:color="auto"/>
                  </w:divBdr>
                </w:div>
              </w:divsChild>
            </w:div>
            <w:div w:id="1939364254">
              <w:marLeft w:val="0"/>
              <w:marRight w:val="0"/>
              <w:marTop w:val="0"/>
              <w:marBottom w:val="0"/>
              <w:divBdr>
                <w:top w:val="none" w:sz="0" w:space="0" w:color="auto"/>
                <w:left w:val="none" w:sz="0" w:space="0" w:color="auto"/>
                <w:bottom w:val="none" w:sz="0" w:space="0" w:color="auto"/>
                <w:right w:val="none" w:sz="0" w:space="0" w:color="auto"/>
              </w:divBdr>
              <w:divsChild>
                <w:div w:id="21589803">
                  <w:marLeft w:val="0"/>
                  <w:marRight w:val="0"/>
                  <w:marTop w:val="0"/>
                  <w:marBottom w:val="0"/>
                  <w:divBdr>
                    <w:top w:val="none" w:sz="0" w:space="0" w:color="auto"/>
                    <w:left w:val="none" w:sz="0" w:space="0" w:color="auto"/>
                    <w:bottom w:val="none" w:sz="0" w:space="0" w:color="auto"/>
                    <w:right w:val="none" w:sz="0" w:space="0" w:color="auto"/>
                  </w:divBdr>
                </w:div>
              </w:divsChild>
            </w:div>
            <w:div w:id="1944141938">
              <w:marLeft w:val="0"/>
              <w:marRight w:val="0"/>
              <w:marTop w:val="0"/>
              <w:marBottom w:val="0"/>
              <w:divBdr>
                <w:top w:val="none" w:sz="0" w:space="0" w:color="auto"/>
                <w:left w:val="none" w:sz="0" w:space="0" w:color="auto"/>
                <w:bottom w:val="none" w:sz="0" w:space="0" w:color="auto"/>
                <w:right w:val="none" w:sz="0" w:space="0" w:color="auto"/>
              </w:divBdr>
              <w:divsChild>
                <w:div w:id="870385244">
                  <w:marLeft w:val="0"/>
                  <w:marRight w:val="0"/>
                  <w:marTop w:val="0"/>
                  <w:marBottom w:val="0"/>
                  <w:divBdr>
                    <w:top w:val="none" w:sz="0" w:space="0" w:color="auto"/>
                    <w:left w:val="none" w:sz="0" w:space="0" w:color="auto"/>
                    <w:bottom w:val="none" w:sz="0" w:space="0" w:color="auto"/>
                    <w:right w:val="none" w:sz="0" w:space="0" w:color="auto"/>
                  </w:divBdr>
                </w:div>
              </w:divsChild>
            </w:div>
            <w:div w:id="1978417661">
              <w:marLeft w:val="0"/>
              <w:marRight w:val="0"/>
              <w:marTop w:val="0"/>
              <w:marBottom w:val="0"/>
              <w:divBdr>
                <w:top w:val="none" w:sz="0" w:space="0" w:color="auto"/>
                <w:left w:val="none" w:sz="0" w:space="0" w:color="auto"/>
                <w:bottom w:val="none" w:sz="0" w:space="0" w:color="auto"/>
                <w:right w:val="none" w:sz="0" w:space="0" w:color="auto"/>
              </w:divBdr>
              <w:divsChild>
                <w:div w:id="1758558907">
                  <w:marLeft w:val="0"/>
                  <w:marRight w:val="0"/>
                  <w:marTop w:val="0"/>
                  <w:marBottom w:val="0"/>
                  <w:divBdr>
                    <w:top w:val="none" w:sz="0" w:space="0" w:color="auto"/>
                    <w:left w:val="none" w:sz="0" w:space="0" w:color="auto"/>
                    <w:bottom w:val="none" w:sz="0" w:space="0" w:color="auto"/>
                    <w:right w:val="none" w:sz="0" w:space="0" w:color="auto"/>
                  </w:divBdr>
                </w:div>
              </w:divsChild>
            </w:div>
            <w:div w:id="1996105087">
              <w:marLeft w:val="0"/>
              <w:marRight w:val="0"/>
              <w:marTop w:val="0"/>
              <w:marBottom w:val="0"/>
              <w:divBdr>
                <w:top w:val="none" w:sz="0" w:space="0" w:color="auto"/>
                <w:left w:val="none" w:sz="0" w:space="0" w:color="auto"/>
                <w:bottom w:val="none" w:sz="0" w:space="0" w:color="auto"/>
                <w:right w:val="none" w:sz="0" w:space="0" w:color="auto"/>
              </w:divBdr>
              <w:divsChild>
                <w:div w:id="172575589">
                  <w:marLeft w:val="0"/>
                  <w:marRight w:val="0"/>
                  <w:marTop w:val="0"/>
                  <w:marBottom w:val="0"/>
                  <w:divBdr>
                    <w:top w:val="none" w:sz="0" w:space="0" w:color="auto"/>
                    <w:left w:val="none" w:sz="0" w:space="0" w:color="auto"/>
                    <w:bottom w:val="none" w:sz="0" w:space="0" w:color="auto"/>
                    <w:right w:val="none" w:sz="0" w:space="0" w:color="auto"/>
                  </w:divBdr>
                </w:div>
              </w:divsChild>
            </w:div>
            <w:div w:id="2003661452">
              <w:marLeft w:val="0"/>
              <w:marRight w:val="0"/>
              <w:marTop w:val="0"/>
              <w:marBottom w:val="0"/>
              <w:divBdr>
                <w:top w:val="none" w:sz="0" w:space="0" w:color="auto"/>
                <w:left w:val="none" w:sz="0" w:space="0" w:color="auto"/>
                <w:bottom w:val="none" w:sz="0" w:space="0" w:color="auto"/>
                <w:right w:val="none" w:sz="0" w:space="0" w:color="auto"/>
              </w:divBdr>
              <w:divsChild>
                <w:div w:id="1510097511">
                  <w:marLeft w:val="0"/>
                  <w:marRight w:val="0"/>
                  <w:marTop w:val="0"/>
                  <w:marBottom w:val="0"/>
                  <w:divBdr>
                    <w:top w:val="none" w:sz="0" w:space="0" w:color="auto"/>
                    <w:left w:val="none" w:sz="0" w:space="0" w:color="auto"/>
                    <w:bottom w:val="none" w:sz="0" w:space="0" w:color="auto"/>
                    <w:right w:val="none" w:sz="0" w:space="0" w:color="auto"/>
                  </w:divBdr>
                </w:div>
              </w:divsChild>
            </w:div>
            <w:div w:id="2025982855">
              <w:marLeft w:val="0"/>
              <w:marRight w:val="0"/>
              <w:marTop w:val="0"/>
              <w:marBottom w:val="0"/>
              <w:divBdr>
                <w:top w:val="none" w:sz="0" w:space="0" w:color="auto"/>
                <w:left w:val="none" w:sz="0" w:space="0" w:color="auto"/>
                <w:bottom w:val="none" w:sz="0" w:space="0" w:color="auto"/>
                <w:right w:val="none" w:sz="0" w:space="0" w:color="auto"/>
              </w:divBdr>
              <w:divsChild>
                <w:div w:id="817302952">
                  <w:marLeft w:val="0"/>
                  <w:marRight w:val="0"/>
                  <w:marTop w:val="0"/>
                  <w:marBottom w:val="0"/>
                  <w:divBdr>
                    <w:top w:val="none" w:sz="0" w:space="0" w:color="auto"/>
                    <w:left w:val="none" w:sz="0" w:space="0" w:color="auto"/>
                    <w:bottom w:val="none" w:sz="0" w:space="0" w:color="auto"/>
                    <w:right w:val="none" w:sz="0" w:space="0" w:color="auto"/>
                  </w:divBdr>
                </w:div>
              </w:divsChild>
            </w:div>
            <w:div w:id="2048410068">
              <w:marLeft w:val="0"/>
              <w:marRight w:val="0"/>
              <w:marTop w:val="0"/>
              <w:marBottom w:val="0"/>
              <w:divBdr>
                <w:top w:val="none" w:sz="0" w:space="0" w:color="auto"/>
                <w:left w:val="none" w:sz="0" w:space="0" w:color="auto"/>
                <w:bottom w:val="none" w:sz="0" w:space="0" w:color="auto"/>
                <w:right w:val="none" w:sz="0" w:space="0" w:color="auto"/>
              </w:divBdr>
              <w:divsChild>
                <w:div w:id="1203713461">
                  <w:marLeft w:val="0"/>
                  <w:marRight w:val="0"/>
                  <w:marTop w:val="0"/>
                  <w:marBottom w:val="0"/>
                  <w:divBdr>
                    <w:top w:val="none" w:sz="0" w:space="0" w:color="auto"/>
                    <w:left w:val="none" w:sz="0" w:space="0" w:color="auto"/>
                    <w:bottom w:val="none" w:sz="0" w:space="0" w:color="auto"/>
                    <w:right w:val="none" w:sz="0" w:space="0" w:color="auto"/>
                  </w:divBdr>
                </w:div>
              </w:divsChild>
            </w:div>
            <w:div w:id="2056080778">
              <w:marLeft w:val="0"/>
              <w:marRight w:val="0"/>
              <w:marTop w:val="0"/>
              <w:marBottom w:val="0"/>
              <w:divBdr>
                <w:top w:val="none" w:sz="0" w:space="0" w:color="auto"/>
                <w:left w:val="none" w:sz="0" w:space="0" w:color="auto"/>
                <w:bottom w:val="none" w:sz="0" w:space="0" w:color="auto"/>
                <w:right w:val="none" w:sz="0" w:space="0" w:color="auto"/>
              </w:divBdr>
              <w:divsChild>
                <w:div w:id="454904797">
                  <w:marLeft w:val="0"/>
                  <w:marRight w:val="0"/>
                  <w:marTop w:val="0"/>
                  <w:marBottom w:val="0"/>
                  <w:divBdr>
                    <w:top w:val="none" w:sz="0" w:space="0" w:color="auto"/>
                    <w:left w:val="none" w:sz="0" w:space="0" w:color="auto"/>
                    <w:bottom w:val="none" w:sz="0" w:space="0" w:color="auto"/>
                    <w:right w:val="none" w:sz="0" w:space="0" w:color="auto"/>
                  </w:divBdr>
                </w:div>
              </w:divsChild>
            </w:div>
            <w:div w:id="2105373021">
              <w:marLeft w:val="0"/>
              <w:marRight w:val="0"/>
              <w:marTop w:val="0"/>
              <w:marBottom w:val="0"/>
              <w:divBdr>
                <w:top w:val="none" w:sz="0" w:space="0" w:color="auto"/>
                <w:left w:val="none" w:sz="0" w:space="0" w:color="auto"/>
                <w:bottom w:val="none" w:sz="0" w:space="0" w:color="auto"/>
                <w:right w:val="none" w:sz="0" w:space="0" w:color="auto"/>
              </w:divBdr>
              <w:divsChild>
                <w:div w:id="728310980">
                  <w:marLeft w:val="0"/>
                  <w:marRight w:val="0"/>
                  <w:marTop w:val="0"/>
                  <w:marBottom w:val="0"/>
                  <w:divBdr>
                    <w:top w:val="none" w:sz="0" w:space="0" w:color="auto"/>
                    <w:left w:val="none" w:sz="0" w:space="0" w:color="auto"/>
                    <w:bottom w:val="none" w:sz="0" w:space="0" w:color="auto"/>
                    <w:right w:val="none" w:sz="0" w:space="0" w:color="auto"/>
                  </w:divBdr>
                </w:div>
              </w:divsChild>
            </w:div>
            <w:div w:id="2122607077">
              <w:marLeft w:val="0"/>
              <w:marRight w:val="0"/>
              <w:marTop w:val="0"/>
              <w:marBottom w:val="0"/>
              <w:divBdr>
                <w:top w:val="none" w:sz="0" w:space="0" w:color="auto"/>
                <w:left w:val="none" w:sz="0" w:space="0" w:color="auto"/>
                <w:bottom w:val="none" w:sz="0" w:space="0" w:color="auto"/>
                <w:right w:val="none" w:sz="0" w:space="0" w:color="auto"/>
              </w:divBdr>
              <w:divsChild>
                <w:div w:id="2025669280">
                  <w:marLeft w:val="0"/>
                  <w:marRight w:val="0"/>
                  <w:marTop w:val="0"/>
                  <w:marBottom w:val="0"/>
                  <w:divBdr>
                    <w:top w:val="none" w:sz="0" w:space="0" w:color="auto"/>
                    <w:left w:val="none" w:sz="0" w:space="0" w:color="auto"/>
                    <w:bottom w:val="none" w:sz="0" w:space="0" w:color="auto"/>
                    <w:right w:val="none" w:sz="0" w:space="0" w:color="auto"/>
                  </w:divBdr>
                </w:div>
              </w:divsChild>
            </w:div>
            <w:div w:id="2136873505">
              <w:marLeft w:val="0"/>
              <w:marRight w:val="0"/>
              <w:marTop w:val="0"/>
              <w:marBottom w:val="0"/>
              <w:divBdr>
                <w:top w:val="none" w:sz="0" w:space="0" w:color="auto"/>
                <w:left w:val="none" w:sz="0" w:space="0" w:color="auto"/>
                <w:bottom w:val="none" w:sz="0" w:space="0" w:color="auto"/>
                <w:right w:val="none" w:sz="0" w:space="0" w:color="auto"/>
              </w:divBdr>
              <w:divsChild>
                <w:div w:id="274682375">
                  <w:marLeft w:val="0"/>
                  <w:marRight w:val="0"/>
                  <w:marTop w:val="0"/>
                  <w:marBottom w:val="0"/>
                  <w:divBdr>
                    <w:top w:val="none" w:sz="0" w:space="0" w:color="auto"/>
                    <w:left w:val="none" w:sz="0" w:space="0" w:color="auto"/>
                    <w:bottom w:val="none" w:sz="0" w:space="0" w:color="auto"/>
                    <w:right w:val="none" w:sz="0" w:space="0" w:color="auto"/>
                  </w:divBdr>
                </w:div>
              </w:divsChild>
            </w:div>
            <w:div w:id="2143841601">
              <w:marLeft w:val="0"/>
              <w:marRight w:val="0"/>
              <w:marTop w:val="0"/>
              <w:marBottom w:val="0"/>
              <w:divBdr>
                <w:top w:val="none" w:sz="0" w:space="0" w:color="auto"/>
                <w:left w:val="none" w:sz="0" w:space="0" w:color="auto"/>
                <w:bottom w:val="none" w:sz="0" w:space="0" w:color="auto"/>
                <w:right w:val="none" w:sz="0" w:space="0" w:color="auto"/>
              </w:divBdr>
              <w:divsChild>
                <w:div w:id="20130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1940">
          <w:marLeft w:val="0"/>
          <w:marRight w:val="0"/>
          <w:marTop w:val="0"/>
          <w:marBottom w:val="0"/>
          <w:divBdr>
            <w:top w:val="none" w:sz="0" w:space="0" w:color="auto"/>
            <w:left w:val="none" w:sz="0" w:space="0" w:color="auto"/>
            <w:bottom w:val="none" w:sz="0" w:space="0" w:color="auto"/>
            <w:right w:val="none" w:sz="0" w:space="0" w:color="auto"/>
          </w:divBdr>
        </w:div>
        <w:div w:id="222065927">
          <w:marLeft w:val="0"/>
          <w:marRight w:val="0"/>
          <w:marTop w:val="0"/>
          <w:marBottom w:val="0"/>
          <w:divBdr>
            <w:top w:val="none" w:sz="0" w:space="0" w:color="auto"/>
            <w:left w:val="none" w:sz="0" w:space="0" w:color="auto"/>
            <w:bottom w:val="none" w:sz="0" w:space="0" w:color="auto"/>
            <w:right w:val="none" w:sz="0" w:space="0" w:color="auto"/>
          </w:divBdr>
        </w:div>
        <w:div w:id="241644516">
          <w:marLeft w:val="-75"/>
          <w:marRight w:val="0"/>
          <w:marTop w:val="30"/>
          <w:marBottom w:val="30"/>
          <w:divBdr>
            <w:top w:val="none" w:sz="0" w:space="0" w:color="auto"/>
            <w:left w:val="none" w:sz="0" w:space="0" w:color="auto"/>
            <w:bottom w:val="none" w:sz="0" w:space="0" w:color="auto"/>
            <w:right w:val="none" w:sz="0" w:space="0" w:color="auto"/>
          </w:divBdr>
          <w:divsChild>
            <w:div w:id="228930726">
              <w:marLeft w:val="0"/>
              <w:marRight w:val="0"/>
              <w:marTop w:val="0"/>
              <w:marBottom w:val="0"/>
              <w:divBdr>
                <w:top w:val="none" w:sz="0" w:space="0" w:color="auto"/>
                <w:left w:val="none" w:sz="0" w:space="0" w:color="auto"/>
                <w:bottom w:val="none" w:sz="0" w:space="0" w:color="auto"/>
                <w:right w:val="none" w:sz="0" w:space="0" w:color="auto"/>
              </w:divBdr>
              <w:divsChild>
                <w:div w:id="1583954545">
                  <w:marLeft w:val="0"/>
                  <w:marRight w:val="0"/>
                  <w:marTop w:val="0"/>
                  <w:marBottom w:val="0"/>
                  <w:divBdr>
                    <w:top w:val="none" w:sz="0" w:space="0" w:color="auto"/>
                    <w:left w:val="none" w:sz="0" w:space="0" w:color="auto"/>
                    <w:bottom w:val="none" w:sz="0" w:space="0" w:color="auto"/>
                    <w:right w:val="none" w:sz="0" w:space="0" w:color="auto"/>
                  </w:divBdr>
                </w:div>
              </w:divsChild>
            </w:div>
            <w:div w:id="402222967">
              <w:marLeft w:val="0"/>
              <w:marRight w:val="0"/>
              <w:marTop w:val="0"/>
              <w:marBottom w:val="0"/>
              <w:divBdr>
                <w:top w:val="none" w:sz="0" w:space="0" w:color="auto"/>
                <w:left w:val="none" w:sz="0" w:space="0" w:color="auto"/>
                <w:bottom w:val="none" w:sz="0" w:space="0" w:color="auto"/>
                <w:right w:val="none" w:sz="0" w:space="0" w:color="auto"/>
              </w:divBdr>
              <w:divsChild>
                <w:div w:id="1093622697">
                  <w:marLeft w:val="0"/>
                  <w:marRight w:val="0"/>
                  <w:marTop w:val="0"/>
                  <w:marBottom w:val="0"/>
                  <w:divBdr>
                    <w:top w:val="none" w:sz="0" w:space="0" w:color="auto"/>
                    <w:left w:val="none" w:sz="0" w:space="0" w:color="auto"/>
                    <w:bottom w:val="none" w:sz="0" w:space="0" w:color="auto"/>
                    <w:right w:val="none" w:sz="0" w:space="0" w:color="auto"/>
                  </w:divBdr>
                </w:div>
              </w:divsChild>
            </w:div>
            <w:div w:id="420488266">
              <w:marLeft w:val="0"/>
              <w:marRight w:val="0"/>
              <w:marTop w:val="0"/>
              <w:marBottom w:val="0"/>
              <w:divBdr>
                <w:top w:val="none" w:sz="0" w:space="0" w:color="auto"/>
                <w:left w:val="none" w:sz="0" w:space="0" w:color="auto"/>
                <w:bottom w:val="none" w:sz="0" w:space="0" w:color="auto"/>
                <w:right w:val="none" w:sz="0" w:space="0" w:color="auto"/>
              </w:divBdr>
              <w:divsChild>
                <w:div w:id="1422028717">
                  <w:marLeft w:val="0"/>
                  <w:marRight w:val="0"/>
                  <w:marTop w:val="0"/>
                  <w:marBottom w:val="0"/>
                  <w:divBdr>
                    <w:top w:val="none" w:sz="0" w:space="0" w:color="auto"/>
                    <w:left w:val="none" w:sz="0" w:space="0" w:color="auto"/>
                    <w:bottom w:val="none" w:sz="0" w:space="0" w:color="auto"/>
                    <w:right w:val="none" w:sz="0" w:space="0" w:color="auto"/>
                  </w:divBdr>
                </w:div>
                <w:div w:id="2079395718">
                  <w:marLeft w:val="0"/>
                  <w:marRight w:val="0"/>
                  <w:marTop w:val="0"/>
                  <w:marBottom w:val="0"/>
                  <w:divBdr>
                    <w:top w:val="none" w:sz="0" w:space="0" w:color="auto"/>
                    <w:left w:val="none" w:sz="0" w:space="0" w:color="auto"/>
                    <w:bottom w:val="none" w:sz="0" w:space="0" w:color="auto"/>
                    <w:right w:val="none" w:sz="0" w:space="0" w:color="auto"/>
                  </w:divBdr>
                </w:div>
              </w:divsChild>
            </w:div>
            <w:div w:id="431635408">
              <w:marLeft w:val="0"/>
              <w:marRight w:val="0"/>
              <w:marTop w:val="0"/>
              <w:marBottom w:val="0"/>
              <w:divBdr>
                <w:top w:val="none" w:sz="0" w:space="0" w:color="auto"/>
                <w:left w:val="none" w:sz="0" w:space="0" w:color="auto"/>
                <w:bottom w:val="none" w:sz="0" w:space="0" w:color="auto"/>
                <w:right w:val="none" w:sz="0" w:space="0" w:color="auto"/>
              </w:divBdr>
              <w:divsChild>
                <w:div w:id="1614093631">
                  <w:marLeft w:val="0"/>
                  <w:marRight w:val="0"/>
                  <w:marTop w:val="0"/>
                  <w:marBottom w:val="0"/>
                  <w:divBdr>
                    <w:top w:val="none" w:sz="0" w:space="0" w:color="auto"/>
                    <w:left w:val="none" w:sz="0" w:space="0" w:color="auto"/>
                    <w:bottom w:val="none" w:sz="0" w:space="0" w:color="auto"/>
                    <w:right w:val="none" w:sz="0" w:space="0" w:color="auto"/>
                  </w:divBdr>
                </w:div>
              </w:divsChild>
            </w:div>
            <w:div w:id="553125436">
              <w:marLeft w:val="0"/>
              <w:marRight w:val="0"/>
              <w:marTop w:val="0"/>
              <w:marBottom w:val="0"/>
              <w:divBdr>
                <w:top w:val="none" w:sz="0" w:space="0" w:color="auto"/>
                <w:left w:val="none" w:sz="0" w:space="0" w:color="auto"/>
                <w:bottom w:val="none" w:sz="0" w:space="0" w:color="auto"/>
                <w:right w:val="none" w:sz="0" w:space="0" w:color="auto"/>
              </w:divBdr>
              <w:divsChild>
                <w:div w:id="347291473">
                  <w:marLeft w:val="0"/>
                  <w:marRight w:val="0"/>
                  <w:marTop w:val="0"/>
                  <w:marBottom w:val="0"/>
                  <w:divBdr>
                    <w:top w:val="none" w:sz="0" w:space="0" w:color="auto"/>
                    <w:left w:val="none" w:sz="0" w:space="0" w:color="auto"/>
                    <w:bottom w:val="none" w:sz="0" w:space="0" w:color="auto"/>
                    <w:right w:val="none" w:sz="0" w:space="0" w:color="auto"/>
                  </w:divBdr>
                </w:div>
              </w:divsChild>
            </w:div>
            <w:div w:id="738016024">
              <w:marLeft w:val="0"/>
              <w:marRight w:val="0"/>
              <w:marTop w:val="0"/>
              <w:marBottom w:val="0"/>
              <w:divBdr>
                <w:top w:val="none" w:sz="0" w:space="0" w:color="auto"/>
                <w:left w:val="none" w:sz="0" w:space="0" w:color="auto"/>
                <w:bottom w:val="none" w:sz="0" w:space="0" w:color="auto"/>
                <w:right w:val="none" w:sz="0" w:space="0" w:color="auto"/>
              </w:divBdr>
              <w:divsChild>
                <w:div w:id="1593393418">
                  <w:marLeft w:val="0"/>
                  <w:marRight w:val="0"/>
                  <w:marTop w:val="0"/>
                  <w:marBottom w:val="0"/>
                  <w:divBdr>
                    <w:top w:val="none" w:sz="0" w:space="0" w:color="auto"/>
                    <w:left w:val="none" w:sz="0" w:space="0" w:color="auto"/>
                    <w:bottom w:val="none" w:sz="0" w:space="0" w:color="auto"/>
                    <w:right w:val="none" w:sz="0" w:space="0" w:color="auto"/>
                  </w:divBdr>
                </w:div>
              </w:divsChild>
            </w:div>
            <w:div w:id="744302870">
              <w:marLeft w:val="0"/>
              <w:marRight w:val="0"/>
              <w:marTop w:val="0"/>
              <w:marBottom w:val="0"/>
              <w:divBdr>
                <w:top w:val="none" w:sz="0" w:space="0" w:color="auto"/>
                <w:left w:val="none" w:sz="0" w:space="0" w:color="auto"/>
                <w:bottom w:val="none" w:sz="0" w:space="0" w:color="auto"/>
                <w:right w:val="none" w:sz="0" w:space="0" w:color="auto"/>
              </w:divBdr>
              <w:divsChild>
                <w:div w:id="1961572404">
                  <w:marLeft w:val="0"/>
                  <w:marRight w:val="0"/>
                  <w:marTop w:val="0"/>
                  <w:marBottom w:val="0"/>
                  <w:divBdr>
                    <w:top w:val="none" w:sz="0" w:space="0" w:color="auto"/>
                    <w:left w:val="none" w:sz="0" w:space="0" w:color="auto"/>
                    <w:bottom w:val="none" w:sz="0" w:space="0" w:color="auto"/>
                    <w:right w:val="none" w:sz="0" w:space="0" w:color="auto"/>
                  </w:divBdr>
                </w:div>
              </w:divsChild>
            </w:div>
            <w:div w:id="861286442">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none" w:sz="0" w:space="0" w:color="auto"/>
                    <w:left w:val="none" w:sz="0" w:space="0" w:color="auto"/>
                    <w:bottom w:val="none" w:sz="0" w:space="0" w:color="auto"/>
                    <w:right w:val="none" w:sz="0" w:space="0" w:color="auto"/>
                  </w:divBdr>
                </w:div>
              </w:divsChild>
            </w:div>
            <w:div w:id="893661780">
              <w:marLeft w:val="0"/>
              <w:marRight w:val="0"/>
              <w:marTop w:val="0"/>
              <w:marBottom w:val="0"/>
              <w:divBdr>
                <w:top w:val="none" w:sz="0" w:space="0" w:color="auto"/>
                <w:left w:val="none" w:sz="0" w:space="0" w:color="auto"/>
                <w:bottom w:val="none" w:sz="0" w:space="0" w:color="auto"/>
                <w:right w:val="none" w:sz="0" w:space="0" w:color="auto"/>
              </w:divBdr>
              <w:divsChild>
                <w:div w:id="854002493">
                  <w:marLeft w:val="0"/>
                  <w:marRight w:val="0"/>
                  <w:marTop w:val="0"/>
                  <w:marBottom w:val="0"/>
                  <w:divBdr>
                    <w:top w:val="none" w:sz="0" w:space="0" w:color="auto"/>
                    <w:left w:val="none" w:sz="0" w:space="0" w:color="auto"/>
                    <w:bottom w:val="none" w:sz="0" w:space="0" w:color="auto"/>
                    <w:right w:val="none" w:sz="0" w:space="0" w:color="auto"/>
                  </w:divBdr>
                </w:div>
              </w:divsChild>
            </w:div>
            <w:div w:id="1005741794">
              <w:marLeft w:val="0"/>
              <w:marRight w:val="0"/>
              <w:marTop w:val="0"/>
              <w:marBottom w:val="0"/>
              <w:divBdr>
                <w:top w:val="none" w:sz="0" w:space="0" w:color="auto"/>
                <w:left w:val="none" w:sz="0" w:space="0" w:color="auto"/>
                <w:bottom w:val="none" w:sz="0" w:space="0" w:color="auto"/>
                <w:right w:val="none" w:sz="0" w:space="0" w:color="auto"/>
              </w:divBdr>
              <w:divsChild>
                <w:div w:id="1691105636">
                  <w:marLeft w:val="0"/>
                  <w:marRight w:val="0"/>
                  <w:marTop w:val="0"/>
                  <w:marBottom w:val="0"/>
                  <w:divBdr>
                    <w:top w:val="none" w:sz="0" w:space="0" w:color="auto"/>
                    <w:left w:val="none" w:sz="0" w:space="0" w:color="auto"/>
                    <w:bottom w:val="none" w:sz="0" w:space="0" w:color="auto"/>
                    <w:right w:val="none" w:sz="0" w:space="0" w:color="auto"/>
                  </w:divBdr>
                </w:div>
              </w:divsChild>
            </w:div>
            <w:div w:id="1048651899">
              <w:marLeft w:val="0"/>
              <w:marRight w:val="0"/>
              <w:marTop w:val="0"/>
              <w:marBottom w:val="0"/>
              <w:divBdr>
                <w:top w:val="none" w:sz="0" w:space="0" w:color="auto"/>
                <w:left w:val="none" w:sz="0" w:space="0" w:color="auto"/>
                <w:bottom w:val="none" w:sz="0" w:space="0" w:color="auto"/>
                <w:right w:val="none" w:sz="0" w:space="0" w:color="auto"/>
              </w:divBdr>
              <w:divsChild>
                <w:div w:id="1147624790">
                  <w:marLeft w:val="0"/>
                  <w:marRight w:val="0"/>
                  <w:marTop w:val="0"/>
                  <w:marBottom w:val="0"/>
                  <w:divBdr>
                    <w:top w:val="none" w:sz="0" w:space="0" w:color="auto"/>
                    <w:left w:val="none" w:sz="0" w:space="0" w:color="auto"/>
                    <w:bottom w:val="none" w:sz="0" w:space="0" w:color="auto"/>
                    <w:right w:val="none" w:sz="0" w:space="0" w:color="auto"/>
                  </w:divBdr>
                </w:div>
              </w:divsChild>
            </w:div>
            <w:div w:id="1053844519">
              <w:marLeft w:val="0"/>
              <w:marRight w:val="0"/>
              <w:marTop w:val="0"/>
              <w:marBottom w:val="0"/>
              <w:divBdr>
                <w:top w:val="none" w:sz="0" w:space="0" w:color="auto"/>
                <w:left w:val="none" w:sz="0" w:space="0" w:color="auto"/>
                <w:bottom w:val="none" w:sz="0" w:space="0" w:color="auto"/>
                <w:right w:val="none" w:sz="0" w:space="0" w:color="auto"/>
              </w:divBdr>
              <w:divsChild>
                <w:div w:id="708258103">
                  <w:marLeft w:val="0"/>
                  <w:marRight w:val="0"/>
                  <w:marTop w:val="0"/>
                  <w:marBottom w:val="0"/>
                  <w:divBdr>
                    <w:top w:val="none" w:sz="0" w:space="0" w:color="auto"/>
                    <w:left w:val="none" w:sz="0" w:space="0" w:color="auto"/>
                    <w:bottom w:val="none" w:sz="0" w:space="0" w:color="auto"/>
                    <w:right w:val="none" w:sz="0" w:space="0" w:color="auto"/>
                  </w:divBdr>
                </w:div>
              </w:divsChild>
            </w:div>
            <w:div w:id="1098790945">
              <w:marLeft w:val="0"/>
              <w:marRight w:val="0"/>
              <w:marTop w:val="0"/>
              <w:marBottom w:val="0"/>
              <w:divBdr>
                <w:top w:val="none" w:sz="0" w:space="0" w:color="auto"/>
                <w:left w:val="none" w:sz="0" w:space="0" w:color="auto"/>
                <w:bottom w:val="none" w:sz="0" w:space="0" w:color="auto"/>
                <w:right w:val="none" w:sz="0" w:space="0" w:color="auto"/>
              </w:divBdr>
              <w:divsChild>
                <w:div w:id="2138135230">
                  <w:marLeft w:val="0"/>
                  <w:marRight w:val="0"/>
                  <w:marTop w:val="0"/>
                  <w:marBottom w:val="0"/>
                  <w:divBdr>
                    <w:top w:val="none" w:sz="0" w:space="0" w:color="auto"/>
                    <w:left w:val="none" w:sz="0" w:space="0" w:color="auto"/>
                    <w:bottom w:val="none" w:sz="0" w:space="0" w:color="auto"/>
                    <w:right w:val="none" w:sz="0" w:space="0" w:color="auto"/>
                  </w:divBdr>
                </w:div>
              </w:divsChild>
            </w:div>
            <w:div w:id="1389066041">
              <w:marLeft w:val="0"/>
              <w:marRight w:val="0"/>
              <w:marTop w:val="0"/>
              <w:marBottom w:val="0"/>
              <w:divBdr>
                <w:top w:val="none" w:sz="0" w:space="0" w:color="auto"/>
                <w:left w:val="none" w:sz="0" w:space="0" w:color="auto"/>
                <w:bottom w:val="none" w:sz="0" w:space="0" w:color="auto"/>
                <w:right w:val="none" w:sz="0" w:space="0" w:color="auto"/>
              </w:divBdr>
              <w:divsChild>
                <w:div w:id="391586427">
                  <w:marLeft w:val="0"/>
                  <w:marRight w:val="0"/>
                  <w:marTop w:val="0"/>
                  <w:marBottom w:val="0"/>
                  <w:divBdr>
                    <w:top w:val="none" w:sz="0" w:space="0" w:color="auto"/>
                    <w:left w:val="none" w:sz="0" w:space="0" w:color="auto"/>
                    <w:bottom w:val="none" w:sz="0" w:space="0" w:color="auto"/>
                    <w:right w:val="none" w:sz="0" w:space="0" w:color="auto"/>
                  </w:divBdr>
                </w:div>
              </w:divsChild>
            </w:div>
            <w:div w:id="1455979528">
              <w:marLeft w:val="0"/>
              <w:marRight w:val="0"/>
              <w:marTop w:val="0"/>
              <w:marBottom w:val="0"/>
              <w:divBdr>
                <w:top w:val="none" w:sz="0" w:space="0" w:color="auto"/>
                <w:left w:val="none" w:sz="0" w:space="0" w:color="auto"/>
                <w:bottom w:val="none" w:sz="0" w:space="0" w:color="auto"/>
                <w:right w:val="none" w:sz="0" w:space="0" w:color="auto"/>
              </w:divBdr>
              <w:divsChild>
                <w:div w:id="1746343586">
                  <w:marLeft w:val="0"/>
                  <w:marRight w:val="0"/>
                  <w:marTop w:val="0"/>
                  <w:marBottom w:val="0"/>
                  <w:divBdr>
                    <w:top w:val="none" w:sz="0" w:space="0" w:color="auto"/>
                    <w:left w:val="none" w:sz="0" w:space="0" w:color="auto"/>
                    <w:bottom w:val="none" w:sz="0" w:space="0" w:color="auto"/>
                    <w:right w:val="none" w:sz="0" w:space="0" w:color="auto"/>
                  </w:divBdr>
                </w:div>
              </w:divsChild>
            </w:div>
            <w:div w:id="1587154344">
              <w:marLeft w:val="0"/>
              <w:marRight w:val="0"/>
              <w:marTop w:val="0"/>
              <w:marBottom w:val="0"/>
              <w:divBdr>
                <w:top w:val="none" w:sz="0" w:space="0" w:color="auto"/>
                <w:left w:val="none" w:sz="0" w:space="0" w:color="auto"/>
                <w:bottom w:val="none" w:sz="0" w:space="0" w:color="auto"/>
                <w:right w:val="none" w:sz="0" w:space="0" w:color="auto"/>
              </w:divBdr>
              <w:divsChild>
                <w:div w:id="363944135">
                  <w:marLeft w:val="0"/>
                  <w:marRight w:val="0"/>
                  <w:marTop w:val="0"/>
                  <w:marBottom w:val="0"/>
                  <w:divBdr>
                    <w:top w:val="none" w:sz="0" w:space="0" w:color="auto"/>
                    <w:left w:val="none" w:sz="0" w:space="0" w:color="auto"/>
                    <w:bottom w:val="none" w:sz="0" w:space="0" w:color="auto"/>
                    <w:right w:val="none" w:sz="0" w:space="0" w:color="auto"/>
                  </w:divBdr>
                </w:div>
              </w:divsChild>
            </w:div>
            <w:div w:id="1667584708">
              <w:marLeft w:val="0"/>
              <w:marRight w:val="0"/>
              <w:marTop w:val="0"/>
              <w:marBottom w:val="0"/>
              <w:divBdr>
                <w:top w:val="none" w:sz="0" w:space="0" w:color="auto"/>
                <w:left w:val="none" w:sz="0" w:space="0" w:color="auto"/>
                <w:bottom w:val="none" w:sz="0" w:space="0" w:color="auto"/>
                <w:right w:val="none" w:sz="0" w:space="0" w:color="auto"/>
              </w:divBdr>
              <w:divsChild>
                <w:div w:id="1687175198">
                  <w:marLeft w:val="0"/>
                  <w:marRight w:val="0"/>
                  <w:marTop w:val="0"/>
                  <w:marBottom w:val="0"/>
                  <w:divBdr>
                    <w:top w:val="none" w:sz="0" w:space="0" w:color="auto"/>
                    <w:left w:val="none" w:sz="0" w:space="0" w:color="auto"/>
                    <w:bottom w:val="none" w:sz="0" w:space="0" w:color="auto"/>
                    <w:right w:val="none" w:sz="0" w:space="0" w:color="auto"/>
                  </w:divBdr>
                </w:div>
              </w:divsChild>
            </w:div>
            <w:div w:id="1672104068">
              <w:marLeft w:val="0"/>
              <w:marRight w:val="0"/>
              <w:marTop w:val="0"/>
              <w:marBottom w:val="0"/>
              <w:divBdr>
                <w:top w:val="none" w:sz="0" w:space="0" w:color="auto"/>
                <w:left w:val="none" w:sz="0" w:space="0" w:color="auto"/>
                <w:bottom w:val="none" w:sz="0" w:space="0" w:color="auto"/>
                <w:right w:val="none" w:sz="0" w:space="0" w:color="auto"/>
              </w:divBdr>
              <w:divsChild>
                <w:div w:id="576089822">
                  <w:marLeft w:val="0"/>
                  <w:marRight w:val="0"/>
                  <w:marTop w:val="0"/>
                  <w:marBottom w:val="0"/>
                  <w:divBdr>
                    <w:top w:val="none" w:sz="0" w:space="0" w:color="auto"/>
                    <w:left w:val="none" w:sz="0" w:space="0" w:color="auto"/>
                    <w:bottom w:val="none" w:sz="0" w:space="0" w:color="auto"/>
                    <w:right w:val="none" w:sz="0" w:space="0" w:color="auto"/>
                  </w:divBdr>
                </w:div>
              </w:divsChild>
            </w:div>
            <w:div w:id="1957788897">
              <w:marLeft w:val="0"/>
              <w:marRight w:val="0"/>
              <w:marTop w:val="0"/>
              <w:marBottom w:val="0"/>
              <w:divBdr>
                <w:top w:val="none" w:sz="0" w:space="0" w:color="auto"/>
                <w:left w:val="none" w:sz="0" w:space="0" w:color="auto"/>
                <w:bottom w:val="none" w:sz="0" w:space="0" w:color="auto"/>
                <w:right w:val="none" w:sz="0" w:space="0" w:color="auto"/>
              </w:divBdr>
              <w:divsChild>
                <w:div w:id="13127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9599">
          <w:marLeft w:val="0"/>
          <w:marRight w:val="0"/>
          <w:marTop w:val="0"/>
          <w:marBottom w:val="0"/>
          <w:divBdr>
            <w:top w:val="none" w:sz="0" w:space="0" w:color="auto"/>
            <w:left w:val="none" w:sz="0" w:space="0" w:color="auto"/>
            <w:bottom w:val="none" w:sz="0" w:space="0" w:color="auto"/>
            <w:right w:val="none" w:sz="0" w:space="0" w:color="auto"/>
          </w:divBdr>
        </w:div>
        <w:div w:id="287123697">
          <w:marLeft w:val="0"/>
          <w:marRight w:val="0"/>
          <w:marTop w:val="0"/>
          <w:marBottom w:val="0"/>
          <w:divBdr>
            <w:top w:val="none" w:sz="0" w:space="0" w:color="auto"/>
            <w:left w:val="none" w:sz="0" w:space="0" w:color="auto"/>
            <w:bottom w:val="none" w:sz="0" w:space="0" w:color="auto"/>
            <w:right w:val="none" w:sz="0" w:space="0" w:color="auto"/>
          </w:divBdr>
        </w:div>
        <w:div w:id="442266541">
          <w:marLeft w:val="0"/>
          <w:marRight w:val="0"/>
          <w:marTop w:val="0"/>
          <w:marBottom w:val="0"/>
          <w:divBdr>
            <w:top w:val="none" w:sz="0" w:space="0" w:color="auto"/>
            <w:left w:val="none" w:sz="0" w:space="0" w:color="auto"/>
            <w:bottom w:val="none" w:sz="0" w:space="0" w:color="auto"/>
            <w:right w:val="none" w:sz="0" w:space="0" w:color="auto"/>
          </w:divBdr>
        </w:div>
        <w:div w:id="465050187">
          <w:marLeft w:val="0"/>
          <w:marRight w:val="0"/>
          <w:marTop w:val="0"/>
          <w:marBottom w:val="0"/>
          <w:divBdr>
            <w:top w:val="none" w:sz="0" w:space="0" w:color="auto"/>
            <w:left w:val="none" w:sz="0" w:space="0" w:color="auto"/>
            <w:bottom w:val="none" w:sz="0" w:space="0" w:color="auto"/>
            <w:right w:val="none" w:sz="0" w:space="0" w:color="auto"/>
          </w:divBdr>
        </w:div>
        <w:div w:id="528102808">
          <w:marLeft w:val="0"/>
          <w:marRight w:val="0"/>
          <w:marTop w:val="0"/>
          <w:marBottom w:val="0"/>
          <w:divBdr>
            <w:top w:val="none" w:sz="0" w:space="0" w:color="auto"/>
            <w:left w:val="none" w:sz="0" w:space="0" w:color="auto"/>
            <w:bottom w:val="none" w:sz="0" w:space="0" w:color="auto"/>
            <w:right w:val="none" w:sz="0" w:space="0" w:color="auto"/>
          </w:divBdr>
        </w:div>
        <w:div w:id="571351523">
          <w:marLeft w:val="0"/>
          <w:marRight w:val="0"/>
          <w:marTop w:val="0"/>
          <w:marBottom w:val="0"/>
          <w:divBdr>
            <w:top w:val="none" w:sz="0" w:space="0" w:color="auto"/>
            <w:left w:val="none" w:sz="0" w:space="0" w:color="auto"/>
            <w:bottom w:val="none" w:sz="0" w:space="0" w:color="auto"/>
            <w:right w:val="none" w:sz="0" w:space="0" w:color="auto"/>
          </w:divBdr>
        </w:div>
        <w:div w:id="612636662">
          <w:marLeft w:val="0"/>
          <w:marRight w:val="0"/>
          <w:marTop w:val="0"/>
          <w:marBottom w:val="0"/>
          <w:divBdr>
            <w:top w:val="none" w:sz="0" w:space="0" w:color="auto"/>
            <w:left w:val="none" w:sz="0" w:space="0" w:color="auto"/>
            <w:bottom w:val="none" w:sz="0" w:space="0" w:color="auto"/>
            <w:right w:val="none" w:sz="0" w:space="0" w:color="auto"/>
          </w:divBdr>
        </w:div>
        <w:div w:id="766077709">
          <w:marLeft w:val="0"/>
          <w:marRight w:val="0"/>
          <w:marTop w:val="0"/>
          <w:marBottom w:val="0"/>
          <w:divBdr>
            <w:top w:val="none" w:sz="0" w:space="0" w:color="auto"/>
            <w:left w:val="none" w:sz="0" w:space="0" w:color="auto"/>
            <w:bottom w:val="none" w:sz="0" w:space="0" w:color="auto"/>
            <w:right w:val="none" w:sz="0" w:space="0" w:color="auto"/>
          </w:divBdr>
        </w:div>
        <w:div w:id="771701927">
          <w:marLeft w:val="-75"/>
          <w:marRight w:val="0"/>
          <w:marTop w:val="30"/>
          <w:marBottom w:val="30"/>
          <w:divBdr>
            <w:top w:val="none" w:sz="0" w:space="0" w:color="auto"/>
            <w:left w:val="none" w:sz="0" w:space="0" w:color="auto"/>
            <w:bottom w:val="none" w:sz="0" w:space="0" w:color="auto"/>
            <w:right w:val="none" w:sz="0" w:space="0" w:color="auto"/>
          </w:divBdr>
          <w:divsChild>
            <w:div w:id="231551554">
              <w:marLeft w:val="0"/>
              <w:marRight w:val="0"/>
              <w:marTop w:val="0"/>
              <w:marBottom w:val="0"/>
              <w:divBdr>
                <w:top w:val="none" w:sz="0" w:space="0" w:color="auto"/>
                <w:left w:val="none" w:sz="0" w:space="0" w:color="auto"/>
                <w:bottom w:val="none" w:sz="0" w:space="0" w:color="auto"/>
                <w:right w:val="none" w:sz="0" w:space="0" w:color="auto"/>
              </w:divBdr>
              <w:divsChild>
                <w:div w:id="1521895399">
                  <w:marLeft w:val="0"/>
                  <w:marRight w:val="0"/>
                  <w:marTop w:val="0"/>
                  <w:marBottom w:val="0"/>
                  <w:divBdr>
                    <w:top w:val="none" w:sz="0" w:space="0" w:color="auto"/>
                    <w:left w:val="none" w:sz="0" w:space="0" w:color="auto"/>
                    <w:bottom w:val="none" w:sz="0" w:space="0" w:color="auto"/>
                    <w:right w:val="none" w:sz="0" w:space="0" w:color="auto"/>
                  </w:divBdr>
                </w:div>
              </w:divsChild>
            </w:div>
            <w:div w:id="356085420">
              <w:marLeft w:val="0"/>
              <w:marRight w:val="0"/>
              <w:marTop w:val="0"/>
              <w:marBottom w:val="0"/>
              <w:divBdr>
                <w:top w:val="none" w:sz="0" w:space="0" w:color="auto"/>
                <w:left w:val="none" w:sz="0" w:space="0" w:color="auto"/>
                <w:bottom w:val="none" w:sz="0" w:space="0" w:color="auto"/>
                <w:right w:val="none" w:sz="0" w:space="0" w:color="auto"/>
              </w:divBdr>
              <w:divsChild>
                <w:div w:id="1547641055">
                  <w:marLeft w:val="0"/>
                  <w:marRight w:val="0"/>
                  <w:marTop w:val="0"/>
                  <w:marBottom w:val="0"/>
                  <w:divBdr>
                    <w:top w:val="none" w:sz="0" w:space="0" w:color="auto"/>
                    <w:left w:val="none" w:sz="0" w:space="0" w:color="auto"/>
                    <w:bottom w:val="none" w:sz="0" w:space="0" w:color="auto"/>
                    <w:right w:val="none" w:sz="0" w:space="0" w:color="auto"/>
                  </w:divBdr>
                </w:div>
              </w:divsChild>
            </w:div>
            <w:div w:id="587497207">
              <w:marLeft w:val="0"/>
              <w:marRight w:val="0"/>
              <w:marTop w:val="0"/>
              <w:marBottom w:val="0"/>
              <w:divBdr>
                <w:top w:val="none" w:sz="0" w:space="0" w:color="auto"/>
                <w:left w:val="none" w:sz="0" w:space="0" w:color="auto"/>
                <w:bottom w:val="none" w:sz="0" w:space="0" w:color="auto"/>
                <w:right w:val="none" w:sz="0" w:space="0" w:color="auto"/>
              </w:divBdr>
              <w:divsChild>
                <w:div w:id="1923174219">
                  <w:marLeft w:val="0"/>
                  <w:marRight w:val="0"/>
                  <w:marTop w:val="0"/>
                  <w:marBottom w:val="0"/>
                  <w:divBdr>
                    <w:top w:val="none" w:sz="0" w:space="0" w:color="auto"/>
                    <w:left w:val="none" w:sz="0" w:space="0" w:color="auto"/>
                    <w:bottom w:val="none" w:sz="0" w:space="0" w:color="auto"/>
                    <w:right w:val="none" w:sz="0" w:space="0" w:color="auto"/>
                  </w:divBdr>
                </w:div>
              </w:divsChild>
            </w:div>
            <w:div w:id="661466224">
              <w:marLeft w:val="0"/>
              <w:marRight w:val="0"/>
              <w:marTop w:val="0"/>
              <w:marBottom w:val="0"/>
              <w:divBdr>
                <w:top w:val="none" w:sz="0" w:space="0" w:color="auto"/>
                <w:left w:val="none" w:sz="0" w:space="0" w:color="auto"/>
                <w:bottom w:val="none" w:sz="0" w:space="0" w:color="auto"/>
                <w:right w:val="none" w:sz="0" w:space="0" w:color="auto"/>
              </w:divBdr>
              <w:divsChild>
                <w:div w:id="1564948528">
                  <w:marLeft w:val="0"/>
                  <w:marRight w:val="0"/>
                  <w:marTop w:val="0"/>
                  <w:marBottom w:val="0"/>
                  <w:divBdr>
                    <w:top w:val="none" w:sz="0" w:space="0" w:color="auto"/>
                    <w:left w:val="none" w:sz="0" w:space="0" w:color="auto"/>
                    <w:bottom w:val="none" w:sz="0" w:space="0" w:color="auto"/>
                    <w:right w:val="none" w:sz="0" w:space="0" w:color="auto"/>
                  </w:divBdr>
                </w:div>
              </w:divsChild>
            </w:div>
            <w:div w:id="1004555362">
              <w:marLeft w:val="0"/>
              <w:marRight w:val="0"/>
              <w:marTop w:val="0"/>
              <w:marBottom w:val="0"/>
              <w:divBdr>
                <w:top w:val="none" w:sz="0" w:space="0" w:color="auto"/>
                <w:left w:val="none" w:sz="0" w:space="0" w:color="auto"/>
                <w:bottom w:val="none" w:sz="0" w:space="0" w:color="auto"/>
                <w:right w:val="none" w:sz="0" w:space="0" w:color="auto"/>
              </w:divBdr>
              <w:divsChild>
                <w:div w:id="2014800138">
                  <w:marLeft w:val="0"/>
                  <w:marRight w:val="0"/>
                  <w:marTop w:val="0"/>
                  <w:marBottom w:val="0"/>
                  <w:divBdr>
                    <w:top w:val="none" w:sz="0" w:space="0" w:color="auto"/>
                    <w:left w:val="none" w:sz="0" w:space="0" w:color="auto"/>
                    <w:bottom w:val="none" w:sz="0" w:space="0" w:color="auto"/>
                    <w:right w:val="none" w:sz="0" w:space="0" w:color="auto"/>
                  </w:divBdr>
                </w:div>
              </w:divsChild>
            </w:div>
            <w:div w:id="1243025048">
              <w:marLeft w:val="0"/>
              <w:marRight w:val="0"/>
              <w:marTop w:val="0"/>
              <w:marBottom w:val="0"/>
              <w:divBdr>
                <w:top w:val="none" w:sz="0" w:space="0" w:color="auto"/>
                <w:left w:val="none" w:sz="0" w:space="0" w:color="auto"/>
                <w:bottom w:val="none" w:sz="0" w:space="0" w:color="auto"/>
                <w:right w:val="none" w:sz="0" w:space="0" w:color="auto"/>
              </w:divBdr>
              <w:divsChild>
                <w:div w:id="662514279">
                  <w:marLeft w:val="0"/>
                  <w:marRight w:val="0"/>
                  <w:marTop w:val="0"/>
                  <w:marBottom w:val="0"/>
                  <w:divBdr>
                    <w:top w:val="none" w:sz="0" w:space="0" w:color="auto"/>
                    <w:left w:val="none" w:sz="0" w:space="0" w:color="auto"/>
                    <w:bottom w:val="none" w:sz="0" w:space="0" w:color="auto"/>
                    <w:right w:val="none" w:sz="0" w:space="0" w:color="auto"/>
                  </w:divBdr>
                </w:div>
              </w:divsChild>
            </w:div>
            <w:div w:id="1800025902">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7407">
          <w:marLeft w:val="-75"/>
          <w:marRight w:val="0"/>
          <w:marTop w:val="30"/>
          <w:marBottom w:val="30"/>
          <w:divBdr>
            <w:top w:val="none" w:sz="0" w:space="0" w:color="auto"/>
            <w:left w:val="none" w:sz="0" w:space="0" w:color="auto"/>
            <w:bottom w:val="none" w:sz="0" w:space="0" w:color="auto"/>
            <w:right w:val="none" w:sz="0" w:space="0" w:color="auto"/>
          </w:divBdr>
          <w:divsChild>
            <w:div w:id="52852969">
              <w:marLeft w:val="0"/>
              <w:marRight w:val="0"/>
              <w:marTop w:val="0"/>
              <w:marBottom w:val="0"/>
              <w:divBdr>
                <w:top w:val="none" w:sz="0" w:space="0" w:color="auto"/>
                <w:left w:val="none" w:sz="0" w:space="0" w:color="auto"/>
                <w:bottom w:val="none" w:sz="0" w:space="0" w:color="auto"/>
                <w:right w:val="none" w:sz="0" w:space="0" w:color="auto"/>
              </w:divBdr>
              <w:divsChild>
                <w:div w:id="440995788">
                  <w:marLeft w:val="0"/>
                  <w:marRight w:val="0"/>
                  <w:marTop w:val="0"/>
                  <w:marBottom w:val="0"/>
                  <w:divBdr>
                    <w:top w:val="none" w:sz="0" w:space="0" w:color="auto"/>
                    <w:left w:val="none" w:sz="0" w:space="0" w:color="auto"/>
                    <w:bottom w:val="none" w:sz="0" w:space="0" w:color="auto"/>
                    <w:right w:val="none" w:sz="0" w:space="0" w:color="auto"/>
                  </w:divBdr>
                </w:div>
              </w:divsChild>
            </w:div>
            <w:div w:id="254635721">
              <w:marLeft w:val="0"/>
              <w:marRight w:val="0"/>
              <w:marTop w:val="0"/>
              <w:marBottom w:val="0"/>
              <w:divBdr>
                <w:top w:val="none" w:sz="0" w:space="0" w:color="auto"/>
                <w:left w:val="none" w:sz="0" w:space="0" w:color="auto"/>
                <w:bottom w:val="none" w:sz="0" w:space="0" w:color="auto"/>
                <w:right w:val="none" w:sz="0" w:space="0" w:color="auto"/>
              </w:divBdr>
              <w:divsChild>
                <w:div w:id="112752655">
                  <w:marLeft w:val="0"/>
                  <w:marRight w:val="0"/>
                  <w:marTop w:val="0"/>
                  <w:marBottom w:val="0"/>
                  <w:divBdr>
                    <w:top w:val="none" w:sz="0" w:space="0" w:color="auto"/>
                    <w:left w:val="none" w:sz="0" w:space="0" w:color="auto"/>
                    <w:bottom w:val="none" w:sz="0" w:space="0" w:color="auto"/>
                    <w:right w:val="none" w:sz="0" w:space="0" w:color="auto"/>
                  </w:divBdr>
                </w:div>
              </w:divsChild>
            </w:div>
            <w:div w:id="340746675">
              <w:marLeft w:val="0"/>
              <w:marRight w:val="0"/>
              <w:marTop w:val="0"/>
              <w:marBottom w:val="0"/>
              <w:divBdr>
                <w:top w:val="none" w:sz="0" w:space="0" w:color="auto"/>
                <w:left w:val="none" w:sz="0" w:space="0" w:color="auto"/>
                <w:bottom w:val="none" w:sz="0" w:space="0" w:color="auto"/>
                <w:right w:val="none" w:sz="0" w:space="0" w:color="auto"/>
              </w:divBdr>
              <w:divsChild>
                <w:div w:id="677318050">
                  <w:marLeft w:val="0"/>
                  <w:marRight w:val="0"/>
                  <w:marTop w:val="0"/>
                  <w:marBottom w:val="0"/>
                  <w:divBdr>
                    <w:top w:val="none" w:sz="0" w:space="0" w:color="auto"/>
                    <w:left w:val="none" w:sz="0" w:space="0" w:color="auto"/>
                    <w:bottom w:val="none" w:sz="0" w:space="0" w:color="auto"/>
                    <w:right w:val="none" w:sz="0" w:space="0" w:color="auto"/>
                  </w:divBdr>
                </w:div>
              </w:divsChild>
            </w:div>
            <w:div w:id="344868889">
              <w:marLeft w:val="0"/>
              <w:marRight w:val="0"/>
              <w:marTop w:val="0"/>
              <w:marBottom w:val="0"/>
              <w:divBdr>
                <w:top w:val="none" w:sz="0" w:space="0" w:color="auto"/>
                <w:left w:val="none" w:sz="0" w:space="0" w:color="auto"/>
                <w:bottom w:val="none" w:sz="0" w:space="0" w:color="auto"/>
                <w:right w:val="none" w:sz="0" w:space="0" w:color="auto"/>
              </w:divBdr>
              <w:divsChild>
                <w:div w:id="666444883">
                  <w:marLeft w:val="0"/>
                  <w:marRight w:val="0"/>
                  <w:marTop w:val="0"/>
                  <w:marBottom w:val="0"/>
                  <w:divBdr>
                    <w:top w:val="none" w:sz="0" w:space="0" w:color="auto"/>
                    <w:left w:val="none" w:sz="0" w:space="0" w:color="auto"/>
                    <w:bottom w:val="none" w:sz="0" w:space="0" w:color="auto"/>
                    <w:right w:val="none" w:sz="0" w:space="0" w:color="auto"/>
                  </w:divBdr>
                </w:div>
              </w:divsChild>
            </w:div>
            <w:div w:id="382338409">
              <w:marLeft w:val="0"/>
              <w:marRight w:val="0"/>
              <w:marTop w:val="0"/>
              <w:marBottom w:val="0"/>
              <w:divBdr>
                <w:top w:val="none" w:sz="0" w:space="0" w:color="auto"/>
                <w:left w:val="none" w:sz="0" w:space="0" w:color="auto"/>
                <w:bottom w:val="none" w:sz="0" w:space="0" w:color="auto"/>
                <w:right w:val="none" w:sz="0" w:space="0" w:color="auto"/>
              </w:divBdr>
              <w:divsChild>
                <w:div w:id="1136681341">
                  <w:marLeft w:val="0"/>
                  <w:marRight w:val="0"/>
                  <w:marTop w:val="0"/>
                  <w:marBottom w:val="0"/>
                  <w:divBdr>
                    <w:top w:val="none" w:sz="0" w:space="0" w:color="auto"/>
                    <w:left w:val="none" w:sz="0" w:space="0" w:color="auto"/>
                    <w:bottom w:val="none" w:sz="0" w:space="0" w:color="auto"/>
                    <w:right w:val="none" w:sz="0" w:space="0" w:color="auto"/>
                  </w:divBdr>
                </w:div>
              </w:divsChild>
            </w:div>
            <w:div w:id="382872150">
              <w:marLeft w:val="0"/>
              <w:marRight w:val="0"/>
              <w:marTop w:val="0"/>
              <w:marBottom w:val="0"/>
              <w:divBdr>
                <w:top w:val="none" w:sz="0" w:space="0" w:color="auto"/>
                <w:left w:val="none" w:sz="0" w:space="0" w:color="auto"/>
                <w:bottom w:val="none" w:sz="0" w:space="0" w:color="auto"/>
                <w:right w:val="none" w:sz="0" w:space="0" w:color="auto"/>
              </w:divBdr>
              <w:divsChild>
                <w:div w:id="593829904">
                  <w:marLeft w:val="0"/>
                  <w:marRight w:val="0"/>
                  <w:marTop w:val="0"/>
                  <w:marBottom w:val="0"/>
                  <w:divBdr>
                    <w:top w:val="none" w:sz="0" w:space="0" w:color="auto"/>
                    <w:left w:val="none" w:sz="0" w:space="0" w:color="auto"/>
                    <w:bottom w:val="none" w:sz="0" w:space="0" w:color="auto"/>
                    <w:right w:val="none" w:sz="0" w:space="0" w:color="auto"/>
                  </w:divBdr>
                </w:div>
              </w:divsChild>
            </w:div>
            <w:div w:id="448932916">
              <w:marLeft w:val="0"/>
              <w:marRight w:val="0"/>
              <w:marTop w:val="0"/>
              <w:marBottom w:val="0"/>
              <w:divBdr>
                <w:top w:val="none" w:sz="0" w:space="0" w:color="auto"/>
                <w:left w:val="none" w:sz="0" w:space="0" w:color="auto"/>
                <w:bottom w:val="none" w:sz="0" w:space="0" w:color="auto"/>
                <w:right w:val="none" w:sz="0" w:space="0" w:color="auto"/>
              </w:divBdr>
              <w:divsChild>
                <w:div w:id="88819577">
                  <w:marLeft w:val="0"/>
                  <w:marRight w:val="0"/>
                  <w:marTop w:val="0"/>
                  <w:marBottom w:val="0"/>
                  <w:divBdr>
                    <w:top w:val="none" w:sz="0" w:space="0" w:color="auto"/>
                    <w:left w:val="none" w:sz="0" w:space="0" w:color="auto"/>
                    <w:bottom w:val="none" w:sz="0" w:space="0" w:color="auto"/>
                    <w:right w:val="none" w:sz="0" w:space="0" w:color="auto"/>
                  </w:divBdr>
                </w:div>
              </w:divsChild>
            </w:div>
            <w:div w:id="544102363">
              <w:marLeft w:val="0"/>
              <w:marRight w:val="0"/>
              <w:marTop w:val="0"/>
              <w:marBottom w:val="0"/>
              <w:divBdr>
                <w:top w:val="none" w:sz="0" w:space="0" w:color="auto"/>
                <w:left w:val="none" w:sz="0" w:space="0" w:color="auto"/>
                <w:bottom w:val="none" w:sz="0" w:space="0" w:color="auto"/>
                <w:right w:val="none" w:sz="0" w:space="0" w:color="auto"/>
              </w:divBdr>
              <w:divsChild>
                <w:div w:id="599291289">
                  <w:marLeft w:val="0"/>
                  <w:marRight w:val="0"/>
                  <w:marTop w:val="0"/>
                  <w:marBottom w:val="0"/>
                  <w:divBdr>
                    <w:top w:val="none" w:sz="0" w:space="0" w:color="auto"/>
                    <w:left w:val="none" w:sz="0" w:space="0" w:color="auto"/>
                    <w:bottom w:val="none" w:sz="0" w:space="0" w:color="auto"/>
                    <w:right w:val="none" w:sz="0" w:space="0" w:color="auto"/>
                  </w:divBdr>
                </w:div>
              </w:divsChild>
            </w:div>
            <w:div w:id="583757843">
              <w:marLeft w:val="0"/>
              <w:marRight w:val="0"/>
              <w:marTop w:val="0"/>
              <w:marBottom w:val="0"/>
              <w:divBdr>
                <w:top w:val="none" w:sz="0" w:space="0" w:color="auto"/>
                <w:left w:val="none" w:sz="0" w:space="0" w:color="auto"/>
                <w:bottom w:val="none" w:sz="0" w:space="0" w:color="auto"/>
                <w:right w:val="none" w:sz="0" w:space="0" w:color="auto"/>
              </w:divBdr>
              <w:divsChild>
                <w:div w:id="1833980808">
                  <w:marLeft w:val="0"/>
                  <w:marRight w:val="0"/>
                  <w:marTop w:val="0"/>
                  <w:marBottom w:val="0"/>
                  <w:divBdr>
                    <w:top w:val="none" w:sz="0" w:space="0" w:color="auto"/>
                    <w:left w:val="none" w:sz="0" w:space="0" w:color="auto"/>
                    <w:bottom w:val="none" w:sz="0" w:space="0" w:color="auto"/>
                    <w:right w:val="none" w:sz="0" w:space="0" w:color="auto"/>
                  </w:divBdr>
                </w:div>
              </w:divsChild>
            </w:div>
            <w:div w:id="687830370">
              <w:marLeft w:val="0"/>
              <w:marRight w:val="0"/>
              <w:marTop w:val="0"/>
              <w:marBottom w:val="0"/>
              <w:divBdr>
                <w:top w:val="none" w:sz="0" w:space="0" w:color="auto"/>
                <w:left w:val="none" w:sz="0" w:space="0" w:color="auto"/>
                <w:bottom w:val="none" w:sz="0" w:space="0" w:color="auto"/>
                <w:right w:val="none" w:sz="0" w:space="0" w:color="auto"/>
              </w:divBdr>
              <w:divsChild>
                <w:div w:id="1065833692">
                  <w:marLeft w:val="0"/>
                  <w:marRight w:val="0"/>
                  <w:marTop w:val="0"/>
                  <w:marBottom w:val="0"/>
                  <w:divBdr>
                    <w:top w:val="none" w:sz="0" w:space="0" w:color="auto"/>
                    <w:left w:val="none" w:sz="0" w:space="0" w:color="auto"/>
                    <w:bottom w:val="none" w:sz="0" w:space="0" w:color="auto"/>
                    <w:right w:val="none" w:sz="0" w:space="0" w:color="auto"/>
                  </w:divBdr>
                </w:div>
              </w:divsChild>
            </w:div>
            <w:div w:id="750734979">
              <w:marLeft w:val="0"/>
              <w:marRight w:val="0"/>
              <w:marTop w:val="0"/>
              <w:marBottom w:val="0"/>
              <w:divBdr>
                <w:top w:val="none" w:sz="0" w:space="0" w:color="auto"/>
                <w:left w:val="none" w:sz="0" w:space="0" w:color="auto"/>
                <w:bottom w:val="none" w:sz="0" w:space="0" w:color="auto"/>
                <w:right w:val="none" w:sz="0" w:space="0" w:color="auto"/>
              </w:divBdr>
              <w:divsChild>
                <w:div w:id="150561390">
                  <w:marLeft w:val="0"/>
                  <w:marRight w:val="0"/>
                  <w:marTop w:val="0"/>
                  <w:marBottom w:val="0"/>
                  <w:divBdr>
                    <w:top w:val="none" w:sz="0" w:space="0" w:color="auto"/>
                    <w:left w:val="none" w:sz="0" w:space="0" w:color="auto"/>
                    <w:bottom w:val="none" w:sz="0" w:space="0" w:color="auto"/>
                    <w:right w:val="none" w:sz="0" w:space="0" w:color="auto"/>
                  </w:divBdr>
                </w:div>
              </w:divsChild>
            </w:div>
            <w:div w:id="834103431">
              <w:marLeft w:val="0"/>
              <w:marRight w:val="0"/>
              <w:marTop w:val="0"/>
              <w:marBottom w:val="0"/>
              <w:divBdr>
                <w:top w:val="none" w:sz="0" w:space="0" w:color="auto"/>
                <w:left w:val="none" w:sz="0" w:space="0" w:color="auto"/>
                <w:bottom w:val="none" w:sz="0" w:space="0" w:color="auto"/>
                <w:right w:val="none" w:sz="0" w:space="0" w:color="auto"/>
              </w:divBdr>
              <w:divsChild>
                <w:div w:id="2127508094">
                  <w:marLeft w:val="0"/>
                  <w:marRight w:val="0"/>
                  <w:marTop w:val="0"/>
                  <w:marBottom w:val="0"/>
                  <w:divBdr>
                    <w:top w:val="none" w:sz="0" w:space="0" w:color="auto"/>
                    <w:left w:val="none" w:sz="0" w:space="0" w:color="auto"/>
                    <w:bottom w:val="none" w:sz="0" w:space="0" w:color="auto"/>
                    <w:right w:val="none" w:sz="0" w:space="0" w:color="auto"/>
                  </w:divBdr>
                </w:div>
              </w:divsChild>
            </w:div>
            <w:div w:id="860511099">
              <w:marLeft w:val="0"/>
              <w:marRight w:val="0"/>
              <w:marTop w:val="0"/>
              <w:marBottom w:val="0"/>
              <w:divBdr>
                <w:top w:val="none" w:sz="0" w:space="0" w:color="auto"/>
                <w:left w:val="none" w:sz="0" w:space="0" w:color="auto"/>
                <w:bottom w:val="none" w:sz="0" w:space="0" w:color="auto"/>
                <w:right w:val="none" w:sz="0" w:space="0" w:color="auto"/>
              </w:divBdr>
              <w:divsChild>
                <w:div w:id="552891702">
                  <w:marLeft w:val="0"/>
                  <w:marRight w:val="0"/>
                  <w:marTop w:val="0"/>
                  <w:marBottom w:val="0"/>
                  <w:divBdr>
                    <w:top w:val="none" w:sz="0" w:space="0" w:color="auto"/>
                    <w:left w:val="none" w:sz="0" w:space="0" w:color="auto"/>
                    <w:bottom w:val="none" w:sz="0" w:space="0" w:color="auto"/>
                    <w:right w:val="none" w:sz="0" w:space="0" w:color="auto"/>
                  </w:divBdr>
                </w:div>
              </w:divsChild>
            </w:div>
            <w:div w:id="1015226140">
              <w:marLeft w:val="0"/>
              <w:marRight w:val="0"/>
              <w:marTop w:val="0"/>
              <w:marBottom w:val="0"/>
              <w:divBdr>
                <w:top w:val="none" w:sz="0" w:space="0" w:color="auto"/>
                <w:left w:val="none" w:sz="0" w:space="0" w:color="auto"/>
                <w:bottom w:val="none" w:sz="0" w:space="0" w:color="auto"/>
                <w:right w:val="none" w:sz="0" w:space="0" w:color="auto"/>
              </w:divBdr>
              <w:divsChild>
                <w:div w:id="1249730725">
                  <w:marLeft w:val="0"/>
                  <w:marRight w:val="0"/>
                  <w:marTop w:val="0"/>
                  <w:marBottom w:val="0"/>
                  <w:divBdr>
                    <w:top w:val="none" w:sz="0" w:space="0" w:color="auto"/>
                    <w:left w:val="none" w:sz="0" w:space="0" w:color="auto"/>
                    <w:bottom w:val="none" w:sz="0" w:space="0" w:color="auto"/>
                    <w:right w:val="none" w:sz="0" w:space="0" w:color="auto"/>
                  </w:divBdr>
                </w:div>
              </w:divsChild>
            </w:div>
            <w:div w:id="1230656222">
              <w:marLeft w:val="0"/>
              <w:marRight w:val="0"/>
              <w:marTop w:val="0"/>
              <w:marBottom w:val="0"/>
              <w:divBdr>
                <w:top w:val="none" w:sz="0" w:space="0" w:color="auto"/>
                <w:left w:val="none" w:sz="0" w:space="0" w:color="auto"/>
                <w:bottom w:val="none" w:sz="0" w:space="0" w:color="auto"/>
                <w:right w:val="none" w:sz="0" w:space="0" w:color="auto"/>
              </w:divBdr>
              <w:divsChild>
                <w:div w:id="1487865588">
                  <w:marLeft w:val="0"/>
                  <w:marRight w:val="0"/>
                  <w:marTop w:val="0"/>
                  <w:marBottom w:val="0"/>
                  <w:divBdr>
                    <w:top w:val="none" w:sz="0" w:space="0" w:color="auto"/>
                    <w:left w:val="none" w:sz="0" w:space="0" w:color="auto"/>
                    <w:bottom w:val="none" w:sz="0" w:space="0" w:color="auto"/>
                    <w:right w:val="none" w:sz="0" w:space="0" w:color="auto"/>
                  </w:divBdr>
                </w:div>
              </w:divsChild>
            </w:div>
            <w:div w:id="1271011602">
              <w:marLeft w:val="0"/>
              <w:marRight w:val="0"/>
              <w:marTop w:val="0"/>
              <w:marBottom w:val="0"/>
              <w:divBdr>
                <w:top w:val="none" w:sz="0" w:space="0" w:color="auto"/>
                <w:left w:val="none" w:sz="0" w:space="0" w:color="auto"/>
                <w:bottom w:val="none" w:sz="0" w:space="0" w:color="auto"/>
                <w:right w:val="none" w:sz="0" w:space="0" w:color="auto"/>
              </w:divBdr>
              <w:divsChild>
                <w:div w:id="312293208">
                  <w:marLeft w:val="0"/>
                  <w:marRight w:val="0"/>
                  <w:marTop w:val="0"/>
                  <w:marBottom w:val="0"/>
                  <w:divBdr>
                    <w:top w:val="none" w:sz="0" w:space="0" w:color="auto"/>
                    <w:left w:val="none" w:sz="0" w:space="0" w:color="auto"/>
                    <w:bottom w:val="none" w:sz="0" w:space="0" w:color="auto"/>
                    <w:right w:val="none" w:sz="0" w:space="0" w:color="auto"/>
                  </w:divBdr>
                </w:div>
              </w:divsChild>
            </w:div>
            <w:div w:id="1278607608">
              <w:marLeft w:val="0"/>
              <w:marRight w:val="0"/>
              <w:marTop w:val="0"/>
              <w:marBottom w:val="0"/>
              <w:divBdr>
                <w:top w:val="none" w:sz="0" w:space="0" w:color="auto"/>
                <w:left w:val="none" w:sz="0" w:space="0" w:color="auto"/>
                <w:bottom w:val="none" w:sz="0" w:space="0" w:color="auto"/>
                <w:right w:val="none" w:sz="0" w:space="0" w:color="auto"/>
              </w:divBdr>
              <w:divsChild>
                <w:div w:id="241262931">
                  <w:marLeft w:val="0"/>
                  <w:marRight w:val="0"/>
                  <w:marTop w:val="0"/>
                  <w:marBottom w:val="0"/>
                  <w:divBdr>
                    <w:top w:val="none" w:sz="0" w:space="0" w:color="auto"/>
                    <w:left w:val="none" w:sz="0" w:space="0" w:color="auto"/>
                    <w:bottom w:val="none" w:sz="0" w:space="0" w:color="auto"/>
                    <w:right w:val="none" w:sz="0" w:space="0" w:color="auto"/>
                  </w:divBdr>
                </w:div>
              </w:divsChild>
            </w:div>
            <w:div w:id="1355307828">
              <w:marLeft w:val="0"/>
              <w:marRight w:val="0"/>
              <w:marTop w:val="0"/>
              <w:marBottom w:val="0"/>
              <w:divBdr>
                <w:top w:val="none" w:sz="0" w:space="0" w:color="auto"/>
                <w:left w:val="none" w:sz="0" w:space="0" w:color="auto"/>
                <w:bottom w:val="none" w:sz="0" w:space="0" w:color="auto"/>
                <w:right w:val="none" w:sz="0" w:space="0" w:color="auto"/>
              </w:divBdr>
              <w:divsChild>
                <w:div w:id="1092966605">
                  <w:marLeft w:val="0"/>
                  <w:marRight w:val="0"/>
                  <w:marTop w:val="0"/>
                  <w:marBottom w:val="0"/>
                  <w:divBdr>
                    <w:top w:val="none" w:sz="0" w:space="0" w:color="auto"/>
                    <w:left w:val="none" w:sz="0" w:space="0" w:color="auto"/>
                    <w:bottom w:val="none" w:sz="0" w:space="0" w:color="auto"/>
                    <w:right w:val="none" w:sz="0" w:space="0" w:color="auto"/>
                  </w:divBdr>
                </w:div>
              </w:divsChild>
            </w:div>
            <w:div w:id="1361736365">
              <w:marLeft w:val="0"/>
              <w:marRight w:val="0"/>
              <w:marTop w:val="0"/>
              <w:marBottom w:val="0"/>
              <w:divBdr>
                <w:top w:val="none" w:sz="0" w:space="0" w:color="auto"/>
                <w:left w:val="none" w:sz="0" w:space="0" w:color="auto"/>
                <w:bottom w:val="none" w:sz="0" w:space="0" w:color="auto"/>
                <w:right w:val="none" w:sz="0" w:space="0" w:color="auto"/>
              </w:divBdr>
              <w:divsChild>
                <w:div w:id="824979702">
                  <w:marLeft w:val="0"/>
                  <w:marRight w:val="0"/>
                  <w:marTop w:val="0"/>
                  <w:marBottom w:val="0"/>
                  <w:divBdr>
                    <w:top w:val="none" w:sz="0" w:space="0" w:color="auto"/>
                    <w:left w:val="none" w:sz="0" w:space="0" w:color="auto"/>
                    <w:bottom w:val="none" w:sz="0" w:space="0" w:color="auto"/>
                    <w:right w:val="none" w:sz="0" w:space="0" w:color="auto"/>
                  </w:divBdr>
                </w:div>
              </w:divsChild>
            </w:div>
            <w:div w:id="1389836086">
              <w:marLeft w:val="0"/>
              <w:marRight w:val="0"/>
              <w:marTop w:val="0"/>
              <w:marBottom w:val="0"/>
              <w:divBdr>
                <w:top w:val="none" w:sz="0" w:space="0" w:color="auto"/>
                <w:left w:val="none" w:sz="0" w:space="0" w:color="auto"/>
                <w:bottom w:val="none" w:sz="0" w:space="0" w:color="auto"/>
                <w:right w:val="none" w:sz="0" w:space="0" w:color="auto"/>
              </w:divBdr>
              <w:divsChild>
                <w:div w:id="1183518259">
                  <w:marLeft w:val="0"/>
                  <w:marRight w:val="0"/>
                  <w:marTop w:val="0"/>
                  <w:marBottom w:val="0"/>
                  <w:divBdr>
                    <w:top w:val="none" w:sz="0" w:space="0" w:color="auto"/>
                    <w:left w:val="none" w:sz="0" w:space="0" w:color="auto"/>
                    <w:bottom w:val="none" w:sz="0" w:space="0" w:color="auto"/>
                    <w:right w:val="none" w:sz="0" w:space="0" w:color="auto"/>
                  </w:divBdr>
                </w:div>
              </w:divsChild>
            </w:div>
            <w:div w:id="1408458701">
              <w:marLeft w:val="0"/>
              <w:marRight w:val="0"/>
              <w:marTop w:val="0"/>
              <w:marBottom w:val="0"/>
              <w:divBdr>
                <w:top w:val="none" w:sz="0" w:space="0" w:color="auto"/>
                <w:left w:val="none" w:sz="0" w:space="0" w:color="auto"/>
                <w:bottom w:val="none" w:sz="0" w:space="0" w:color="auto"/>
                <w:right w:val="none" w:sz="0" w:space="0" w:color="auto"/>
              </w:divBdr>
              <w:divsChild>
                <w:div w:id="1510172631">
                  <w:marLeft w:val="0"/>
                  <w:marRight w:val="0"/>
                  <w:marTop w:val="0"/>
                  <w:marBottom w:val="0"/>
                  <w:divBdr>
                    <w:top w:val="none" w:sz="0" w:space="0" w:color="auto"/>
                    <w:left w:val="none" w:sz="0" w:space="0" w:color="auto"/>
                    <w:bottom w:val="none" w:sz="0" w:space="0" w:color="auto"/>
                    <w:right w:val="none" w:sz="0" w:space="0" w:color="auto"/>
                  </w:divBdr>
                </w:div>
              </w:divsChild>
            </w:div>
            <w:div w:id="1462117855">
              <w:marLeft w:val="0"/>
              <w:marRight w:val="0"/>
              <w:marTop w:val="0"/>
              <w:marBottom w:val="0"/>
              <w:divBdr>
                <w:top w:val="none" w:sz="0" w:space="0" w:color="auto"/>
                <w:left w:val="none" w:sz="0" w:space="0" w:color="auto"/>
                <w:bottom w:val="none" w:sz="0" w:space="0" w:color="auto"/>
                <w:right w:val="none" w:sz="0" w:space="0" w:color="auto"/>
              </w:divBdr>
              <w:divsChild>
                <w:div w:id="989484264">
                  <w:marLeft w:val="0"/>
                  <w:marRight w:val="0"/>
                  <w:marTop w:val="0"/>
                  <w:marBottom w:val="0"/>
                  <w:divBdr>
                    <w:top w:val="none" w:sz="0" w:space="0" w:color="auto"/>
                    <w:left w:val="none" w:sz="0" w:space="0" w:color="auto"/>
                    <w:bottom w:val="none" w:sz="0" w:space="0" w:color="auto"/>
                    <w:right w:val="none" w:sz="0" w:space="0" w:color="auto"/>
                  </w:divBdr>
                </w:div>
              </w:divsChild>
            </w:div>
            <w:div w:id="1464736384">
              <w:marLeft w:val="0"/>
              <w:marRight w:val="0"/>
              <w:marTop w:val="0"/>
              <w:marBottom w:val="0"/>
              <w:divBdr>
                <w:top w:val="none" w:sz="0" w:space="0" w:color="auto"/>
                <w:left w:val="none" w:sz="0" w:space="0" w:color="auto"/>
                <w:bottom w:val="none" w:sz="0" w:space="0" w:color="auto"/>
                <w:right w:val="none" w:sz="0" w:space="0" w:color="auto"/>
              </w:divBdr>
              <w:divsChild>
                <w:div w:id="549192499">
                  <w:marLeft w:val="0"/>
                  <w:marRight w:val="0"/>
                  <w:marTop w:val="0"/>
                  <w:marBottom w:val="0"/>
                  <w:divBdr>
                    <w:top w:val="none" w:sz="0" w:space="0" w:color="auto"/>
                    <w:left w:val="none" w:sz="0" w:space="0" w:color="auto"/>
                    <w:bottom w:val="none" w:sz="0" w:space="0" w:color="auto"/>
                    <w:right w:val="none" w:sz="0" w:space="0" w:color="auto"/>
                  </w:divBdr>
                </w:div>
              </w:divsChild>
            </w:div>
            <w:div w:id="1591546128">
              <w:marLeft w:val="0"/>
              <w:marRight w:val="0"/>
              <w:marTop w:val="0"/>
              <w:marBottom w:val="0"/>
              <w:divBdr>
                <w:top w:val="none" w:sz="0" w:space="0" w:color="auto"/>
                <w:left w:val="none" w:sz="0" w:space="0" w:color="auto"/>
                <w:bottom w:val="none" w:sz="0" w:space="0" w:color="auto"/>
                <w:right w:val="none" w:sz="0" w:space="0" w:color="auto"/>
              </w:divBdr>
              <w:divsChild>
                <w:div w:id="1345858088">
                  <w:marLeft w:val="0"/>
                  <w:marRight w:val="0"/>
                  <w:marTop w:val="0"/>
                  <w:marBottom w:val="0"/>
                  <w:divBdr>
                    <w:top w:val="none" w:sz="0" w:space="0" w:color="auto"/>
                    <w:left w:val="none" w:sz="0" w:space="0" w:color="auto"/>
                    <w:bottom w:val="none" w:sz="0" w:space="0" w:color="auto"/>
                    <w:right w:val="none" w:sz="0" w:space="0" w:color="auto"/>
                  </w:divBdr>
                </w:div>
              </w:divsChild>
            </w:div>
            <w:div w:id="1614632739">
              <w:marLeft w:val="0"/>
              <w:marRight w:val="0"/>
              <w:marTop w:val="0"/>
              <w:marBottom w:val="0"/>
              <w:divBdr>
                <w:top w:val="none" w:sz="0" w:space="0" w:color="auto"/>
                <w:left w:val="none" w:sz="0" w:space="0" w:color="auto"/>
                <w:bottom w:val="none" w:sz="0" w:space="0" w:color="auto"/>
                <w:right w:val="none" w:sz="0" w:space="0" w:color="auto"/>
              </w:divBdr>
              <w:divsChild>
                <w:div w:id="919559534">
                  <w:marLeft w:val="0"/>
                  <w:marRight w:val="0"/>
                  <w:marTop w:val="0"/>
                  <w:marBottom w:val="0"/>
                  <w:divBdr>
                    <w:top w:val="none" w:sz="0" w:space="0" w:color="auto"/>
                    <w:left w:val="none" w:sz="0" w:space="0" w:color="auto"/>
                    <w:bottom w:val="none" w:sz="0" w:space="0" w:color="auto"/>
                    <w:right w:val="none" w:sz="0" w:space="0" w:color="auto"/>
                  </w:divBdr>
                </w:div>
              </w:divsChild>
            </w:div>
            <w:div w:id="1629579269">
              <w:marLeft w:val="0"/>
              <w:marRight w:val="0"/>
              <w:marTop w:val="0"/>
              <w:marBottom w:val="0"/>
              <w:divBdr>
                <w:top w:val="none" w:sz="0" w:space="0" w:color="auto"/>
                <w:left w:val="none" w:sz="0" w:space="0" w:color="auto"/>
                <w:bottom w:val="none" w:sz="0" w:space="0" w:color="auto"/>
                <w:right w:val="none" w:sz="0" w:space="0" w:color="auto"/>
              </w:divBdr>
              <w:divsChild>
                <w:div w:id="1428622423">
                  <w:marLeft w:val="0"/>
                  <w:marRight w:val="0"/>
                  <w:marTop w:val="0"/>
                  <w:marBottom w:val="0"/>
                  <w:divBdr>
                    <w:top w:val="none" w:sz="0" w:space="0" w:color="auto"/>
                    <w:left w:val="none" w:sz="0" w:space="0" w:color="auto"/>
                    <w:bottom w:val="none" w:sz="0" w:space="0" w:color="auto"/>
                    <w:right w:val="none" w:sz="0" w:space="0" w:color="auto"/>
                  </w:divBdr>
                </w:div>
              </w:divsChild>
            </w:div>
            <w:div w:id="1668747662">
              <w:marLeft w:val="0"/>
              <w:marRight w:val="0"/>
              <w:marTop w:val="0"/>
              <w:marBottom w:val="0"/>
              <w:divBdr>
                <w:top w:val="none" w:sz="0" w:space="0" w:color="auto"/>
                <w:left w:val="none" w:sz="0" w:space="0" w:color="auto"/>
                <w:bottom w:val="none" w:sz="0" w:space="0" w:color="auto"/>
                <w:right w:val="none" w:sz="0" w:space="0" w:color="auto"/>
              </w:divBdr>
              <w:divsChild>
                <w:div w:id="206916582">
                  <w:marLeft w:val="0"/>
                  <w:marRight w:val="0"/>
                  <w:marTop w:val="0"/>
                  <w:marBottom w:val="0"/>
                  <w:divBdr>
                    <w:top w:val="none" w:sz="0" w:space="0" w:color="auto"/>
                    <w:left w:val="none" w:sz="0" w:space="0" w:color="auto"/>
                    <w:bottom w:val="none" w:sz="0" w:space="0" w:color="auto"/>
                    <w:right w:val="none" w:sz="0" w:space="0" w:color="auto"/>
                  </w:divBdr>
                </w:div>
                <w:div w:id="1066296891">
                  <w:marLeft w:val="0"/>
                  <w:marRight w:val="0"/>
                  <w:marTop w:val="0"/>
                  <w:marBottom w:val="0"/>
                  <w:divBdr>
                    <w:top w:val="none" w:sz="0" w:space="0" w:color="auto"/>
                    <w:left w:val="none" w:sz="0" w:space="0" w:color="auto"/>
                    <w:bottom w:val="none" w:sz="0" w:space="0" w:color="auto"/>
                    <w:right w:val="none" w:sz="0" w:space="0" w:color="auto"/>
                  </w:divBdr>
                </w:div>
              </w:divsChild>
            </w:div>
            <w:div w:id="1676957197">
              <w:marLeft w:val="0"/>
              <w:marRight w:val="0"/>
              <w:marTop w:val="0"/>
              <w:marBottom w:val="0"/>
              <w:divBdr>
                <w:top w:val="none" w:sz="0" w:space="0" w:color="auto"/>
                <w:left w:val="none" w:sz="0" w:space="0" w:color="auto"/>
                <w:bottom w:val="none" w:sz="0" w:space="0" w:color="auto"/>
                <w:right w:val="none" w:sz="0" w:space="0" w:color="auto"/>
              </w:divBdr>
              <w:divsChild>
                <w:div w:id="636228078">
                  <w:marLeft w:val="0"/>
                  <w:marRight w:val="0"/>
                  <w:marTop w:val="0"/>
                  <w:marBottom w:val="0"/>
                  <w:divBdr>
                    <w:top w:val="none" w:sz="0" w:space="0" w:color="auto"/>
                    <w:left w:val="none" w:sz="0" w:space="0" w:color="auto"/>
                    <w:bottom w:val="none" w:sz="0" w:space="0" w:color="auto"/>
                    <w:right w:val="none" w:sz="0" w:space="0" w:color="auto"/>
                  </w:divBdr>
                </w:div>
              </w:divsChild>
            </w:div>
            <w:div w:id="1695493635">
              <w:marLeft w:val="0"/>
              <w:marRight w:val="0"/>
              <w:marTop w:val="0"/>
              <w:marBottom w:val="0"/>
              <w:divBdr>
                <w:top w:val="none" w:sz="0" w:space="0" w:color="auto"/>
                <w:left w:val="none" w:sz="0" w:space="0" w:color="auto"/>
                <w:bottom w:val="none" w:sz="0" w:space="0" w:color="auto"/>
                <w:right w:val="none" w:sz="0" w:space="0" w:color="auto"/>
              </w:divBdr>
              <w:divsChild>
                <w:div w:id="45761623">
                  <w:marLeft w:val="0"/>
                  <w:marRight w:val="0"/>
                  <w:marTop w:val="0"/>
                  <w:marBottom w:val="0"/>
                  <w:divBdr>
                    <w:top w:val="none" w:sz="0" w:space="0" w:color="auto"/>
                    <w:left w:val="none" w:sz="0" w:space="0" w:color="auto"/>
                    <w:bottom w:val="none" w:sz="0" w:space="0" w:color="auto"/>
                    <w:right w:val="none" w:sz="0" w:space="0" w:color="auto"/>
                  </w:divBdr>
                </w:div>
              </w:divsChild>
            </w:div>
            <w:div w:id="1796748429">
              <w:marLeft w:val="0"/>
              <w:marRight w:val="0"/>
              <w:marTop w:val="0"/>
              <w:marBottom w:val="0"/>
              <w:divBdr>
                <w:top w:val="none" w:sz="0" w:space="0" w:color="auto"/>
                <w:left w:val="none" w:sz="0" w:space="0" w:color="auto"/>
                <w:bottom w:val="none" w:sz="0" w:space="0" w:color="auto"/>
                <w:right w:val="none" w:sz="0" w:space="0" w:color="auto"/>
              </w:divBdr>
              <w:divsChild>
                <w:div w:id="386950961">
                  <w:marLeft w:val="0"/>
                  <w:marRight w:val="0"/>
                  <w:marTop w:val="0"/>
                  <w:marBottom w:val="0"/>
                  <w:divBdr>
                    <w:top w:val="none" w:sz="0" w:space="0" w:color="auto"/>
                    <w:left w:val="none" w:sz="0" w:space="0" w:color="auto"/>
                    <w:bottom w:val="none" w:sz="0" w:space="0" w:color="auto"/>
                    <w:right w:val="none" w:sz="0" w:space="0" w:color="auto"/>
                  </w:divBdr>
                </w:div>
              </w:divsChild>
            </w:div>
            <w:div w:id="1859080246">
              <w:marLeft w:val="0"/>
              <w:marRight w:val="0"/>
              <w:marTop w:val="0"/>
              <w:marBottom w:val="0"/>
              <w:divBdr>
                <w:top w:val="none" w:sz="0" w:space="0" w:color="auto"/>
                <w:left w:val="none" w:sz="0" w:space="0" w:color="auto"/>
                <w:bottom w:val="none" w:sz="0" w:space="0" w:color="auto"/>
                <w:right w:val="none" w:sz="0" w:space="0" w:color="auto"/>
              </w:divBdr>
              <w:divsChild>
                <w:div w:id="724137278">
                  <w:marLeft w:val="0"/>
                  <w:marRight w:val="0"/>
                  <w:marTop w:val="0"/>
                  <w:marBottom w:val="0"/>
                  <w:divBdr>
                    <w:top w:val="none" w:sz="0" w:space="0" w:color="auto"/>
                    <w:left w:val="none" w:sz="0" w:space="0" w:color="auto"/>
                    <w:bottom w:val="none" w:sz="0" w:space="0" w:color="auto"/>
                    <w:right w:val="none" w:sz="0" w:space="0" w:color="auto"/>
                  </w:divBdr>
                </w:div>
              </w:divsChild>
            </w:div>
            <w:div w:id="1955594739">
              <w:marLeft w:val="0"/>
              <w:marRight w:val="0"/>
              <w:marTop w:val="0"/>
              <w:marBottom w:val="0"/>
              <w:divBdr>
                <w:top w:val="none" w:sz="0" w:space="0" w:color="auto"/>
                <w:left w:val="none" w:sz="0" w:space="0" w:color="auto"/>
                <w:bottom w:val="none" w:sz="0" w:space="0" w:color="auto"/>
                <w:right w:val="none" w:sz="0" w:space="0" w:color="auto"/>
              </w:divBdr>
              <w:divsChild>
                <w:div w:id="1863737417">
                  <w:marLeft w:val="0"/>
                  <w:marRight w:val="0"/>
                  <w:marTop w:val="0"/>
                  <w:marBottom w:val="0"/>
                  <w:divBdr>
                    <w:top w:val="none" w:sz="0" w:space="0" w:color="auto"/>
                    <w:left w:val="none" w:sz="0" w:space="0" w:color="auto"/>
                    <w:bottom w:val="none" w:sz="0" w:space="0" w:color="auto"/>
                    <w:right w:val="none" w:sz="0" w:space="0" w:color="auto"/>
                  </w:divBdr>
                </w:div>
              </w:divsChild>
            </w:div>
            <w:div w:id="2064017257">
              <w:marLeft w:val="0"/>
              <w:marRight w:val="0"/>
              <w:marTop w:val="0"/>
              <w:marBottom w:val="0"/>
              <w:divBdr>
                <w:top w:val="none" w:sz="0" w:space="0" w:color="auto"/>
                <w:left w:val="none" w:sz="0" w:space="0" w:color="auto"/>
                <w:bottom w:val="none" w:sz="0" w:space="0" w:color="auto"/>
                <w:right w:val="none" w:sz="0" w:space="0" w:color="auto"/>
              </w:divBdr>
              <w:divsChild>
                <w:div w:id="1813710431">
                  <w:marLeft w:val="0"/>
                  <w:marRight w:val="0"/>
                  <w:marTop w:val="0"/>
                  <w:marBottom w:val="0"/>
                  <w:divBdr>
                    <w:top w:val="none" w:sz="0" w:space="0" w:color="auto"/>
                    <w:left w:val="none" w:sz="0" w:space="0" w:color="auto"/>
                    <w:bottom w:val="none" w:sz="0" w:space="0" w:color="auto"/>
                    <w:right w:val="none" w:sz="0" w:space="0" w:color="auto"/>
                  </w:divBdr>
                </w:div>
              </w:divsChild>
            </w:div>
            <w:div w:id="2076321529">
              <w:marLeft w:val="0"/>
              <w:marRight w:val="0"/>
              <w:marTop w:val="0"/>
              <w:marBottom w:val="0"/>
              <w:divBdr>
                <w:top w:val="none" w:sz="0" w:space="0" w:color="auto"/>
                <w:left w:val="none" w:sz="0" w:space="0" w:color="auto"/>
                <w:bottom w:val="none" w:sz="0" w:space="0" w:color="auto"/>
                <w:right w:val="none" w:sz="0" w:space="0" w:color="auto"/>
              </w:divBdr>
              <w:divsChild>
                <w:div w:id="9092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701">
          <w:marLeft w:val="0"/>
          <w:marRight w:val="0"/>
          <w:marTop w:val="0"/>
          <w:marBottom w:val="0"/>
          <w:divBdr>
            <w:top w:val="none" w:sz="0" w:space="0" w:color="auto"/>
            <w:left w:val="none" w:sz="0" w:space="0" w:color="auto"/>
            <w:bottom w:val="none" w:sz="0" w:space="0" w:color="auto"/>
            <w:right w:val="none" w:sz="0" w:space="0" w:color="auto"/>
          </w:divBdr>
        </w:div>
        <w:div w:id="1011948885">
          <w:marLeft w:val="0"/>
          <w:marRight w:val="0"/>
          <w:marTop w:val="0"/>
          <w:marBottom w:val="0"/>
          <w:divBdr>
            <w:top w:val="none" w:sz="0" w:space="0" w:color="auto"/>
            <w:left w:val="none" w:sz="0" w:space="0" w:color="auto"/>
            <w:bottom w:val="none" w:sz="0" w:space="0" w:color="auto"/>
            <w:right w:val="none" w:sz="0" w:space="0" w:color="auto"/>
          </w:divBdr>
        </w:div>
        <w:div w:id="1058555796">
          <w:marLeft w:val="0"/>
          <w:marRight w:val="0"/>
          <w:marTop w:val="0"/>
          <w:marBottom w:val="0"/>
          <w:divBdr>
            <w:top w:val="none" w:sz="0" w:space="0" w:color="auto"/>
            <w:left w:val="none" w:sz="0" w:space="0" w:color="auto"/>
            <w:bottom w:val="none" w:sz="0" w:space="0" w:color="auto"/>
            <w:right w:val="none" w:sz="0" w:space="0" w:color="auto"/>
          </w:divBdr>
        </w:div>
        <w:div w:id="1074746244">
          <w:marLeft w:val="0"/>
          <w:marRight w:val="0"/>
          <w:marTop w:val="0"/>
          <w:marBottom w:val="0"/>
          <w:divBdr>
            <w:top w:val="none" w:sz="0" w:space="0" w:color="auto"/>
            <w:left w:val="none" w:sz="0" w:space="0" w:color="auto"/>
            <w:bottom w:val="none" w:sz="0" w:space="0" w:color="auto"/>
            <w:right w:val="none" w:sz="0" w:space="0" w:color="auto"/>
          </w:divBdr>
        </w:div>
        <w:div w:id="1142963089">
          <w:marLeft w:val="0"/>
          <w:marRight w:val="0"/>
          <w:marTop w:val="0"/>
          <w:marBottom w:val="0"/>
          <w:divBdr>
            <w:top w:val="none" w:sz="0" w:space="0" w:color="auto"/>
            <w:left w:val="none" w:sz="0" w:space="0" w:color="auto"/>
            <w:bottom w:val="none" w:sz="0" w:space="0" w:color="auto"/>
            <w:right w:val="none" w:sz="0" w:space="0" w:color="auto"/>
          </w:divBdr>
        </w:div>
        <w:div w:id="1161703552">
          <w:marLeft w:val="0"/>
          <w:marRight w:val="0"/>
          <w:marTop w:val="0"/>
          <w:marBottom w:val="0"/>
          <w:divBdr>
            <w:top w:val="none" w:sz="0" w:space="0" w:color="auto"/>
            <w:left w:val="none" w:sz="0" w:space="0" w:color="auto"/>
            <w:bottom w:val="none" w:sz="0" w:space="0" w:color="auto"/>
            <w:right w:val="none" w:sz="0" w:space="0" w:color="auto"/>
          </w:divBdr>
        </w:div>
        <w:div w:id="1196653133">
          <w:marLeft w:val="0"/>
          <w:marRight w:val="0"/>
          <w:marTop w:val="0"/>
          <w:marBottom w:val="0"/>
          <w:divBdr>
            <w:top w:val="none" w:sz="0" w:space="0" w:color="auto"/>
            <w:left w:val="none" w:sz="0" w:space="0" w:color="auto"/>
            <w:bottom w:val="none" w:sz="0" w:space="0" w:color="auto"/>
            <w:right w:val="none" w:sz="0" w:space="0" w:color="auto"/>
          </w:divBdr>
        </w:div>
        <w:div w:id="1216237691">
          <w:marLeft w:val="0"/>
          <w:marRight w:val="0"/>
          <w:marTop w:val="0"/>
          <w:marBottom w:val="0"/>
          <w:divBdr>
            <w:top w:val="none" w:sz="0" w:space="0" w:color="auto"/>
            <w:left w:val="none" w:sz="0" w:space="0" w:color="auto"/>
            <w:bottom w:val="none" w:sz="0" w:space="0" w:color="auto"/>
            <w:right w:val="none" w:sz="0" w:space="0" w:color="auto"/>
          </w:divBdr>
        </w:div>
        <w:div w:id="1234437260">
          <w:marLeft w:val="0"/>
          <w:marRight w:val="0"/>
          <w:marTop w:val="0"/>
          <w:marBottom w:val="0"/>
          <w:divBdr>
            <w:top w:val="none" w:sz="0" w:space="0" w:color="auto"/>
            <w:left w:val="none" w:sz="0" w:space="0" w:color="auto"/>
            <w:bottom w:val="none" w:sz="0" w:space="0" w:color="auto"/>
            <w:right w:val="none" w:sz="0" w:space="0" w:color="auto"/>
          </w:divBdr>
        </w:div>
        <w:div w:id="1263880967">
          <w:marLeft w:val="-75"/>
          <w:marRight w:val="0"/>
          <w:marTop w:val="30"/>
          <w:marBottom w:val="30"/>
          <w:divBdr>
            <w:top w:val="none" w:sz="0" w:space="0" w:color="auto"/>
            <w:left w:val="none" w:sz="0" w:space="0" w:color="auto"/>
            <w:bottom w:val="none" w:sz="0" w:space="0" w:color="auto"/>
            <w:right w:val="none" w:sz="0" w:space="0" w:color="auto"/>
          </w:divBdr>
          <w:divsChild>
            <w:div w:id="89592736">
              <w:marLeft w:val="0"/>
              <w:marRight w:val="0"/>
              <w:marTop w:val="0"/>
              <w:marBottom w:val="0"/>
              <w:divBdr>
                <w:top w:val="none" w:sz="0" w:space="0" w:color="auto"/>
                <w:left w:val="none" w:sz="0" w:space="0" w:color="auto"/>
                <w:bottom w:val="none" w:sz="0" w:space="0" w:color="auto"/>
                <w:right w:val="none" w:sz="0" w:space="0" w:color="auto"/>
              </w:divBdr>
              <w:divsChild>
                <w:div w:id="739450125">
                  <w:marLeft w:val="0"/>
                  <w:marRight w:val="0"/>
                  <w:marTop w:val="0"/>
                  <w:marBottom w:val="0"/>
                  <w:divBdr>
                    <w:top w:val="none" w:sz="0" w:space="0" w:color="auto"/>
                    <w:left w:val="none" w:sz="0" w:space="0" w:color="auto"/>
                    <w:bottom w:val="none" w:sz="0" w:space="0" w:color="auto"/>
                    <w:right w:val="none" w:sz="0" w:space="0" w:color="auto"/>
                  </w:divBdr>
                </w:div>
              </w:divsChild>
            </w:div>
            <w:div w:id="262541257">
              <w:marLeft w:val="0"/>
              <w:marRight w:val="0"/>
              <w:marTop w:val="0"/>
              <w:marBottom w:val="0"/>
              <w:divBdr>
                <w:top w:val="none" w:sz="0" w:space="0" w:color="auto"/>
                <w:left w:val="none" w:sz="0" w:space="0" w:color="auto"/>
                <w:bottom w:val="none" w:sz="0" w:space="0" w:color="auto"/>
                <w:right w:val="none" w:sz="0" w:space="0" w:color="auto"/>
              </w:divBdr>
              <w:divsChild>
                <w:div w:id="192573832">
                  <w:marLeft w:val="0"/>
                  <w:marRight w:val="0"/>
                  <w:marTop w:val="0"/>
                  <w:marBottom w:val="0"/>
                  <w:divBdr>
                    <w:top w:val="none" w:sz="0" w:space="0" w:color="auto"/>
                    <w:left w:val="none" w:sz="0" w:space="0" w:color="auto"/>
                    <w:bottom w:val="none" w:sz="0" w:space="0" w:color="auto"/>
                    <w:right w:val="none" w:sz="0" w:space="0" w:color="auto"/>
                  </w:divBdr>
                </w:div>
              </w:divsChild>
            </w:div>
            <w:div w:id="443041888">
              <w:marLeft w:val="0"/>
              <w:marRight w:val="0"/>
              <w:marTop w:val="0"/>
              <w:marBottom w:val="0"/>
              <w:divBdr>
                <w:top w:val="none" w:sz="0" w:space="0" w:color="auto"/>
                <w:left w:val="none" w:sz="0" w:space="0" w:color="auto"/>
                <w:bottom w:val="none" w:sz="0" w:space="0" w:color="auto"/>
                <w:right w:val="none" w:sz="0" w:space="0" w:color="auto"/>
              </w:divBdr>
              <w:divsChild>
                <w:div w:id="1305575360">
                  <w:marLeft w:val="0"/>
                  <w:marRight w:val="0"/>
                  <w:marTop w:val="0"/>
                  <w:marBottom w:val="0"/>
                  <w:divBdr>
                    <w:top w:val="none" w:sz="0" w:space="0" w:color="auto"/>
                    <w:left w:val="none" w:sz="0" w:space="0" w:color="auto"/>
                    <w:bottom w:val="none" w:sz="0" w:space="0" w:color="auto"/>
                    <w:right w:val="none" w:sz="0" w:space="0" w:color="auto"/>
                  </w:divBdr>
                </w:div>
              </w:divsChild>
            </w:div>
            <w:div w:id="741676887">
              <w:marLeft w:val="0"/>
              <w:marRight w:val="0"/>
              <w:marTop w:val="0"/>
              <w:marBottom w:val="0"/>
              <w:divBdr>
                <w:top w:val="none" w:sz="0" w:space="0" w:color="auto"/>
                <w:left w:val="none" w:sz="0" w:space="0" w:color="auto"/>
                <w:bottom w:val="none" w:sz="0" w:space="0" w:color="auto"/>
                <w:right w:val="none" w:sz="0" w:space="0" w:color="auto"/>
              </w:divBdr>
              <w:divsChild>
                <w:div w:id="220139128">
                  <w:marLeft w:val="0"/>
                  <w:marRight w:val="0"/>
                  <w:marTop w:val="0"/>
                  <w:marBottom w:val="0"/>
                  <w:divBdr>
                    <w:top w:val="none" w:sz="0" w:space="0" w:color="auto"/>
                    <w:left w:val="none" w:sz="0" w:space="0" w:color="auto"/>
                    <w:bottom w:val="none" w:sz="0" w:space="0" w:color="auto"/>
                    <w:right w:val="none" w:sz="0" w:space="0" w:color="auto"/>
                  </w:divBdr>
                </w:div>
              </w:divsChild>
            </w:div>
            <w:div w:id="775176864">
              <w:marLeft w:val="0"/>
              <w:marRight w:val="0"/>
              <w:marTop w:val="0"/>
              <w:marBottom w:val="0"/>
              <w:divBdr>
                <w:top w:val="none" w:sz="0" w:space="0" w:color="auto"/>
                <w:left w:val="none" w:sz="0" w:space="0" w:color="auto"/>
                <w:bottom w:val="none" w:sz="0" w:space="0" w:color="auto"/>
                <w:right w:val="none" w:sz="0" w:space="0" w:color="auto"/>
              </w:divBdr>
              <w:divsChild>
                <w:div w:id="2087532232">
                  <w:marLeft w:val="0"/>
                  <w:marRight w:val="0"/>
                  <w:marTop w:val="0"/>
                  <w:marBottom w:val="0"/>
                  <w:divBdr>
                    <w:top w:val="none" w:sz="0" w:space="0" w:color="auto"/>
                    <w:left w:val="none" w:sz="0" w:space="0" w:color="auto"/>
                    <w:bottom w:val="none" w:sz="0" w:space="0" w:color="auto"/>
                    <w:right w:val="none" w:sz="0" w:space="0" w:color="auto"/>
                  </w:divBdr>
                </w:div>
              </w:divsChild>
            </w:div>
            <w:div w:id="890460701">
              <w:marLeft w:val="0"/>
              <w:marRight w:val="0"/>
              <w:marTop w:val="0"/>
              <w:marBottom w:val="0"/>
              <w:divBdr>
                <w:top w:val="none" w:sz="0" w:space="0" w:color="auto"/>
                <w:left w:val="none" w:sz="0" w:space="0" w:color="auto"/>
                <w:bottom w:val="none" w:sz="0" w:space="0" w:color="auto"/>
                <w:right w:val="none" w:sz="0" w:space="0" w:color="auto"/>
              </w:divBdr>
              <w:divsChild>
                <w:div w:id="935213595">
                  <w:marLeft w:val="0"/>
                  <w:marRight w:val="0"/>
                  <w:marTop w:val="0"/>
                  <w:marBottom w:val="0"/>
                  <w:divBdr>
                    <w:top w:val="none" w:sz="0" w:space="0" w:color="auto"/>
                    <w:left w:val="none" w:sz="0" w:space="0" w:color="auto"/>
                    <w:bottom w:val="none" w:sz="0" w:space="0" w:color="auto"/>
                    <w:right w:val="none" w:sz="0" w:space="0" w:color="auto"/>
                  </w:divBdr>
                </w:div>
              </w:divsChild>
            </w:div>
            <w:div w:id="1102333994">
              <w:marLeft w:val="0"/>
              <w:marRight w:val="0"/>
              <w:marTop w:val="0"/>
              <w:marBottom w:val="0"/>
              <w:divBdr>
                <w:top w:val="none" w:sz="0" w:space="0" w:color="auto"/>
                <w:left w:val="none" w:sz="0" w:space="0" w:color="auto"/>
                <w:bottom w:val="none" w:sz="0" w:space="0" w:color="auto"/>
                <w:right w:val="none" w:sz="0" w:space="0" w:color="auto"/>
              </w:divBdr>
              <w:divsChild>
                <w:div w:id="505368266">
                  <w:marLeft w:val="0"/>
                  <w:marRight w:val="0"/>
                  <w:marTop w:val="0"/>
                  <w:marBottom w:val="0"/>
                  <w:divBdr>
                    <w:top w:val="none" w:sz="0" w:space="0" w:color="auto"/>
                    <w:left w:val="none" w:sz="0" w:space="0" w:color="auto"/>
                    <w:bottom w:val="none" w:sz="0" w:space="0" w:color="auto"/>
                    <w:right w:val="none" w:sz="0" w:space="0" w:color="auto"/>
                  </w:divBdr>
                </w:div>
              </w:divsChild>
            </w:div>
            <w:div w:id="1315796151">
              <w:marLeft w:val="0"/>
              <w:marRight w:val="0"/>
              <w:marTop w:val="0"/>
              <w:marBottom w:val="0"/>
              <w:divBdr>
                <w:top w:val="none" w:sz="0" w:space="0" w:color="auto"/>
                <w:left w:val="none" w:sz="0" w:space="0" w:color="auto"/>
                <w:bottom w:val="none" w:sz="0" w:space="0" w:color="auto"/>
                <w:right w:val="none" w:sz="0" w:space="0" w:color="auto"/>
              </w:divBdr>
              <w:divsChild>
                <w:div w:id="535122251">
                  <w:marLeft w:val="0"/>
                  <w:marRight w:val="0"/>
                  <w:marTop w:val="0"/>
                  <w:marBottom w:val="0"/>
                  <w:divBdr>
                    <w:top w:val="none" w:sz="0" w:space="0" w:color="auto"/>
                    <w:left w:val="none" w:sz="0" w:space="0" w:color="auto"/>
                    <w:bottom w:val="none" w:sz="0" w:space="0" w:color="auto"/>
                    <w:right w:val="none" w:sz="0" w:space="0" w:color="auto"/>
                  </w:divBdr>
                </w:div>
              </w:divsChild>
            </w:div>
            <w:div w:id="1374304170">
              <w:marLeft w:val="0"/>
              <w:marRight w:val="0"/>
              <w:marTop w:val="0"/>
              <w:marBottom w:val="0"/>
              <w:divBdr>
                <w:top w:val="none" w:sz="0" w:space="0" w:color="auto"/>
                <w:left w:val="none" w:sz="0" w:space="0" w:color="auto"/>
                <w:bottom w:val="none" w:sz="0" w:space="0" w:color="auto"/>
                <w:right w:val="none" w:sz="0" w:space="0" w:color="auto"/>
              </w:divBdr>
              <w:divsChild>
                <w:div w:id="452555563">
                  <w:marLeft w:val="0"/>
                  <w:marRight w:val="0"/>
                  <w:marTop w:val="0"/>
                  <w:marBottom w:val="0"/>
                  <w:divBdr>
                    <w:top w:val="none" w:sz="0" w:space="0" w:color="auto"/>
                    <w:left w:val="none" w:sz="0" w:space="0" w:color="auto"/>
                    <w:bottom w:val="none" w:sz="0" w:space="0" w:color="auto"/>
                    <w:right w:val="none" w:sz="0" w:space="0" w:color="auto"/>
                  </w:divBdr>
                </w:div>
              </w:divsChild>
            </w:div>
            <w:div w:id="1486625520">
              <w:marLeft w:val="0"/>
              <w:marRight w:val="0"/>
              <w:marTop w:val="0"/>
              <w:marBottom w:val="0"/>
              <w:divBdr>
                <w:top w:val="none" w:sz="0" w:space="0" w:color="auto"/>
                <w:left w:val="none" w:sz="0" w:space="0" w:color="auto"/>
                <w:bottom w:val="none" w:sz="0" w:space="0" w:color="auto"/>
                <w:right w:val="none" w:sz="0" w:space="0" w:color="auto"/>
              </w:divBdr>
              <w:divsChild>
                <w:div w:id="1898975102">
                  <w:marLeft w:val="0"/>
                  <w:marRight w:val="0"/>
                  <w:marTop w:val="0"/>
                  <w:marBottom w:val="0"/>
                  <w:divBdr>
                    <w:top w:val="none" w:sz="0" w:space="0" w:color="auto"/>
                    <w:left w:val="none" w:sz="0" w:space="0" w:color="auto"/>
                    <w:bottom w:val="none" w:sz="0" w:space="0" w:color="auto"/>
                    <w:right w:val="none" w:sz="0" w:space="0" w:color="auto"/>
                  </w:divBdr>
                </w:div>
              </w:divsChild>
            </w:div>
            <w:div w:id="1574705021">
              <w:marLeft w:val="0"/>
              <w:marRight w:val="0"/>
              <w:marTop w:val="0"/>
              <w:marBottom w:val="0"/>
              <w:divBdr>
                <w:top w:val="none" w:sz="0" w:space="0" w:color="auto"/>
                <w:left w:val="none" w:sz="0" w:space="0" w:color="auto"/>
                <w:bottom w:val="none" w:sz="0" w:space="0" w:color="auto"/>
                <w:right w:val="none" w:sz="0" w:space="0" w:color="auto"/>
              </w:divBdr>
              <w:divsChild>
                <w:div w:id="463929426">
                  <w:marLeft w:val="0"/>
                  <w:marRight w:val="0"/>
                  <w:marTop w:val="0"/>
                  <w:marBottom w:val="0"/>
                  <w:divBdr>
                    <w:top w:val="none" w:sz="0" w:space="0" w:color="auto"/>
                    <w:left w:val="none" w:sz="0" w:space="0" w:color="auto"/>
                    <w:bottom w:val="none" w:sz="0" w:space="0" w:color="auto"/>
                    <w:right w:val="none" w:sz="0" w:space="0" w:color="auto"/>
                  </w:divBdr>
                </w:div>
              </w:divsChild>
            </w:div>
            <w:div w:id="1794472926">
              <w:marLeft w:val="0"/>
              <w:marRight w:val="0"/>
              <w:marTop w:val="0"/>
              <w:marBottom w:val="0"/>
              <w:divBdr>
                <w:top w:val="none" w:sz="0" w:space="0" w:color="auto"/>
                <w:left w:val="none" w:sz="0" w:space="0" w:color="auto"/>
                <w:bottom w:val="none" w:sz="0" w:space="0" w:color="auto"/>
                <w:right w:val="none" w:sz="0" w:space="0" w:color="auto"/>
              </w:divBdr>
              <w:divsChild>
                <w:div w:id="1302076541">
                  <w:marLeft w:val="0"/>
                  <w:marRight w:val="0"/>
                  <w:marTop w:val="0"/>
                  <w:marBottom w:val="0"/>
                  <w:divBdr>
                    <w:top w:val="none" w:sz="0" w:space="0" w:color="auto"/>
                    <w:left w:val="none" w:sz="0" w:space="0" w:color="auto"/>
                    <w:bottom w:val="none" w:sz="0" w:space="0" w:color="auto"/>
                    <w:right w:val="none" w:sz="0" w:space="0" w:color="auto"/>
                  </w:divBdr>
                </w:div>
                <w:div w:id="1509326712">
                  <w:marLeft w:val="0"/>
                  <w:marRight w:val="0"/>
                  <w:marTop w:val="0"/>
                  <w:marBottom w:val="0"/>
                  <w:divBdr>
                    <w:top w:val="none" w:sz="0" w:space="0" w:color="auto"/>
                    <w:left w:val="none" w:sz="0" w:space="0" w:color="auto"/>
                    <w:bottom w:val="none" w:sz="0" w:space="0" w:color="auto"/>
                    <w:right w:val="none" w:sz="0" w:space="0" w:color="auto"/>
                  </w:divBdr>
                </w:div>
              </w:divsChild>
            </w:div>
            <w:div w:id="2090232872">
              <w:marLeft w:val="0"/>
              <w:marRight w:val="0"/>
              <w:marTop w:val="0"/>
              <w:marBottom w:val="0"/>
              <w:divBdr>
                <w:top w:val="none" w:sz="0" w:space="0" w:color="auto"/>
                <w:left w:val="none" w:sz="0" w:space="0" w:color="auto"/>
                <w:bottom w:val="none" w:sz="0" w:space="0" w:color="auto"/>
                <w:right w:val="none" w:sz="0" w:space="0" w:color="auto"/>
              </w:divBdr>
              <w:divsChild>
                <w:div w:id="3126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3674">
          <w:marLeft w:val="0"/>
          <w:marRight w:val="0"/>
          <w:marTop w:val="0"/>
          <w:marBottom w:val="0"/>
          <w:divBdr>
            <w:top w:val="none" w:sz="0" w:space="0" w:color="auto"/>
            <w:left w:val="none" w:sz="0" w:space="0" w:color="auto"/>
            <w:bottom w:val="none" w:sz="0" w:space="0" w:color="auto"/>
            <w:right w:val="none" w:sz="0" w:space="0" w:color="auto"/>
          </w:divBdr>
        </w:div>
        <w:div w:id="1378816067">
          <w:marLeft w:val="0"/>
          <w:marRight w:val="0"/>
          <w:marTop w:val="0"/>
          <w:marBottom w:val="0"/>
          <w:divBdr>
            <w:top w:val="none" w:sz="0" w:space="0" w:color="auto"/>
            <w:left w:val="none" w:sz="0" w:space="0" w:color="auto"/>
            <w:bottom w:val="none" w:sz="0" w:space="0" w:color="auto"/>
            <w:right w:val="none" w:sz="0" w:space="0" w:color="auto"/>
          </w:divBdr>
        </w:div>
        <w:div w:id="1379206904">
          <w:marLeft w:val="0"/>
          <w:marRight w:val="0"/>
          <w:marTop w:val="0"/>
          <w:marBottom w:val="0"/>
          <w:divBdr>
            <w:top w:val="none" w:sz="0" w:space="0" w:color="auto"/>
            <w:left w:val="none" w:sz="0" w:space="0" w:color="auto"/>
            <w:bottom w:val="none" w:sz="0" w:space="0" w:color="auto"/>
            <w:right w:val="none" w:sz="0" w:space="0" w:color="auto"/>
          </w:divBdr>
        </w:div>
        <w:div w:id="1396392925">
          <w:marLeft w:val="0"/>
          <w:marRight w:val="0"/>
          <w:marTop w:val="0"/>
          <w:marBottom w:val="0"/>
          <w:divBdr>
            <w:top w:val="none" w:sz="0" w:space="0" w:color="auto"/>
            <w:left w:val="none" w:sz="0" w:space="0" w:color="auto"/>
            <w:bottom w:val="none" w:sz="0" w:space="0" w:color="auto"/>
            <w:right w:val="none" w:sz="0" w:space="0" w:color="auto"/>
          </w:divBdr>
        </w:div>
        <w:div w:id="1401947841">
          <w:marLeft w:val="0"/>
          <w:marRight w:val="0"/>
          <w:marTop w:val="0"/>
          <w:marBottom w:val="0"/>
          <w:divBdr>
            <w:top w:val="none" w:sz="0" w:space="0" w:color="auto"/>
            <w:left w:val="none" w:sz="0" w:space="0" w:color="auto"/>
            <w:bottom w:val="none" w:sz="0" w:space="0" w:color="auto"/>
            <w:right w:val="none" w:sz="0" w:space="0" w:color="auto"/>
          </w:divBdr>
        </w:div>
        <w:div w:id="1405296745">
          <w:marLeft w:val="0"/>
          <w:marRight w:val="0"/>
          <w:marTop w:val="0"/>
          <w:marBottom w:val="0"/>
          <w:divBdr>
            <w:top w:val="none" w:sz="0" w:space="0" w:color="auto"/>
            <w:left w:val="none" w:sz="0" w:space="0" w:color="auto"/>
            <w:bottom w:val="none" w:sz="0" w:space="0" w:color="auto"/>
            <w:right w:val="none" w:sz="0" w:space="0" w:color="auto"/>
          </w:divBdr>
        </w:div>
        <w:div w:id="1413087590">
          <w:marLeft w:val="0"/>
          <w:marRight w:val="0"/>
          <w:marTop w:val="0"/>
          <w:marBottom w:val="0"/>
          <w:divBdr>
            <w:top w:val="none" w:sz="0" w:space="0" w:color="auto"/>
            <w:left w:val="none" w:sz="0" w:space="0" w:color="auto"/>
            <w:bottom w:val="none" w:sz="0" w:space="0" w:color="auto"/>
            <w:right w:val="none" w:sz="0" w:space="0" w:color="auto"/>
          </w:divBdr>
        </w:div>
        <w:div w:id="1452675038">
          <w:marLeft w:val="-75"/>
          <w:marRight w:val="0"/>
          <w:marTop w:val="30"/>
          <w:marBottom w:val="30"/>
          <w:divBdr>
            <w:top w:val="none" w:sz="0" w:space="0" w:color="auto"/>
            <w:left w:val="none" w:sz="0" w:space="0" w:color="auto"/>
            <w:bottom w:val="none" w:sz="0" w:space="0" w:color="auto"/>
            <w:right w:val="none" w:sz="0" w:space="0" w:color="auto"/>
          </w:divBdr>
          <w:divsChild>
            <w:div w:id="15933824">
              <w:marLeft w:val="0"/>
              <w:marRight w:val="0"/>
              <w:marTop w:val="0"/>
              <w:marBottom w:val="0"/>
              <w:divBdr>
                <w:top w:val="none" w:sz="0" w:space="0" w:color="auto"/>
                <w:left w:val="none" w:sz="0" w:space="0" w:color="auto"/>
                <w:bottom w:val="none" w:sz="0" w:space="0" w:color="auto"/>
                <w:right w:val="none" w:sz="0" w:space="0" w:color="auto"/>
              </w:divBdr>
              <w:divsChild>
                <w:div w:id="435950914">
                  <w:marLeft w:val="0"/>
                  <w:marRight w:val="0"/>
                  <w:marTop w:val="0"/>
                  <w:marBottom w:val="0"/>
                  <w:divBdr>
                    <w:top w:val="none" w:sz="0" w:space="0" w:color="auto"/>
                    <w:left w:val="none" w:sz="0" w:space="0" w:color="auto"/>
                    <w:bottom w:val="none" w:sz="0" w:space="0" w:color="auto"/>
                    <w:right w:val="none" w:sz="0" w:space="0" w:color="auto"/>
                  </w:divBdr>
                </w:div>
              </w:divsChild>
            </w:div>
            <w:div w:id="74330603">
              <w:marLeft w:val="0"/>
              <w:marRight w:val="0"/>
              <w:marTop w:val="0"/>
              <w:marBottom w:val="0"/>
              <w:divBdr>
                <w:top w:val="none" w:sz="0" w:space="0" w:color="auto"/>
                <w:left w:val="none" w:sz="0" w:space="0" w:color="auto"/>
                <w:bottom w:val="none" w:sz="0" w:space="0" w:color="auto"/>
                <w:right w:val="none" w:sz="0" w:space="0" w:color="auto"/>
              </w:divBdr>
              <w:divsChild>
                <w:div w:id="1437167881">
                  <w:marLeft w:val="0"/>
                  <w:marRight w:val="0"/>
                  <w:marTop w:val="0"/>
                  <w:marBottom w:val="0"/>
                  <w:divBdr>
                    <w:top w:val="none" w:sz="0" w:space="0" w:color="auto"/>
                    <w:left w:val="none" w:sz="0" w:space="0" w:color="auto"/>
                    <w:bottom w:val="none" w:sz="0" w:space="0" w:color="auto"/>
                    <w:right w:val="none" w:sz="0" w:space="0" w:color="auto"/>
                  </w:divBdr>
                </w:div>
              </w:divsChild>
            </w:div>
            <w:div w:id="91828470">
              <w:marLeft w:val="0"/>
              <w:marRight w:val="0"/>
              <w:marTop w:val="0"/>
              <w:marBottom w:val="0"/>
              <w:divBdr>
                <w:top w:val="none" w:sz="0" w:space="0" w:color="auto"/>
                <w:left w:val="none" w:sz="0" w:space="0" w:color="auto"/>
                <w:bottom w:val="none" w:sz="0" w:space="0" w:color="auto"/>
                <w:right w:val="none" w:sz="0" w:space="0" w:color="auto"/>
              </w:divBdr>
              <w:divsChild>
                <w:div w:id="137504484">
                  <w:marLeft w:val="0"/>
                  <w:marRight w:val="0"/>
                  <w:marTop w:val="0"/>
                  <w:marBottom w:val="0"/>
                  <w:divBdr>
                    <w:top w:val="none" w:sz="0" w:space="0" w:color="auto"/>
                    <w:left w:val="none" w:sz="0" w:space="0" w:color="auto"/>
                    <w:bottom w:val="none" w:sz="0" w:space="0" w:color="auto"/>
                    <w:right w:val="none" w:sz="0" w:space="0" w:color="auto"/>
                  </w:divBdr>
                </w:div>
              </w:divsChild>
            </w:div>
            <w:div w:id="93936607">
              <w:marLeft w:val="0"/>
              <w:marRight w:val="0"/>
              <w:marTop w:val="0"/>
              <w:marBottom w:val="0"/>
              <w:divBdr>
                <w:top w:val="none" w:sz="0" w:space="0" w:color="auto"/>
                <w:left w:val="none" w:sz="0" w:space="0" w:color="auto"/>
                <w:bottom w:val="none" w:sz="0" w:space="0" w:color="auto"/>
                <w:right w:val="none" w:sz="0" w:space="0" w:color="auto"/>
              </w:divBdr>
              <w:divsChild>
                <w:div w:id="481585236">
                  <w:marLeft w:val="0"/>
                  <w:marRight w:val="0"/>
                  <w:marTop w:val="0"/>
                  <w:marBottom w:val="0"/>
                  <w:divBdr>
                    <w:top w:val="none" w:sz="0" w:space="0" w:color="auto"/>
                    <w:left w:val="none" w:sz="0" w:space="0" w:color="auto"/>
                    <w:bottom w:val="none" w:sz="0" w:space="0" w:color="auto"/>
                    <w:right w:val="none" w:sz="0" w:space="0" w:color="auto"/>
                  </w:divBdr>
                </w:div>
              </w:divsChild>
            </w:div>
            <w:div w:id="131144978">
              <w:marLeft w:val="0"/>
              <w:marRight w:val="0"/>
              <w:marTop w:val="0"/>
              <w:marBottom w:val="0"/>
              <w:divBdr>
                <w:top w:val="none" w:sz="0" w:space="0" w:color="auto"/>
                <w:left w:val="none" w:sz="0" w:space="0" w:color="auto"/>
                <w:bottom w:val="none" w:sz="0" w:space="0" w:color="auto"/>
                <w:right w:val="none" w:sz="0" w:space="0" w:color="auto"/>
              </w:divBdr>
              <w:divsChild>
                <w:div w:id="1397319190">
                  <w:marLeft w:val="0"/>
                  <w:marRight w:val="0"/>
                  <w:marTop w:val="0"/>
                  <w:marBottom w:val="0"/>
                  <w:divBdr>
                    <w:top w:val="none" w:sz="0" w:space="0" w:color="auto"/>
                    <w:left w:val="none" w:sz="0" w:space="0" w:color="auto"/>
                    <w:bottom w:val="none" w:sz="0" w:space="0" w:color="auto"/>
                    <w:right w:val="none" w:sz="0" w:space="0" w:color="auto"/>
                  </w:divBdr>
                </w:div>
              </w:divsChild>
            </w:div>
            <w:div w:id="566303997">
              <w:marLeft w:val="0"/>
              <w:marRight w:val="0"/>
              <w:marTop w:val="0"/>
              <w:marBottom w:val="0"/>
              <w:divBdr>
                <w:top w:val="none" w:sz="0" w:space="0" w:color="auto"/>
                <w:left w:val="none" w:sz="0" w:space="0" w:color="auto"/>
                <w:bottom w:val="none" w:sz="0" w:space="0" w:color="auto"/>
                <w:right w:val="none" w:sz="0" w:space="0" w:color="auto"/>
              </w:divBdr>
              <w:divsChild>
                <w:div w:id="493957274">
                  <w:marLeft w:val="0"/>
                  <w:marRight w:val="0"/>
                  <w:marTop w:val="0"/>
                  <w:marBottom w:val="0"/>
                  <w:divBdr>
                    <w:top w:val="none" w:sz="0" w:space="0" w:color="auto"/>
                    <w:left w:val="none" w:sz="0" w:space="0" w:color="auto"/>
                    <w:bottom w:val="none" w:sz="0" w:space="0" w:color="auto"/>
                    <w:right w:val="none" w:sz="0" w:space="0" w:color="auto"/>
                  </w:divBdr>
                </w:div>
              </w:divsChild>
            </w:div>
            <w:div w:id="570653177">
              <w:marLeft w:val="0"/>
              <w:marRight w:val="0"/>
              <w:marTop w:val="0"/>
              <w:marBottom w:val="0"/>
              <w:divBdr>
                <w:top w:val="none" w:sz="0" w:space="0" w:color="auto"/>
                <w:left w:val="none" w:sz="0" w:space="0" w:color="auto"/>
                <w:bottom w:val="none" w:sz="0" w:space="0" w:color="auto"/>
                <w:right w:val="none" w:sz="0" w:space="0" w:color="auto"/>
              </w:divBdr>
              <w:divsChild>
                <w:div w:id="925844002">
                  <w:marLeft w:val="0"/>
                  <w:marRight w:val="0"/>
                  <w:marTop w:val="0"/>
                  <w:marBottom w:val="0"/>
                  <w:divBdr>
                    <w:top w:val="none" w:sz="0" w:space="0" w:color="auto"/>
                    <w:left w:val="none" w:sz="0" w:space="0" w:color="auto"/>
                    <w:bottom w:val="none" w:sz="0" w:space="0" w:color="auto"/>
                    <w:right w:val="none" w:sz="0" w:space="0" w:color="auto"/>
                  </w:divBdr>
                </w:div>
              </w:divsChild>
            </w:div>
            <w:div w:id="678698695">
              <w:marLeft w:val="0"/>
              <w:marRight w:val="0"/>
              <w:marTop w:val="0"/>
              <w:marBottom w:val="0"/>
              <w:divBdr>
                <w:top w:val="none" w:sz="0" w:space="0" w:color="auto"/>
                <w:left w:val="none" w:sz="0" w:space="0" w:color="auto"/>
                <w:bottom w:val="none" w:sz="0" w:space="0" w:color="auto"/>
                <w:right w:val="none" w:sz="0" w:space="0" w:color="auto"/>
              </w:divBdr>
              <w:divsChild>
                <w:div w:id="480198181">
                  <w:marLeft w:val="0"/>
                  <w:marRight w:val="0"/>
                  <w:marTop w:val="0"/>
                  <w:marBottom w:val="0"/>
                  <w:divBdr>
                    <w:top w:val="none" w:sz="0" w:space="0" w:color="auto"/>
                    <w:left w:val="none" w:sz="0" w:space="0" w:color="auto"/>
                    <w:bottom w:val="none" w:sz="0" w:space="0" w:color="auto"/>
                    <w:right w:val="none" w:sz="0" w:space="0" w:color="auto"/>
                  </w:divBdr>
                </w:div>
              </w:divsChild>
            </w:div>
            <w:div w:id="765223902">
              <w:marLeft w:val="0"/>
              <w:marRight w:val="0"/>
              <w:marTop w:val="0"/>
              <w:marBottom w:val="0"/>
              <w:divBdr>
                <w:top w:val="none" w:sz="0" w:space="0" w:color="auto"/>
                <w:left w:val="none" w:sz="0" w:space="0" w:color="auto"/>
                <w:bottom w:val="none" w:sz="0" w:space="0" w:color="auto"/>
                <w:right w:val="none" w:sz="0" w:space="0" w:color="auto"/>
              </w:divBdr>
              <w:divsChild>
                <w:div w:id="1226406465">
                  <w:marLeft w:val="0"/>
                  <w:marRight w:val="0"/>
                  <w:marTop w:val="0"/>
                  <w:marBottom w:val="0"/>
                  <w:divBdr>
                    <w:top w:val="none" w:sz="0" w:space="0" w:color="auto"/>
                    <w:left w:val="none" w:sz="0" w:space="0" w:color="auto"/>
                    <w:bottom w:val="none" w:sz="0" w:space="0" w:color="auto"/>
                    <w:right w:val="none" w:sz="0" w:space="0" w:color="auto"/>
                  </w:divBdr>
                </w:div>
              </w:divsChild>
            </w:div>
            <w:div w:id="807626256">
              <w:marLeft w:val="0"/>
              <w:marRight w:val="0"/>
              <w:marTop w:val="0"/>
              <w:marBottom w:val="0"/>
              <w:divBdr>
                <w:top w:val="none" w:sz="0" w:space="0" w:color="auto"/>
                <w:left w:val="none" w:sz="0" w:space="0" w:color="auto"/>
                <w:bottom w:val="none" w:sz="0" w:space="0" w:color="auto"/>
                <w:right w:val="none" w:sz="0" w:space="0" w:color="auto"/>
              </w:divBdr>
              <w:divsChild>
                <w:div w:id="1169902755">
                  <w:marLeft w:val="0"/>
                  <w:marRight w:val="0"/>
                  <w:marTop w:val="0"/>
                  <w:marBottom w:val="0"/>
                  <w:divBdr>
                    <w:top w:val="none" w:sz="0" w:space="0" w:color="auto"/>
                    <w:left w:val="none" w:sz="0" w:space="0" w:color="auto"/>
                    <w:bottom w:val="none" w:sz="0" w:space="0" w:color="auto"/>
                    <w:right w:val="none" w:sz="0" w:space="0" w:color="auto"/>
                  </w:divBdr>
                </w:div>
              </w:divsChild>
            </w:div>
            <w:div w:id="825897614">
              <w:marLeft w:val="0"/>
              <w:marRight w:val="0"/>
              <w:marTop w:val="0"/>
              <w:marBottom w:val="0"/>
              <w:divBdr>
                <w:top w:val="none" w:sz="0" w:space="0" w:color="auto"/>
                <w:left w:val="none" w:sz="0" w:space="0" w:color="auto"/>
                <w:bottom w:val="none" w:sz="0" w:space="0" w:color="auto"/>
                <w:right w:val="none" w:sz="0" w:space="0" w:color="auto"/>
              </w:divBdr>
              <w:divsChild>
                <w:div w:id="784926835">
                  <w:marLeft w:val="0"/>
                  <w:marRight w:val="0"/>
                  <w:marTop w:val="0"/>
                  <w:marBottom w:val="0"/>
                  <w:divBdr>
                    <w:top w:val="none" w:sz="0" w:space="0" w:color="auto"/>
                    <w:left w:val="none" w:sz="0" w:space="0" w:color="auto"/>
                    <w:bottom w:val="none" w:sz="0" w:space="0" w:color="auto"/>
                    <w:right w:val="none" w:sz="0" w:space="0" w:color="auto"/>
                  </w:divBdr>
                </w:div>
              </w:divsChild>
            </w:div>
            <w:div w:id="981616489">
              <w:marLeft w:val="0"/>
              <w:marRight w:val="0"/>
              <w:marTop w:val="0"/>
              <w:marBottom w:val="0"/>
              <w:divBdr>
                <w:top w:val="none" w:sz="0" w:space="0" w:color="auto"/>
                <w:left w:val="none" w:sz="0" w:space="0" w:color="auto"/>
                <w:bottom w:val="none" w:sz="0" w:space="0" w:color="auto"/>
                <w:right w:val="none" w:sz="0" w:space="0" w:color="auto"/>
              </w:divBdr>
              <w:divsChild>
                <w:div w:id="1513372110">
                  <w:marLeft w:val="0"/>
                  <w:marRight w:val="0"/>
                  <w:marTop w:val="0"/>
                  <w:marBottom w:val="0"/>
                  <w:divBdr>
                    <w:top w:val="none" w:sz="0" w:space="0" w:color="auto"/>
                    <w:left w:val="none" w:sz="0" w:space="0" w:color="auto"/>
                    <w:bottom w:val="none" w:sz="0" w:space="0" w:color="auto"/>
                    <w:right w:val="none" w:sz="0" w:space="0" w:color="auto"/>
                  </w:divBdr>
                </w:div>
              </w:divsChild>
            </w:div>
            <w:div w:id="1117529013">
              <w:marLeft w:val="0"/>
              <w:marRight w:val="0"/>
              <w:marTop w:val="0"/>
              <w:marBottom w:val="0"/>
              <w:divBdr>
                <w:top w:val="none" w:sz="0" w:space="0" w:color="auto"/>
                <w:left w:val="none" w:sz="0" w:space="0" w:color="auto"/>
                <w:bottom w:val="none" w:sz="0" w:space="0" w:color="auto"/>
                <w:right w:val="none" w:sz="0" w:space="0" w:color="auto"/>
              </w:divBdr>
              <w:divsChild>
                <w:div w:id="1900898613">
                  <w:marLeft w:val="0"/>
                  <w:marRight w:val="0"/>
                  <w:marTop w:val="0"/>
                  <w:marBottom w:val="0"/>
                  <w:divBdr>
                    <w:top w:val="none" w:sz="0" w:space="0" w:color="auto"/>
                    <w:left w:val="none" w:sz="0" w:space="0" w:color="auto"/>
                    <w:bottom w:val="none" w:sz="0" w:space="0" w:color="auto"/>
                    <w:right w:val="none" w:sz="0" w:space="0" w:color="auto"/>
                  </w:divBdr>
                </w:div>
              </w:divsChild>
            </w:div>
            <w:div w:id="1122990727">
              <w:marLeft w:val="0"/>
              <w:marRight w:val="0"/>
              <w:marTop w:val="0"/>
              <w:marBottom w:val="0"/>
              <w:divBdr>
                <w:top w:val="none" w:sz="0" w:space="0" w:color="auto"/>
                <w:left w:val="none" w:sz="0" w:space="0" w:color="auto"/>
                <w:bottom w:val="none" w:sz="0" w:space="0" w:color="auto"/>
                <w:right w:val="none" w:sz="0" w:space="0" w:color="auto"/>
              </w:divBdr>
              <w:divsChild>
                <w:div w:id="1304044395">
                  <w:marLeft w:val="0"/>
                  <w:marRight w:val="0"/>
                  <w:marTop w:val="0"/>
                  <w:marBottom w:val="0"/>
                  <w:divBdr>
                    <w:top w:val="none" w:sz="0" w:space="0" w:color="auto"/>
                    <w:left w:val="none" w:sz="0" w:space="0" w:color="auto"/>
                    <w:bottom w:val="none" w:sz="0" w:space="0" w:color="auto"/>
                    <w:right w:val="none" w:sz="0" w:space="0" w:color="auto"/>
                  </w:divBdr>
                </w:div>
              </w:divsChild>
            </w:div>
            <w:div w:id="1210262295">
              <w:marLeft w:val="0"/>
              <w:marRight w:val="0"/>
              <w:marTop w:val="0"/>
              <w:marBottom w:val="0"/>
              <w:divBdr>
                <w:top w:val="none" w:sz="0" w:space="0" w:color="auto"/>
                <w:left w:val="none" w:sz="0" w:space="0" w:color="auto"/>
                <w:bottom w:val="none" w:sz="0" w:space="0" w:color="auto"/>
                <w:right w:val="none" w:sz="0" w:space="0" w:color="auto"/>
              </w:divBdr>
              <w:divsChild>
                <w:div w:id="769472985">
                  <w:marLeft w:val="0"/>
                  <w:marRight w:val="0"/>
                  <w:marTop w:val="0"/>
                  <w:marBottom w:val="0"/>
                  <w:divBdr>
                    <w:top w:val="none" w:sz="0" w:space="0" w:color="auto"/>
                    <w:left w:val="none" w:sz="0" w:space="0" w:color="auto"/>
                    <w:bottom w:val="none" w:sz="0" w:space="0" w:color="auto"/>
                    <w:right w:val="none" w:sz="0" w:space="0" w:color="auto"/>
                  </w:divBdr>
                </w:div>
              </w:divsChild>
            </w:div>
            <w:div w:id="1380281397">
              <w:marLeft w:val="0"/>
              <w:marRight w:val="0"/>
              <w:marTop w:val="0"/>
              <w:marBottom w:val="0"/>
              <w:divBdr>
                <w:top w:val="none" w:sz="0" w:space="0" w:color="auto"/>
                <w:left w:val="none" w:sz="0" w:space="0" w:color="auto"/>
                <w:bottom w:val="none" w:sz="0" w:space="0" w:color="auto"/>
                <w:right w:val="none" w:sz="0" w:space="0" w:color="auto"/>
              </w:divBdr>
              <w:divsChild>
                <w:div w:id="1625697573">
                  <w:marLeft w:val="0"/>
                  <w:marRight w:val="0"/>
                  <w:marTop w:val="0"/>
                  <w:marBottom w:val="0"/>
                  <w:divBdr>
                    <w:top w:val="none" w:sz="0" w:space="0" w:color="auto"/>
                    <w:left w:val="none" w:sz="0" w:space="0" w:color="auto"/>
                    <w:bottom w:val="none" w:sz="0" w:space="0" w:color="auto"/>
                    <w:right w:val="none" w:sz="0" w:space="0" w:color="auto"/>
                  </w:divBdr>
                </w:div>
                <w:div w:id="1973827436">
                  <w:marLeft w:val="0"/>
                  <w:marRight w:val="0"/>
                  <w:marTop w:val="0"/>
                  <w:marBottom w:val="0"/>
                  <w:divBdr>
                    <w:top w:val="none" w:sz="0" w:space="0" w:color="auto"/>
                    <w:left w:val="none" w:sz="0" w:space="0" w:color="auto"/>
                    <w:bottom w:val="none" w:sz="0" w:space="0" w:color="auto"/>
                    <w:right w:val="none" w:sz="0" w:space="0" w:color="auto"/>
                  </w:divBdr>
                </w:div>
              </w:divsChild>
            </w:div>
            <w:div w:id="1409578874">
              <w:marLeft w:val="0"/>
              <w:marRight w:val="0"/>
              <w:marTop w:val="0"/>
              <w:marBottom w:val="0"/>
              <w:divBdr>
                <w:top w:val="none" w:sz="0" w:space="0" w:color="auto"/>
                <w:left w:val="none" w:sz="0" w:space="0" w:color="auto"/>
                <w:bottom w:val="none" w:sz="0" w:space="0" w:color="auto"/>
                <w:right w:val="none" w:sz="0" w:space="0" w:color="auto"/>
              </w:divBdr>
              <w:divsChild>
                <w:div w:id="847017037">
                  <w:marLeft w:val="0"/>
                  <w:marRight w:val="0"/>
                  <w:marTop w:val="0"/>
                  <w:marBottom w:val="0"/>
                  <w:divBdr>
                    <w:top w:val="none" w:sz="0" w:space="0" w:color="auto"/>
                    <w:left w:val="none" w:sz="0" w:space="0" w:color="auto"/>
                    <w:bottom w:val="none" w:sz="0" w:space="0" w:color="auto"/>
                    <w:right w:val="none" w:sz="0" w:space="0" w:color="auto"/>
                  </w:divBdr>
                </w:div>
              </w:divsChild>
            </w:div>
            <w:div w:id="1692952263">
              <w:marLeft w:val="0"/>
              <w:marRight w:val="0"/>
              <w:marTop w:val="0"/>
              <w:marBottom w:val="0"/>
              <w:divBdr>
                <w:top w:val="none" w:sz="0" w:space="0" w:color="auto"/>
                <w:left w:val="none" w:sz="0" w:space="0" w:color="auto"/>
                <w:bottom w:val="none" w:sz="0" w:space="0" w:color="auto"/>
                <w:right w:val="none" w:sz="0" w:space="0" w:color="auto"/>
              </w:divBdr>
              <w:divsChild>
                <w:div w:id="1877043887">
                  <w:marLeft w:val="0"/>
                  <w:marRight w:val="0"/>
                  <w:marTop w:val="0"/>
                  <w:marBottom w:val="0"/>
                  <w:divBdr>
                    <w:top w:val="none" w:sz="0" w:space="0" w:color="auto"/>
                    <w:left w:val="none" w:sz="0" w:space="0" w:color="auto"/>
                    <w:bottom w:val="none" w:sz="0" w:space="0" w:color="auto"/>
                    <w:right w:val="none" w:sz="0" w:space="0" w:color="auto"/>
                  </w:divBdr>
                </w:div>
              </w:divsChild>
            </w:div>
            <w:div w:id="1701468162">
              <w:marLeft w:val="0"/>
              <w:marRight w:val="0"/>
              <w:marTop w:val="0"/>
              <w:marBottom w:val="0"/>
              <w:divBdr>
                <w:top w:val="none" w:sz="0" w:space="0" w:color="auto"/>
                <w:left w:val="none" w:sz="0" w:space="0" w:color="auto"/>
                <w:bottom w:val="none" w:sz="0" w:space="0" w:color="auto"/>
                <w:right w:val="none" w:sz="0" w:space="0" w:color="auto"/>
              </w:divBdr>
              <w:divsChild>
                <w:div w:id="186409920">
                  <w:marLeft w:val="0"/>
                  <w:marRight w:val="0"/>
                  <w:marTop w:val="0"/>
                  <w:marBottom w:val="0"/>
                  <w:divBdr>
                    <w:top w:val="none" w:sz="0" w:space="0" w:color="auto"/>
                    <w:left w:val="none" w:sz="0" w:space="0" w:color="auto"/>
                    <w:bottom w:val="none" w:sz="0" w:space="0" w:color="auto"/>
                    <w:right w:val="none" w:sz="0" w:space="0" w:color="auto"/>
                  </w:divBdr>
                </w:div>
              </w:divsChild>
            </w:div>
            <w:div w:id="1709407363">
              <w:marLeft w:val="0"/>
              <w:marRight w:val="0"/>
              <w:marTop w:val="0"/>
              <w:marBottom w:val="0"/>
              <w:divBdr>
                <w:top w:val="none" w:sz="0" w:space="0" w:color="auto"/>
                <w:left w:val="none" w:sz="0" w:space="0" w:color="auto"/>
                <w:bottom w:val="none" w:sz="0" w:space="0" w:color="auto"/>
                <w:right w:val="none" w:sz="0" w:space="0" w:color="auto"/>
              </w:divBdr>
              <w:divsChild>
                <w:div w:id="1257055274">
                  <w:marLeft w:val="0"/>
                  <w:marRight w:val="0"/>
                  <w:marTop w:val="0"/>
                  <w:marBottom w:val="0"/>
                  <w:divBdr>
                    <w:top w:val="none" w:sz="0" w:space="0" w:color="auto"/>
                    <w:left w:val="none" w:sz="0" w:space="0" w:color="auto"/>
                    <w:bottom w:val="none" w:sz="0" w:space="0" w:color="auto"/>
                    <w:right w:val="none" w:sz="0" w:space="0" w:color="auto"/>
                  </w:divBdr>
                </w:div>
              </w:divsChild>
            </w:div>
            <w:div w:id="1735271287">
              <w:marLeft w:val="0"/>
              <w:marRight w:val="0"/>
              <w:marTop w:val="0"/>
              <w:marBottom w:val="0"/>
              <w:divBdr>
                <w:top w:val="none" w:sz="0" w:space="0" w:color="auto"/>
                <w:left w:val="none" w:sz="0" w:space="0" w:color="auto"/>
                <w:bottom w:val="none" w:sz="0" w:space="0" w:color="auto"/>
                <w:right w:val="none" w:sz="0" w:space="0" w:color="auto"/>
              </w:divBdr>
              <w:divsChild>
                <w:div w:id="121001092">
                  <w:marLeft w:val="0"/>
                  <w:marRight w:val="0"/>
                  <w:marTop w:val="0"/>
                  <w:marBottom w:val="0"/>
                  <w:divBdr>
                    <w:top w:val="none" w:sz="0" w:space="0" w:color="auto"/>
                    <w:left w:val="none" w:sz="0" w:space="0" w:color="auto"/>
                    <w:bottom w:val="none" w:sz="0" w:space="0" w:color="auto"/>
                    <w:right w:val="none" w:sz="0" w:space="0" w:color="auto"/>
                  </w:divBdr>
                </w:div>
              </w:divsChild>
            </w:div>
            <w:div w:id="1867133137">
              <w:marLeft w:val="0"/>
              <w:marRight w:val="0"/>
              <w:marTop w:val="0"/>
              <w:marBottom w:val="0"/>
              <w:divBdr>
                <w:top w:val="none" w:sz="0" w:space="0" w:color="auto"/>
                <w:left w:val="none" w:sz="0" w:space="0" w:color="auto"/>
                <w:bottom w:val="none" w:sz="0" w:space="0" w:color="auto"/>
                <w:right w:val="none" w:sz="0" w:space="0" w:color="auto"/>
              </w:divBdr>
              <w:divsChild>
                <w:div w:id="623001327">
                  <w:marLeft w:val="0"/>
                  <w:marRight w:val="0"/>
                  <w:marTop w:val="0"/>
                  <w:marBottom w:val="0"/>
                  <w:divBdr>
                    <w:top w:val="none" w:sz="0" w:space="0" w:color="auto"/>
                    <w:left w:val="none" w:sz="0" w:space="0" w:color="auto"/>
                    <w:bottom w:val="none" w:sz="0" w:space="0" w:color="auto"/>
                    <w:right w:val="none" w:sz="0" w:space="0" w:color="auto"/>
                  </w:divBdr>
                </w:div>
              </w:divsChild>
            </w:div>
            <w:div w:id="2019382657">
              <w:marLeft w:val="0"/>
              <w:marRight w:val="0"/>
              <w:marTop w:val="0"/>
              <w:marBottom w:val="0"/>
              <w:divBdr>
                <w:top w:val="none" w:sz="0" w:space="0" w:color="auto"/>
                <w:left w:val="none" w:sz="0" w:space="0" w:color="auto"/>
                <w:bottom w:val="none" w:sz="0" w:space="0" w:color="auto"/>
                <w:right w:val="none" w:sz="0" w:space="0" w:color="auto"/>
              </w:divBdr>
              <w:divsChild>
                <w:div w:id="688340142">
                  <w:marLeft w:val="0"/>
                  <w:marRight w:val="0"/>
                  <w:marTop w:val="0"/>
                  <w:marBottom w:val="0"/>
                  <w:divBdr>
                    <w:top w:val="none" w:sz="0" w:space="0" w:color="auto"/>
                    <w:left w:val="none" w:sz="0" w:space="0" w:color="auto"/>
                    <w:bottom w:val="none" w:sz="0" w:space="0" w:color="auto"/>
                    <w:right w:val="none" w:sz="0" w:space="0" w:color="auto"/>
                  </w:divBdr>
                </w:div>
              </w:divsChild>
            </w:div>
            <w:div w:id="2022120237">
              <w:marLeft w:val="0"/>
              <w:marRight w:val="0"/>
              <w:marTop w:val="0"/>
              <w:marBottom w:val="0"/>
              <w:divBdr>
                <w:top w:val="none" w:sz="0" w:space="0" w:color="auto"/>
                <w:left w:val="none" w:sz="0" w:space="0" w:color="auto"/>
                <w:bottom w:val="none" w:sz="0" w:space="0" w:color="auto"/>
                <w:right w:val="none" w:sz="0" w:space="0" w:color="auto"/>
              </w:divBdr>
              <w:divsChild>
                <w:div w:id="8015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5607">
          <w:marLeft w:val="0"/>
          <w:marRight w:val="0"/>
          <w:marTop w:val="0"/>
          <w:marBottom w:val="0"/>
          <w:divBdr>
            <w:top w:val="none" w:sz="0" w:space="0" w:color="auto"/>
            <w:left w:val="none" w:sz="0" w:space="0" w:color="auto"/>
            <w:bottom w:val="none" w:sz="0" w:space="0" w:color="auto"/>
            <w:right w:val="none" w:sz="0" w:space="0" w:color="auto"/>
          </w:divBdr>
        </w:div>
        <w:div w:id="1577664135">
          <w:marLeft w:val="0"/>
          <w:marRight w:val="0"/>
          <w:marTop w:val="0"/>
          <w:marBottom w:val="0"/>
          <w:divBdr>
            <w:top w:val="none" w:sz="0" w:space="0" w:color="auto"/>
            <w:left w:val="none" w:sz="0" w:space="0" w:color="auto"/>
            <w:bottom w:val="none" w:sz="0" w:space="0" w:color="auto"/>
            <w:right w:val="none" w:sz="0" w:space="0" w:color="auto"/>
          </w:divBdr>
        </w:div>
        <w:div w:id="1599678324">
          <w:marLeft w:val="-75"/>
          <w:marRight w:val="0"/>
          <w:marTop w:val="30"/>
          <w:marBottom w:val="30"/>
          <w:divBdr>
            <w:top w:val="none" w:sz="0" w:space="0" w:color="auto"/>
            <w:left w:val="none" w:sz="0" w:space="0" w:color="auto"/>
            <w:bottom w:val="none" w:sz="0" w:space="0" w:color="auto"/>
            <w:right w:val="none" w:sz="0" w:space="0" w:color="auto"/>
          </w:divBdr>
          <w:divsChild>
            <w:div w:id="2323092">
              <w:marLeft w:val="0"/>
              <w:marRight w:val="0"/>
              <w:marTop w:val="0"/>
              <w:marBottom w:val="0"/>
              <w:divBdr>
                <w:top w:val="none" w:sz="0" w:space="0" w:color="auto"/>
                <w:left w:val="none" w:sz="0" w:space="0" w:color="auto"/>
                <w:bottom w:val="none" w:sz="0" w:space="0" w:color="auto"/>
                <w:right w:val="none" w:sz="0" w:space="0" w:color="auto"/>
              </w:divBdr>
              <w:divsChild>
                <w:div w:id="247882358">
                  <w:marLeft w:val="0"/>
                  <w:marRight w:val="0"/>
                  <w:marTop w:val="0"/>
                  <w:marBottom w:val="0"/>
                  <w:divBdr>
                    <w:top w:val="none" w:sz="0" w:space="0" w:color="auto"/>
                    <w:left w:val="none" w:sz="0" w:space="0" w:color="auto"/>
                    <w:bottom w:val="none" w:sz="0" w:space="0" w:color="auto"/>
                    <w:right w:val="none" w:sz="0" w:space="0" w:color="auto"/>
                  </w:divBdr>
                </w:div>
              </w:divsChild>
            </w:div>
            <w:div w:id="14313965">
              <w:marLeft w:val="0"/>
              <w:marRight w:val="0"/>
              <w:marTop w:val="0"/>
              <w:marBottom w:val="0"/>
              <w:divBdr>
                <w:top w:val="none" w:sz="0" w:space="0" w:color="auto"/>
                <w:left w:val="none" w:sz="0" w:space="0" w:color="auto"/>
                <w:bottom w:val="none" w:sz="0" w:space="0" w:color="auto"/>
                <w:right w:val="none" w:sz="0" w:space="0" w:color="auto"/>
              </w:divBdr>
              <w:divsChild>
                <w:div w:id="1403791032">
                  <w:marLeft w:val="0"/>
                  <w:marRight w:val="0"/>
                  <w:marTop w:val="0"/>
                  <w:marBottom w:val="0"/>
                  <w:divBdr>
                    <w:top w:val="none" w:sz="0" w:space="0" w:color="auto"/>
                    <w:left w:val="none" w:sz="0" w:space="0" w:color="auto"/>
                    <w:bottom w:val="none" w:sz="0" w:space="0" w:color="auto"/>
                    <w:right w:val="none" w:sz="0" w:space="0" w:color="auto"/>
                  </w:divBdr>
                </w:div>
              </w:divsChild>
            </w:div>
            <w:div w:id="39061317">
              <w:marLeft w:val="0"/>
              <w:marRight w:val="0"/>
              <w:marTop w:val="0"/>
              <w:marBottom w:val="0"/>
              <w:divBdr>
                <w:top w:val="none" w:sz="0" w:space="0" w:color="auto"/>
                <w:left w:val="none" w:sz="0" w:space="0" w:color="auto"/>
                <w:bottom w:val="none" w:sz="0" w:space="0" w:color="auto"/>
                <w:right w:val="none" w:sz="0" w:space="0" w:color="auto"/>
              </w:divBdr>
              <w:divsChild>
                <w:div w:id="792287849">
                  <w:marLeft w:val="0"/>
                  <w:marRight w:val="0"/>
                  <w:marTop w:val="0"/>
                  <w:marBottom w:val="0"/>
                  <w:divBdr>
                    <w:top w:val="none" w:sz="0" w:space="0" w:color="auto"/>
                    <w:left w:val="none" w:sz="0" w:space="0" w:color="auto"/>
                    <w:bottom w:val="none" w:sz="0" w:space="0" w:color="auto"/>
                    <w:right w:val="none" w:sz="0" w:space="0" w:color="auto"/>
                  </w:divBdr>
                </w:div>
              </w:divsChild>
            </w:div>
            <w:div w:id="184171672">
              <w:marLeft w:val="0"/>
              <w:marRight w:val="0"/>
              <w:marTop w:val="0"/>
              <w:marBottom w:val="0"/>
              <w:divBdr>
                <w:top w:val="none" w:sz="0" w:space="0" w:color="auto"/>
                <w:left w:val="none" w:sz="0" w:space="0" w:color="auto"/>
                <w:bottom w:val="none" w:sz="0" w:space="0" w:color="auto"/>
                <w:right w:val="none" w:sz="0" w:space="0" w:color="auto"/>
              </w:divBdr>
              <w:divsChild>
                <w:div w:id="1100493404">
                  <w:marLeft w:val="0"/>
                  <w:marRight w:val="0"/>
                  <w:marTop w:val="0"/>
                  <w:marBottom w:val="0"/>
                  <w:divBdr>
                    <w:top w:val="none" w:sz="0" w:space="0" w:color="auto"/>
                    <w:left w:val="none" w:sz="0" w:space="0" w:color="auto"/>
                    <w:bottom w:val="none" w:sz="0" w:space="0" w:color="auto"/>
                    <w:right w:val="none" w:sz="0" w:space="0" w:color="auto"/>
                  </w:divBdr>
                </w:div>
              </w:divsChild>
            </w:div>
            <w:div w:id="332416633">
              <w:marLeft w:val="0"/>
              <w:marRight w:val="0"/>
              <w:marTop w:val="0"/>
              <w:marBottom w:val="0"/>
              <w:divBdr>
                <w:top w:val="none" w:sz="0" w:space="0" w:color="auto"/>
                <w:left w:val="none" w:sz="0" w:space="0" w:color="auto"/>
                <w:bottom w:val="none" w:sz="0" w:space="0" w:color="auto"/>
                <w:right w:val="none" w:sz="0" w:space="0" w:color="auto"/>
              </w:divBdr>
              <w:divsChild>
                <w:div w:id="1525902067">
                  <w:marLeft w:val="0"/>
                  <w:marRight w:val="0"/>
                  <w:marTop w:val="0"/>
                  <w:marBottom w:val="0"/>
                  <w:divBdr>
                    <w:top w:val="none" w:sz="0" w:space="0" w:color="auto"/>
                    <w:left w:val="none" w:sz="0" w:space="0" w:color="auto"/>
                    <w:bottom w:val="none" w:sz="0" w:space="0" w:color="auto"/>
                    <w:right w:val="none" w:sz="0" w:space="0" w:color="auto"/>
                  </w:divBdr>
                </w:div>
              </w:divsChild>
            </w:div>
            <w:div w:id="347949118">
              <w:marLeft w:val="0"/>
              <w:marRight w:val="0"/>
              <w:marTop w:val="0"/>
              <w:marBottom w:val="0"/>
              <w:divBdr>
                <w:top w:val="none" w:sz="0" w:space="0" w:color="auto"/>
                <w:left w:val="none" w:sz="0" w:space="0" w:color="auto"/>
                <w:bottom w:val="none" w:sz="0" w:space="0" w:color="auto"/>
                <w:right w:val="none" w:sz="0" w:space="0" w:color="auto"/>
              </w:divBdr>
              <w:divsChild>
                <w:div w:id="347408238">
                  <w:marLeft w:val="0"/>
                  <w:marRight w:val="0"/>
                  <w:marTop w:val="0"/>
                  <w:marBottom w:val="0"/>
                  <w:divBdr>
                    <w:top w:val="none" w:sz="0" w:space="0" w:color="auto"/>
                    <w:left w:val="none" w:sz="0" w:space="0" w:color="auto"/>
                    <w:bottom w:val="none" w:sz="0" w:space="0" w:color="auto"/>
                    <w:right w:val="none" w:sz="0" w:space="0" w:color="auto"/>
                  </w:divBdr>
                </w:div>
              </w:divsChild>
            </w:div>
            <w:div w:id="390229762">
              <w:marLeft w:val="0"/>
              <w:marRight w:val="0"/>
              <w:marTop w:val="0"/>
              <w:marBottom w:val="0"/>
              <w:divBdr>
                <w:top w:val="none" w:sz="0" w:space="0" w:color="auto"/>
                <w:left w:val="none" w:sz="0" w:space="0" w:color="auto"/>
                <w:bottom w:val="none" w:sz="0" w:space="0" w:color="auto"/>
                <w:right w:val="none" w:sz="0" w:space="0" w:color="auto"/>
              </w:divBdr>
              <w:divsChild>
                <w:div w:id="285627966">
                  <w:marLeft w:val="0"/>
                  <w:marRight w:val="0"/>
                  <w:marTop w:val="0"/>
                  <w:marBottom w:val="0"/>
                  <w:divBdr>
                    <w:top w:val="none" w:sz="0" w:space="0" w:color="auto"/>
                    <w:left w:val="none" w:sz="0" w:space="0" w:color="auto"/>
                    <w:bottom w:val="none" w:sz="0" w:space="0" w:color="auto"/>
                    <w:right w:val="none" w:sz="0" w:space="0" w:color="auto"/>
                  </w:divBdr>
                </w:div>
                <w:div w:id="1265698236">
                  <w:marLeft w:val="0"/>
                  <w:marRight w:val="0"/>
                  <w:marTop w:val="0"/>
                  <w:marBottom w:val="0"/>
                  <w:divBdr>
                    <w:top w:val="none" w:sz="0" w:space="0" w:color="auto"/>
                    <w:left w:val="none" w:sz="0" w:space="0" w:color="auto"/>
                    <w:bottom w:val="none" w:sz="0" w:space="0" w:color="auto"/>
                    <w:right w:val="none" w:sz="0" w:space="0" w:color="auto"/>
                  </w:divBdr>
                </w:div>
              </w:divsChild>
            </w:div>
            <w:div w:id="470175908">
              <w:marLeft w:val="0"/>
              <w:marRight w:val="0"/>
              <w:marTop w:val="0"/>
              <w:marBottom w:val="0"/>
              <w:divBdr>
                <w:top w:val="none" w:sz="0" w:space="0" w:color="auto"/>
                <w:left w:val="none" w:sz="0" w:space="0" w:color="auto"/>
                <w:bottom w:val="none" w:sz="0" w:space="0" w:color="auto"/>
                <w:right w:val="none" w:sz="0" w:space="0" w:color="auto"/>
              </w:divBdr>
              <w:divsChild>
                <w:div w:id="266816414">
                  <w:marLeft w:val="0"/>
                  <w:marRight w:val="0"/>
                  <w:marTop w:val="0"/>
                  <w:marBottom w:val="0"/>
                  <w:divBdr>
                    <w:top w:val="none" w:sz="0" w:space="0" w:color="auto"/>
                    <w:left w:val="none" w:sz="0" w:space="0" w:color="auto"/>
                    <w:bottom w:val="none" w:sz="0" w:space="0" w:color="auto"/>
                    <w:right w:val="none" w:sz="0" w:space="0" w:color="auto"/>
                  </w:divBdr>
                </w:div>
              </w:divsChild>
            </w:div>
            <w:div w:id="661857467">
              <w:marLeft w:val="0"/>
              <w:marRight w:val="0"/>
              <w:marTop w:val="0"/>
              <w:marBottom w:val="0"/>
              <w:divBdr>
                <w:top w:val="none" w:sz="0" w:space="0" w:color="auto"/>
                <w:left w:val="none" w:sz="0" w:space="0" w:color="auto"/>
                <w:bottom w:val="none" w:sz="0" w:space="0" w:color="auto"/>
                <w:right w:val="none" w:sz="0" w:space="0" w:color="auto"/>
              </w:divBdr>
              <w:divsChild>
                <w:div w:id="1085223253">
                  <w:marLeft w:val="0"/>
                  <w:marRight w:val="0"/>
                  <w:marTop w:val="0"/>
                  <w:marBottom w:val="0"/>
                  <w:divBdr>
                    <w:top w:val="none" w:sz="0" w:space="0" w:color="auto"/>
                    <w:left w:val="none" w:sz="0" w:space="0" w:color="auto"/>
                    <w:bottom w:val="none" w:sz="0" w:space="0" w:color="auto"/>
                    <w:right w:val="none" w:sz="0" w:space="0" w:color="auto"/>
                  </w:divBdr>
                </w:div>
              </w:divsChild>
            </w:div>
            <w:div w:id="729814718">
              <w:marLeft w:val="0"/>
              <w:marRight w:val="0"/>
              <w:marTop w:val="0"/>
              <w:marBottom w:val="0"/>
              <w:divBdr>
                <w:top w:val="none" w:sz="0" w:space="0" w:color="auto"/>
                <w:left w:val="none" w:sz="0" w:space="0" w:color="auto"/>
                <w:bottom w:val="none" w:sz="0" w:space="0" w:color="auto"/>
                <w:right w:val="none" w:sz="0" w:space="0" w:color="auto"/>
              </w:divBdr>
              <w:divsChild>
                <w:div w:id="915171566">
                  <w:marLeft w:val="0"/>
                  <w:marRight w:val="0"/>
                  <w:marTop w:val="0"/>
                  <w:marBottom w:val="0"/>
                  <w:divBdr>
                    <w:top w:val="none" w:sz="0" w:space="0" w:color="auto"/>
                    <w:left w:val="none" w:sz="0" w:space="0" w:color="auto"/>
                    <w:bottom w:val="none" w:sz="0" w:space="0" w:color="auto"/>
                    <w:right w:val="none" w:sz="0" w:space="0" w:color="auto"/>
                  </w:divBdr>
                </w:div>
              </w:divsChild>
            </w:div>
            <w:div w:id="963728282">
              <w:marLeft w:val="0"/>
              <w:marRight w:val="0"/>
              <w:marTop w:val="0"/>
              <w:marBottom w:val="0"/>
              <w:divBdr>
                <w:top w:val="none" w:sz="0" w:space="0" w:color="auto"/>
                <w:left w:val="none" w:sz="0" w:space="0" w:color="auto"/>
                <w:bottom w:val="none" w:sz="0" w:space="0" w:color="auto"/>
                <w:right w:val="none" w:sz="0" w:space="0" w:color="auto"/>
              </w:divBdr>
              <w:divsChild>
                <w:div w:id="519854301">
                  <w:marLeft w:val="0"/>
                  <w:marRight w:val="0"/>
                  <w:marTop w:val="0"/>
                  <w:marBottom w:val="0"/>
                  <w:divBdr>
                    <w:top w:val="none" w:sz="0" w:space="0" w:color="auto"/>
                    <w:left w:val="none" w:sz="0" w:space="0" w:color="auto"/>
                    <w:bottom w:val="none" w:sz="0" w:space="0" w:color="auto"/>
                    <w:right w:val="none" w:sz="0" w:space="0" w:color="auto"/>
                  </w:divBdr>
                </w:div>
              </w:divsChild>
            </w:div>
            <w:div w:id="1013453338">
              <w:marLeft w:val="0"/>
              <w:marRight w:val="0"/>
              <w:marTop w:val="0"/>
              <w:marBottom w:val="0"/>
              <w:divBdr>
                <w:top w:val="none" w:sz="0" w:space="0" w:color="auto"/>
                <w:left w:val="none" w:sz="0" w:space="0" w:color="auto"/>
                <w:bottom w:val="none" w:sz="0" w:space="0" w:color="auto"/>
                <w:right w:val="none" w:sz="0" w:space="0" w:color="auto"/>
              </w:divBdr>
              <w:divsChild>
                <w:div w:id="862092225">
                  <w:marLeft w:val="0"/>
                  <w:marRight w:val="0"/>
                  <w:marTop w:val="0"/>
                  <w:marBottom w:val="0"/>
                  <w:divBdr>
                    <w:top w:val="none" w:sz="0" w:space="0" w:color="auto"/>
                    <w:left w:val="none" w:sz="0" w:space="0" w:color="auto"/>
                    <w:bottom w:val="none" w:sz="0" w:space="0" w:color="auto"/>
                    <w:right w:val="none" w:sz="0" w:space="0" w:color="auto"/>
                  </w:divBdr>
                </w:div>
              </w:divsChild>
            </w:div>
            <w:div w:id="1114329869">
              <w:marLeft w:val="0"/>
              <w:marRight w:val="0"/>
              <w:marTop w:val="0"/>
              <w:marBottom w:val="0"/>
              <w:divBdr>
                <w:top w:val="none" w:sz="0" w:space="0" w:color="auto"/>
                <w:left w:val="none" w:sz="0" w:space="0" w:color="auto"/>
                <w:bottom w:val="none" w:sz="0" w:space="0" w:color="auto"/>
                <w:right w:val="none" w:sz="0" w:space="0" w:color="auto"/>
              </w:divBdr>
              <w:divsChild>
                <w:div w:id="457337134">
                  <w:marLeft w:val="0"/>
                  <w:marRight w:val="0"/>
                  <w:marTop w:val="0"/>
                  <w:marBottom w:val="0"/>
                  <w:divBdr>
                    <w:top w:val="none" w:sz="0" w:space="0" w:color="auto"/>
                    <w:left w:val="none" w:sz="0" w:space="0" w:color="auto"/>
                    <w:bottom w:val="none" w:sz="0" w:space="0" w:color="auto"/>
                    <w:right w:val="none" w:sz="0" w:space="0" w:color="auto"/>
                  </w:divBdr>
                </w:div>
              </w:divsChild>
            </w:div>
            <w:div w:id="1145700434">
              <w:marLeft w:val="0"/>
              <w:marRight w:val="0"/>
              <w:marTop w:val="0"/>
              <w:marBottom w:val="0"/>
              <w:divBdr>
                <w:top w:val="none" w:sz="0" w:space="0" w:color="auto"/>
                <w:left w:val="none" w:sz="0" w:space="0" w:color="auto"/>
                <w:bottom w:val="none" w:sz="0" w:space="0" w:color="auto"/>
                <w:right w:val="none" w:sz="0" w:space="0" w:color="auto"/>
              </w:divBdr>
              <w:divsChild>
                <w:div w:id="206376753">
                  <w:marLeft w:val="0"/>
                  <w:marRight w:val="0"/>
                  <w:marTop w:val="0"/>
                  <w:marBottom w:val="0"/>
                  <w:divBdr>
                    <w:top w:val="none" w:sz="0" w:space="0" w:color="auto"/>
                    <w:left w:val="none" w:sz="0" w:space="0" w:color="auto"/>
                    <w:bottom w:val="none" w:sz="0" w:space="0" w:color="auto"/>
                    <w:right w:val="none" w:sz="0" w:space="0" w:color="auto"/>
                  </w:divBdr>
                </w:div>
              </w:divsChild>
            </w:div>
            <w:div w:id="1166364468">
              <w:marLeft w:val="0"/>
              <w:marRight w:val="0"/>
              <w:marTop w:val="0"/>
              <w:marBottom w:val="0"/>
              <w:divBdr>
                <w:top w:val="none" w:sz="0" w:space="0" w:color="auto"/>
                <w:left w:val="none" w:sz="0" w:space="0" w:color="auto"/>
                <w:bottom w:val="none" w:sz="0" w:space="0" w:color="auto"/>
                <w:right w:val="none" w:sz="0" w:space="0" w:color="auto"/>
              </w:divBdr>
              <w:divsChild>
                <w:div w:id="985819429">
                  <w:marLeft w:val="0"/>
                  <w:marRight w:val="0"/>
                  <w:marTop w:val="0"/>
                  <w:marBottom w:val="0"/>
                  <w:divBdr>
                    <w:top w:val="none" w:sz="0" w:space="0" w:color="auto"/>
                    <w:left w:val="none" w:sz="0" w:space="0" w:color="auto"/>
                    <w:bottom w:val="none" w:sz="0" w:space="0" w:color="auto"/>
                    <w:right w:val="none" w:sz="0" w:space="0" w:color="auto"/>
                  </w:divBdr>
                </w:div>
              </w:divsChild>
            </w:div>
            <w:div w:id="1225146861">
              <w:marLeft w:val="0"/>
              <w:marRight w:val="0"/>
              <w:marTop w:val="0"/>
              <w:marBottom w:val="0"/>
              <w:divBdr>
                <w:top w:val="none" w:sz="0" w:space="0" w:color="auto"/>
                <w:left w:val="none" w:sz="0" w:space="0" w:color="auto"/>
                <w:bottom w:val="none" w:sz="0" w:space="0" w:color="auto"/>
                <w:right w:val="none" w:sz="0" w:space="0" w:color="auto"/>
              </w:divBdr>
              <w:divsChild>
                <w:div w:id="1251112503">
                  <w:marLeft w:val="0"/>
                  <w:marRight w:val="0"/>
                  <w:marTop w:val="0"/>
                  <w:marBottom w:val="0"/>
                  <w:divBdr>
                    <w:top w:val="none" w:sz="0" w:space="0" w:color="auto"/>
                    <w:left w:val="none" w:sz="0" w:space="0" w:color="auto"/>
                    <w:bottom w:val="none" w:sz="0" w:space="0" w:color="auto"/>
                    <w:right w:val="none" w:sz="0" w:space="0" w:color="auto"/>
                  </w:divBdr>
                </w:div>
              </w:divsChild>
            </w:div>
            <w:div w:id="1273130492">
              <w:marLeft w:val="0"/>
              <w:marRight w:val="0"/>
              <w:marTop w:val="0"/>
              <w:marBottom w:val="0"/>
              <w:divBdr>
                <w:top w:val="none" w:sz="0" w:space="0" w:color="auto"/>
                <w:left w:val="none" w:sz="0" w:space="0" w:color="auto"/>
                <w:bottom w:val="none" w:sz="0" w:space="0" w:color="auto"/>
                <w:right w:val="none" w:sz="0" w:space="0" w:color="auto"/>
              </w:divBdr>
              <w:divsChild>
                <w:div w:id="1257979750">
                  <w:marLeft w:val="0"/>
                  <w:marRight w:val="0"/>
                  <w:marTop w:val="0"/>
                  <w:marBottom w:val="0"/>
                  <w:divBdr>
                    <w:top w:val="none" w:sz="0" w:space="0" w:color="auto"/>
                    <w:left w:val="none" w:sz="0" w:space="0" w:color="auto"/>
                    <w:bottom w:val="none" w:sz="0" w:space="0" w:color="auto"/>
                    <w:right w:val="none" w:sz="0" w:space="0" w:color="auto"/>
                  </w:divBdr>
                </w:div>
              </w:divsChild>
            </w:div>
            <w:div w:id="1291939077">
              <w:marLeft w:val="0"/>
              <w:marRight w:val="0"/>
              <w:marTop w:val="0"/>
              <w:marBottom w:val="0"/>
              <w:divBdr>
                <w:top w:val="none" w:sz="0" w:space="0" w:color="auto"/>
                <w:left w:val="none" w:sz="0" w:space="0" w:color="auto"/>
                <w:bottom w:val="none" w:sz="0" w:space="0" w:color="auto"/>
                <w:right w:val="none" w:sz="0" w:space="0" w:color="auto"/>
              </w:divBdr>
              <w:divsChild>
                <w:div w:id="1987927702">
                  <w:marLeft w:val="0"/>
                  <w:marRight w:val="0"/>
                  <w:marTop w:val="0"/>
                  <w:marBottom w:val="0"/>
                  <w:divBdr>
                    <w:top w:val="none" w:sz="0" w:space="0" w:color="auto"/>
                    <w:left w:val="none" w:sz="0" w:space="0" w:color="auto"/>
                    <w:bottom w:val="none" w:sz="0" w:space="0" w:color="auto"/>
                    <w:right w:val="none" w:sz="0" w:space="0" w:color="auto"/>
                  </w:divBdr>
                </w:div>
              </w:divsChild>
            </w:div>
            <w:div w:id="1361397529">
              <w:marLeft w:val="0"/>
              <w:marRight w:val="0"/>
              <w:marTop w:val="0"/>
              <w:marBottom w:val="0"/>
              <w:divBdr>
                <w:top w:val="none" w:sz="0" w:space="0" w:color="auto"/>
                <w:left w:val="none" w:sz="0" w:space="0" w:color="auto"/>
                <w:bottom w:val="none" w:sz="0" w:space="0" w:color="auto"/>
                <w:right w:val="none" w:sz="0" w:space="0" w:color="auto"/>
              </w:divBdr>
              <w:divsChild>
                <w:div w:id="212083106">
                  <w:marLeft w:val="0"/>
                  <w:marRight w:val="0"/>
                  <w:marTop w:val="0"/>
                  <w:marBottom w:val="0"/>
                  <w:divBdr>
                    <w:top w:val="none" w:sz="0" w:space="0" w:color="auto"/>
                    <w:left w:val="none" w:sz="0" w:space="0" w:color="auto"/>
                    <w:bottom w:val="none" w:sz="0" w:space="0" w:color="auto"/>
                    <w:right w:val="none" w:sz="0" w:space="0" w:color="auto"/>
                  </w:divBdr>
                </w:div>
              </w:divsChild>
            </w:div>
            <w:div w:id="1393626248">
              <w:marLeft w:val="0"/>
              <w:marRight w:val="0"/>
              <w:marTop w:val="0"/>
              <w:marBottom w:val="0"/>
              <w:divBdr>
                <w:top w:val="none" w:sz="0" w:space="0" w:color="auto"/>
                <w:left w:val="none" w:sz="0" w:space="0" w:color="auto"/>
                <w:bottom w:val="none" w:sz="0" w:space="0" w:color="auto"/>
                <w:right w:val="none" w:sz="0" w:space="0" w:color="auto"/>
              </w:divBdr>
              <w:divsChild>
                <w:div w:id="1845121442">
                  <w:marLeft w:val="0"/>
                  <w:marRight w:val="0"/>
                  <w:marTop w:val="0"/>
                  <w:marBottom w:val="0"/>
                  <w:divBdr>
                    <w:top w:val="none" w:sz="0" w:space="0" w:color="auto"/>
                    <w:left w:val="none" w:sz="0" w:space="0" w:color="auto"/>
                    <w:bottom w:val="none" w:sz="0" w:space="0" w:color="auto"/>
                    <w:right w:val="none" w:sz="0" w:space="0" w:color="auto"/>
                  </w:divBdr>
                </w:div>
              </w:divsChild>
            </w:div>
            <w:div w:id="1425344359">
              <w:marLeft w:val="0"/>
              <w:marRight w:val="0"/>
              <w:marTop w:val="0"/>
              <w:marBottom w:val="0"/>
              <w:divBdr>
                <w:top w:val="none" w:sz="0" w:space="0" w:color="auto"/>
                <w:left w:val="none" w:sz="0" w:space="0" w:color="auto"/>
                <w:bottom w:val="none" w:sz="0" w:space="0" w:color="auto"/>
                <w:right w:val="none" w:sz="0" w:space="0" w:color="auto"/>
              </w:divBdr>
              <w:divsChild>
                <w:div w:id="1779249878">
                  <w:marLeft w:val="0"/>
                  <w:marRight w:val="0"/>
                  <w:marTop w:val="0"/>
                  <w:marBottom w:val="0"/>
                  <w:divBdr>
                    <w:top w:val="none" w:sz="0" w:space="0" w:color="auto"/>
                    <w:left w:val="none" w:sz="0" w:space="0" w:color="auto"/>
                    <w:bottom w:val="none" w:sz="0" w:space="0" w:color="auto"/>
                    <w:right w:val="none" w:sz="0" w:space="0" w:color="auto"/>
                  </w:divBdr>
                </w:div>
              </w:divsChild>
            </w:div>
            <w:div w:id="1447853279">
              <w:marLeft w:val="0"/>
              <w:marRight w:val="0"/>
              <w:marTop w:val="0"/>
              <w:marBottom w:val="0"/>
              <w:divBdr>
                <w:top w:val="none" w:sz="0" w:space="0" w:color="auto"/>
                <w:left w:val="none" w:sz="0" w:space="0" w:color="auto"/>
                <w:bottom w:val="none" w:sz="0" w:space="0" w:color="auto"/>
                <w:right w:val="none" w:sz="0" w:space="0" w:color="auto"/>
              </w:divBdr>
              <w:divsChild>
                <w:div w:id="1803813156">
                  <w:marLeft w:val="0"/>
                  <w:marRight w:val="0"/>
                  <w:marTop w:val="0"/>
                  <w:marBottom w:val="0"/>
                  <w:divBdr>
                    <w:top w:val="none" w:sz="0" w:space="0" w:color="auto"/>
                    <w:left w:val="none" w:sz="0" w:space="0" w:color="auto"/>
                    <w:bottom w:val="none" w:sz="0" w:space="0" w:color="auto"/>
                    <w:right w:val="none" w:sz="0" w:space="0" w:color="auto"/>
                  </w:divBdr>
                </w:div>
              </w:divsChild>
            </w:div>
            <w:div w:id="1572422168">
              <w:marLeft w:val="0"/>
              <w:marRight w:val="0"/>
              <w:marTop w:val="0"/>
              <w:marBottom w:val="0"/>
              <w:divBdr>
                <w:top w:val="none" w:sz="0" w:space="0" w:color="auto"/>
                <w:left w:val="none" w:sz="0" w:space="0" w:color="auto"/>
                <w:bottom w:val="none" w:sz="0" w:space="0" w:color="auto"/>
                <w:right w:val="none" w:sz="0" w:space="0" w:color="auto"/>
              </w:divBdr>
              <w:divsChild>
                <w:div w:id="270430915">
                  <w:marLeft w:val="0"/>
                  <w:marRight w:val="0"/>
                  <w:marTop w:val="0"/>
                  <w:marBottom w:val="0"/>
                  <w:divBdr>
                    <w:top w:val="none" w:sz="0" w:space="0" w:color="auto"/>
                    <w:left w:val="none" w:sz="0" w:space="0" w:color="auto"/>
                    <w:bottom w:val="none" w:sz="0" w:space="0" w:color="auto"/>
                    <w:right w:val="none" w:sz="0" w:space="0" w:color="auto"/>
                  </w:divBdr>
                </w:div>
              </w:divsChild>
            </w:div>
            <w:div w:id="1687438232">
              <w:marLeft w:val="0"/>
              <w:marRight w:val="0"/>
              <w:marTop w:val="0"/>
              <w:marBottom w:val="0"/>
              <w:divBdr>
                <w:top w:val="none" w:sz="0" w:space="0" w:color="auto"/>
                <w:left w:val="none" w:sz="0" w:space="0" w:color="auto"/>
                <w:bottom w:val="none" w:sz="0" w:space="0" w:color="auto"/>
                <w:right w:val="none" w:sz="0" w:space="0" w:color="auto"/>
              </w:divBdr>
              <w:divsChild>
                <w:div w:id="698163612">
                  <w:marLeft w:val="0"/>
                  <w:marRight w:val="0"/>
                  <w:marTop w:val="0"/>
                  <w:marBottom w:val="0"/>
                  <w:divBdr>
                    <w:top w:val="none" w:sz="0" w:space="0" w:color="auto"/>
                    <w:left w:val="none" w:sz="0" w:space="0" w:color="auto"/>
                    <w:bottom w:val="none" w:sz="0" w:space="0" w:color="auto"/>
                    <w:right w:val="none" w:sz="0" w:space="0" w:color="auto"/>
                  </w:divBdr>
                </w:div>
              </w:divsChild>
            </w:div>
            <w:div w:id="1802184027">
              <w:marLeft w:val="0"/>
              <w:marRight w:val="0"/>
              <w:marTop w:val="0"/>
              <w:marBottom w:val="0"/>
              <w:divBdr>
                <w:top w:val="none" w:sz="0" w:space="0" w:color="auto"/>
                <w:left w:val="none" w:sz="0" w:space="0" w:color="auto"/>
                <w:bottom w:val="none" w:sz="0" w:space="0" w:color="auto"/>
                <w:right w:val="none" w:sz="0" w:space="0" w:color="auto"/>
              </w:divBdr>
              <w:divsChild>
                <w:div w:id="1008680907">
                  <w:marLeft w:val="0"/>
                  <w:marRight w:val="0"/>
                  <w:marTop w:val="0"/>
                  <w:marBottom w:val="0"/>
                  <w:divBdr>
                    <w:top w:val="none" w:sz="0" w:space="0" w:color="auto"/>
                    <w:left w:val="none" w:sz="0" w:space="0" w:color="auto"/>
                    <w:bottom w:val="none" w:sz="0" w:space="0" w:color="auto"/>
                    <w:right w:val="none" w:sz="0" w:space="0" w:color="auto"/>
                  </w:divBdr>
                </w:div>
              </w:divsChild>
            </w:div>
            <w:div w:id="1979530659">
              <w:marLeft w:val="0"/>
              <w:marRight w:val="0"/>
              <w:marTop w:val="0"/>
              <w:marBottom w:val="0"/>
              <w:divBdr>
                <w:top w:val="none" w:sz="0" w:space="0" w:color="auto"/>
                <w:left w:val="none" w:sz="0" w:space="0" w:color="auto"/>
                <w:bottom w:val="none" w:sz="0" w:space="0" w:color="auto"/>
                <w:right w:val="none" w:sz="0" w:space="0" w:color="auto"/>
              </w:divBdr>
              <w:divsChild>
                <w:div w:id="565530002">
                  <w:marLeft w:val="0"/>
                  <w:marRight w:val="0"/>
                  <w:marTop w:val="0"/>
                  <w:marBottom w:val="0"/>
                  <w:divBdr>
                    <w:top w:val="none" w:sz="0" w:space="0" w:color="auto"/>
                    <w:left w:val="none" w:sz="0" w:space="0" w:color="auto"/>
                    <w:bottom w:val="none" w:sz="0" w:space="0" w:color="auto"/>
                    <w:right w:val="none" w:sz="0" w:space="0" w:color="auto"/>
                  </w:divBdr>
                </w:div>
              </w:divsChild>
            </w:div>
            <w:div w:id="2050449965">
              <w:marLeft w:val="0"/>
              <w:marRight w:val="0"/>
              <w:marTop w:val="0"/>
              <w:marBottom w:val="0"/>
              <w:divBdr>
                <w:top w:val="none" w:sz="0" w:space="0" w:color="auto"/>
                <w:left w:val="none" w:sz="0" w:space="0" w:color="auto"/>
                <w:bottom w:val="none" w:sz="0" w:space="0" w:color="auto"/>
                <w:right w:val="none" w:sz="0" w:space="0" w:color="auto"/>
              </w:divBdr>
              <w:divsChild>
                <w:div w:id="1703246806">
                  <w:marLeft w:val="0"/>
                  <w:marRight w:val="0"/>
                  <w:marTop w:val="0"/>
                  <w:marBottom w:val="0"/>
                  <w:divBdr>
                    <w:top w:val="none" w:sz="0" w:space="0" w:color="auto"/>
                    <w:left w:val="none" w:sz="0" w:space="0" w:color="auto"/>
                    <w:bottom w:val="none" w:sz="0" w:space="0" w:color="auto"/>
                    <w:right w:val="none" w:sz="0" w:space="0" w:color="auto"/>
                  </w:divBdr>
                </w:div>
              </w:divsChild>
            </w:div>
            <w:div w:id="2068524170">
              <w:marLeft w:val="0"/>
              <w:marRight w:val="0"/>
              <w:marTop w:val="0"/>
              <w:marBottom w:val="0"/>
              <w:divBdr>
                <w:top w:val="none" w:sz="0" w:space="0" w:color="auto"/>
                <w:left w:val="none" w:sz="0" w:space="0" w:color="auto"/>
                <w:bottom w:val="none" w:sz="0" w:space="0" w:color="auto"/>
                <w:right w:val="none" w:sz="0" w:space="0" w:color="auto"/>
              </w:divBdr>
              <w:divsChild>
                <w:div w:id="491215318">
                  <w:marLeft w:val="0"/>
                  <w:marRight w:val="0"/>
                  <w:marTop w:val="0"/>
                  <w:marBottom w:val="0"/>
                  <w:divBdr>
                    <w:top w:val="none" w:sz="0" w:space="0" w:color="auto"/>
                    <w:left w:val="none" w:sz="0" w:space="0" w:color="auto"/>
                    <w:bottom w:val="none" w:sz="0" w:space="0" w:color="auto"/>
                    <w:right w:val="none" w:sz="0" w:space="0" w:color="auto"/>
                  </w:divBdr>
                </w:div>
              </w:divsChild>
            </w:div>
            <w:div w:id="2116098169">
              <w:marLeft w:val="0"/>
              <w:marRight w:val="0"/>
              <w:marTop w:val="0"/>
              <w:marBottom w:val="0"/>
              <w:divBdr>
                <w:top w:val="none" w:sz="0" w:space="0" w:color="auto"/>
                <w:left w:val="none" w:sz="0" w:space="0" w:color="auto"/>
                <w:bottom w:val="none" w:sz="0" w:space="0" w:color="auto"/>
                <w:right w:val="none" w:sz="0" w:space="0" w:color="auto"/>
              </w:divBdr>
              <w:divsChild>
                <w:div w:id="10704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1454">
          <w:marLeft w:val="-75"/>
          <w:marRight w:val="0"/>
          <w:marTop w:val="30"/>
          <w:marBottom w:val="30"/>
          <w:divBdr>
            <w:top w:val="none" w:sz="0" w:space="0" w:color="auto"/>
            <w:left w:val="none" w:sz="0" w:space="0" w:color="auto"/>
            <w:bottom w:val="none" w:sz="0" w:space="0" w:color="auto"/>
            <w:right w:val="none" w:sz="0" w:space="0" w:color="auto"/>
          </w:divBdr>
          <w:divsChild>
            <w:div w:id="196549664">
              <w:marLeft w:val="0"/>
              <w:marRight w:val="0"/>
              <w:marTop w:val="0"/>
              <w:marBottom w:val="0"/>
              <w:divBdr>
                <w:top w:val="none" w:sz="0" w:space="0" w:color="auto"/>
                <w:left w:val="none" w:sz="0" w:space="0" w:color="auto"/>
                <w:bottom w:val="none" w:sz="0" w:space="0" w:color="auto"/>
                <w:right w:val="none" w:sz="0" w:space="0" w:color="auto"/>
              </w:divBdr>
              <w:divsChild>
                <w:div w:id="1426879053">
                  <w:marLeft w:val="0"/>
                  <w:marRight w:val="0"/>
                  <w:marTop w:val="0"/>
                  <w:marBottom w:val="0"/>
                  <w:divBdr>
                    <w:top w:val="none" w:sz="0" w:space="0" w:color="auto"/>
                    <w:left w:val="none" w:sz="0" w:space="0" w:color="auto"/>
                    <w:bottom w:val="none" w:sz="0" w:space="0" w:color="auto"/>
                    <w:right w:val="none" w:sz="0" w:space="0" w:color="auto"/>
                  </w:divBdr>
                </w:div>
              </w:divsChild>
            </w:div>
            <w:div w:id="298072466">
              <w:marLeft w:val="0"/>
              <w:marRight w:val="0"/>
              <w:marTop w:val="0"/>
              <w:marBottom w:val="0"/>
              <w:divBdr>
                <w:top w:val="none" w:sz="0" w:space="0" w:color="auto"/>
                <w:left w:val="none" w:sz="0" w:space="0" w:color="auto"/>
                <w:bottom w:val="none" w:sz="0" w:space="0" w:color="auto"/>
                <w:right w:val="none" w:sz="0" w:space="0" w:color="auto"/>
              </w:divBdr>
              <w:divsChild>
                <w:div w:id="632251906">
                  <w:marLeft w:val="0"/>
                  <w:marRight w:val="0"/>
                  <w:marTop w:val="0"/>
                  <w:marBottom w:val="0"/>
                  <w:divBdr>
                    <w:top w:val="none" w:sz="0" w:space="0" w:color="auto"/>
                    <w:left w:val="none" w:sz="0" w:space="0" w:color="auto"/>
                    <w:bottom w:val="none" w:sz="0" w:space="0" w:color="auto"/>
                    <w:right w:val="none" w:sz="0" w:space="0" w:color="auto"/>
                  </w:divBdr>
                </w:div>
              </w:divsChild>
            </w:div>
            <w:div w:id="490945002">
              <w:marLeft w:val="0"/>
              <w:marRight w:val="0"/>
              <w:marTop w:val="0"/>
              <w:marBottom w:val="0"/>
              <w:divBdr>
                <w:top w:val="none" w:sz="0" w:space="0" w:color="auto"/>
                <w:left w:val="none" w:sz="0" w:space="0" w:color="auto"/>
                <w:bottom w:val="none" w:sz="0" w:space="0" w:color="auto"/>
                <w:right w:val="none" w:sz="0" w:space="0" w:color="auto"/>
              </w:divBdr>
              <w:divsChild>
                <w:div w:id="1892765689">
                  <w:marLeft w:val="0"/>
                  <w:marRight w:val="0"/>
                  <w:marTop w:val="0"/>
                  <w:marBottom w:val="0"/>
                  <w:divBdr>
                    <w:top w:val="none" w:sz="0" w:space="0" w:color="auto"/>
                    <w:left w:val="none" w:sz="0" w:space="0" w:color="auto"/>
                    <w:bottom w:val="none" w:sz="0" w:space="0" w:color="auto"/>
                    <w:right w:val="none" w:sz="0" w:space="0" w:color="auto"/>
                  </w:divBdr>
                </w:div>
              </w:divsChild>
            </w:div>
            <w:div w:id="658463838">
              <w:marLeft w:val="0"/>
              <w:marRight w:val="0"/>
              <w:marTop w:val="0"/>
              <w:marBottom w:val="0"/>
              <w:divBdr>
                <w:top w:val="none" w:sz="0" w:space="0" w:color="auto"/>
                <w:left w:val="none" w:sz="0" w:space="0" w:color="auto"/>
                <w:bottom w:val="none" w:sz="0" w:space="0" w:color="auto"/>
                <w:right w:val="none" w:sz="0" w:space="0" w:color="auto"/>
              </w:divBdr>
              <w:divsChild>
                <w:div w:id="1849370724">
                  <w:marLeft w:val="0"/>
                  <w:marRight w:val="0"/>
                  <w:marTop w:val="0"/>
                  <w:marBottom w:val="0"/>
                  <w:divBdr>
                    <w:top w:val="none" w:sz="0" w:space="0" w:color="auto"/>
                    <w:left w:val="none" w:sz="0" w:space="0" w:color="auto"/>
                    <w:bottom w:val="none" w:sz="0" w:space="0" w:color="auto"/>
                    <w:right w:val="none" w:sz="0" w:space="0" w:color="auto"/>
                  </w:divBdr>
                </w:div>
              </w:divsChild>
            </w:div>
            <w:div w:id="680856580">
              <w:marLeft w:val="0"/>
              <w:marRight w:val="0"/>
              <w:marTop w:val="0"/>
              <w:marBottom w:val="0"/>
              <w:divBdr>
                <w:top w:val="none" w:sz="0" w:space="0" w:color="auto"/>
                <w:left w:val="none" w:sz="0" w:space="0" w:color="auto"/>
                <w:bottom w:val="none" w:sz="0" w:space="0" w:color="auto"/>
                <w:right w:val="none" w:sz="0" w:space="0" w:color="auto"/>
              </w:divBdr>
              <w:divsChild>
                <w:div w:id="905648804">
                  <w:marLeft w:val="0"/>
                  <w:marRight w:val="0"/>
                  <w:marTop w:val="0"/>
                  <w:marBottom w:val="0"/>
                  <w:divBdr>
                    <w:top w:val="none" w:sz="0" w:space="0" w:color="auto"/>
                    <w:left w:val="none" w:sz="0" w:space="0" w:color="auto"/>
                    <w:bottom w:val="none" w:sz="0" w:space="0" w:color="auto"/>
                    <w:right w:val="none" w:sz="0" w:space="0" w:color="auto"/>
                  </w:divBdr>
                </w:div>
              </w:divsChild>
            </w:div>
            <w:div w:id="853154593">
              <w:marLeft w:val="0"/>
              <w:marRight w:val="0"/>
              <w:marTop w:val="0"/>
              <w:marBottom w:val="0"/>
              <w:divBdr>
                <w:top w:val="none" w:sz="0" w:space="0" w:color="auto"/>
                <w:left w:val="none" w:sz="0" w:space="0" w:color="auto"/>
                <w:bottom w:val="none" w:sz="0" w:space="0" w:color="auto"/>
                <w:right w:val="none" w:sz="0" w:space="0" w:color="auto"/>
              </w:divBdr>
              <w:divsChild>
                <w:div w:id="1777754640">
                  <w:marLeft w:val="0"/>
                  <w:marRight w:val="0"/>
                  <w:marTop w:val="0"/>
                  <w:marBottom w:val="0"/>
                  <w:divBdr>
                    <w:top w:val="none" w:sz="0" w:space="0" w:color="auto"/>
                    <w:left w:val="none" w:sz="0" w:space="0" w:color="auto"/>
                    <w:bottom w:val="none" w:sz="0" w:space="0" w:color="auto"/>
                    <w:right w:val="none" w:sz="0" w:space="0" w:color="auto"/>
                  </w:divBdr>
                </w:div>
              </w:divsChild>
            </w:div>
            <w:div w:id="891581994">
              <w:marLeft w:val="0"/>
              <w:marRight w:val="0"/>
              <w:marTop w:val="0"/>
              <w:marBottom w:val="0"/>
              <w:divBdr>
                <w:top w:val="none" w:sz="0" w:space="0" w:color="auto"/>
                <w:left w:val="none" w:sz="0" w:space="0" w:color="auto"/>
                <w:bottom w:val="none" w:sz="0" w:space="0" w:color="auto"/>
                <w:right w:val="none" w:sz="0" w:space="0" w:color="auto"/>
              </w:divBdr>
              <w:divsChild>
                <w:div w:id="1848052568">
                  <w:marLeft w:val="0"/>
                  <w:marRight w:val="0"/>
                  <w:marTop w:val="0"/>
                  <w:marBottom w:val="0"/>
                  <w:divBdr>
                    <w:top w:val="none" w:sz="0" w:space="0" w:color="auto"/>
                    <w:left w:val="none" w:sz="0" w:space="0" w:color="auto"/>
                    <w:bottom w:val="none" w:sz="0" w:space="0" w:color="auto"/>
                    <w:right w:val="none" w:sz="0" w:space="0" w:color="auto"/>
                  </w:divBdr>
                </w:div>
              </w:divsChild>
            </w:div>
            <w:div w:id="968559970">
              <w:marLeft w:val="0"/>
              <w:marRight w:val="0"/>
              <w:marTop w:val="0"/>
              <w:marBottom w:val="0"/>
              <w:divBdr>
                <w:top w:val="none" w:sz="0" w:space="0" w:color="auto"/>
                <w:left w:val="none" w:sz="0" w:space="0" w:color="auto"/>
                <w:bottom w:val="none" w:sz="0" w:space="0" w:color="auto"/>
                <w:right w:val="none" w:sz="0" w:space="0" w:color="auto"/>
              </w:divBdr>
              <w:divsChild>
                <w:div w:id="1361315922">
                  <w:marLeft w:val="0"/>
                  <w:marRight w:val="0"/>
                  <w:marTop w:val="0"/>
                  <w:marBottom w:val="0"/>
                  <w:divBdr>
                    <w:top w:val="none" w:sz="0" w:space="0" w:color="auto"/>
                    <w:left w:val="none" w:sz="0" w:space="0" w:color="auto"/>
                    <w:bottom w:val="none" w:sz="0" w:space="0" w:color="auto"/>
                    <w:right w:val="none" w:sz="0" w:space="0" w:color="auto"/>
                  </w:divBdr>
                </w:div>
              </w:divsChild>
            </w:div>
            <w:div w:id="1001928577">
              <w:marLeft w:val="0"/>
              <w:marRight w:val="0"/>
              <w:marTop w:val="0"/>
              <w:marBottom w:val="0"/>
              <w:divBdr>
                <w:top w:val="none" w:sz="0" w:space="0" w:color="auto"/>
                <w:left w:val="none" w:sz="0" w:space="0" w:color="auto"/>
                <w:bottom w:val="none" w:sz="0" w:space="0" w:color="auto"/>
                <w:right w:val="none" w:sz="0" w:space="0" w:color="auto"/>
              </w:divBdr>
              <w:divsChild>
                <w:div w:id="329411850">
                  <w:marLeft w:val="0"/>
                  <w:marRight w:val="0"/>
                  <w:marTop w:val="0"/>
                  <w:marBottom w:val="0"/>
                  <w:divBdr>
                    <w:top w:val="none" w:sz="0" w:space="0" w:color="auto"/>
                    <w:left w:val="none" w:sz="0" w:space="0" w:color="auto"/>
                    <w:bottom w:val="none" w:sz="0" w:space="0" w:color="auto"/>
                    <w:right w:val="none" w:sz="0" w:space="0" w:color="auto"/>
                  </w:divBdr>
                </w:div>
              </w:divsChild>
            </w:div>
            <w:div w:id="1317757528">
              <w:marLeft w:val="0"/>
              <w:marRight w:val="0"/>
              <w:marTop w:val="0"/>
              <w:marBottom w:val="0"/>
              <w:divBdr>
                <w:top w:val="none" w:sz="0" w:space="0" w:color="auto"/>
                <w:left w:val="none" w:sz="0" w:space="0" w:color="auto"/>
                <w:bottom w:val="none" w:sz="0" w:space="0" w:color="auto"/>
                <w:right w:val="none" w:sz="0" w:space="0" w:color="auto"/>
              </w:divBdr>
              <w:divsChild>
                <w:div w:id="1578246956">
                  <w:marLeft w:val="0"/>
                  <w:marRight w:val="0"/>
                  <w:marTop w:val="0"/>
                  <w:marBottom w:val="0"/>
                  <w:divBdr>
                    <w:top w:val="none" w:sz="0" w:space="0" w:color="auto"/>
                    <w:left w:val="none" w:sz="0" w:space="0" w:color="auto"/>
                    <w:bottom w:val="none" w:sz="0" w:space="0" w:color="auto"/>
                    <w:right w:val="none" w:sz="0" w:space="0" w:color="auto"/>
                  </w:divBdr>
                </w:div>
              </w:divsChild>
            </w:div>
            <w:div w:id="1402749370">
              <w:marLeft w:val="0"/>
              <w:marRight w:val="0"/>
              <w:marTop w:val="0"/>
              <w:marBottom w:val="0"/>
              <w:divBdr>
                <w:top w:val="none" w:sz="0" w:space="0" w:color="auto"/>
                <w:left w:val="none" w:sz="0" w:space="0" w:color="auto"/>
                <w:bottom w:val="none" w:sz="0" w:space="0" w:color="auto"/>
                <w:right w:val="none" w:sz="0" w:space="0" w:color="auto"/>
              </w:divBdr>
              <w:divsChild>
                <w:div w:id="1203902251">
                  <w:marLeft w:val="0"/>
                  <w:marRight w:val="0"/>
                  <w:marTop w:val="0"/>
                  <w:marBottom w:val="0"/>
                  <w:divBdr>
                    <w:top w:val="none" w:sz="0" w:space="0" w:color="auto"/>
                    <w:left w:val="none" w:sz="0" w:space="0" w:color="auto"/>
                    <w:bottom w:val="none" w:sz="0" w:space="0" w:color="auto"/>
                    <w:right w:val="none" w:sz="0" w:space="0" w:color="auto"/>
                  </w:divBdr>
                </w:div>
              </w:divsChild>
            </w:div>
            <w:div w:id="1423337102">
              <w:marLeft w:val="0"/>
              <w:marRight w:val="0"/>
              <w:marTop w:val="0"/>
              <w:marBottom w:val="0"/>
              <w:divBdr>
                <w:top w:val="none" w:sz="0" w:space="0" w:color="auto"/>
                <w:left w:val="none" w:sz="0" w:space="0" w:color="auto"/>
                <w:bottom w:val="none" w:sz="0" w:space="0" w:color="auto"/>
                <w:right w:val="none" w:sz="0" w:space="0" w:color="auto"/>
              </w:divBdr>
              <w:divsChild>
                <w:div w:id="1660815369">
                  <w:marLeft w:val="0"/>
                  <w:marRight w:val="0"/>
                  <w:marTop w:val="0"/>
                  <w:marBottom w:val="0"/>
                  <w:divBdr>
                    <w:top w:val="none" w:sz="0" w:space="0" w:color="auto"/>
                    <w:left w:val="none" w:sz="0" w:space="0" w:color="auto"/>
                    <w:bottom w:val="none" w:sz="0" w:space="0" w:color="auto"/>
                    <w:right w:val="none" w:sz="0" w:space="0" w:color="auto"/>
                  </w:divBdr>
                </w:div>
              </w:divsChild>
            </w:div>
            <w:div w:id="1605114660">
              <w:marLeft w:val="0"/>
              <w:marRight w:val="0"/>
              <w:marTop w:val="0"/>
              <w:marBottom w:val="0"/>
              <w:divBdr>
                <w:top w:val="none" w:sz="0" w:space="0" w:color="auto"/>
                <w:left w:val="none" w:sz="0" w:space="0" w:color="auto"/>
                <w:bottom w:val="none" w:sz="0" w:space="0" w:color="auto"/>
                <w:right w:val="none" w:sz="0" w:space="0" w:color="auto"/>
              </w:divBdr>
              <w:divsChild>
                <w:div w:id="683483814">
                  <w:marLeft w:val="0"/>
                  <w:marRight w:val="0"/>
                  <w:marTop w:val="0"/>
                  <w:marBottom w:val="0"/>
                  <w:divBdr>
                    <w:top w:val="none" w:sz="0" w:space="0" w:color="auto"/>
                    <w:left w:val="none" w:sz="0" w:space="0" w:color="auto"/>
                    <w:bottom w:val="none" w:sz="0" w:space="0" w:color="auto"/>
                    <w:right w:val="none" w:sz="0" w:space="0" w:color="auto"/>
                  </w:divBdr>
                </w:div>
              </w:divsChild>
            </w:div>
            <w:div w:id="1709984975">
              <w:marLeft w:val="0"/>
              <w:marRight w:val="0"/>
              <w:marTop w:val="0"/>
              <w:marBottom w:val="0"/>
              <w:divBdr>
                <w:top w:val="none" w:sz="0" w:space="0" w:color="auto"/>
                <w:left w:val="none" w:sz="0" w:space="0" w:color="auto"/>
                <w:bottom w:val="none" w:sz="0" w:space="0" w:color="auto"/>
                <w:right w:val="none" w:sz="0" w:space="0" w:color="auto"/>
              </w:divBdr>
              <w:divsChild>
                <w:div w:id="109864619">
                  <w:marLeft w:val="0"/>
                  <w:marRight w:val="0"/>
                  <w:marTop w:val="0"/>
                  <w:marBottom w:val="0"/>
                  <w:divBdr>
                    <w:top w:val="none" w:sz="0" w:space="0" w:color="auto"/>
                    <w:left w:val="none" w:sz="0" w:space="0" w:color="auto"/>
                    <w:bottom w:val="none" w:sz="0" w:space="0" w:color="auto"/>
                    <w:right w:val="none" w:sz="0" w:space="0" w:color="auto"/>
                  </w:divBdr>
                </w:div>
              </w:divsChild>
            </w:div>
            <w:div w:id="1888105589">
              <w:marLeft w:val="0"/>
              <w:marRight w:val="0"/>
              <w:marTop w:val="0"/>
              <w:marBottom w:val="0"/>
              <w:divBdr>
                <w:top w:val="none" w:sz="0" w:space="0" w:color="auto"/>
                <w:left w:val="none" w:sz="0" w:space="0" w:color="auto"/>
                <w:bottom w:val="none" w:sz="0" w:space="0" w:color="auto"/>
                <w:right w:val="none" w:sz="0" w:space="0" w:color="auto"/>
              </w:divBdr>
              <w:divsChild>
                <w:div w:id="28261526">
                  <w:marLeft w:val="0"/>
                  <w:marRight w:val="0"/>
                  <w:marTop w:val="0"/>
                  <w:marBottom w:val="0"/>
                  <w:divBdr>
                    <w:top w:val="none" w:sz="0" w:space="0" w:color="auto"/>
                    <w:left w:val="none" w:sz="0" w:space="0" w:color="auto"/>
                    <w:bottom w:val="none" w:sz="0" w:space="0" w:color="auto"/>
                    <w:right w:val="none" w:sz="0" w:space="0" w:color="auto"/>
                  </w:divBdr>
                </w:div>
              </w:divsChild>
            </w:div>
            <w:div w:id="1944609351">
              <w:marLeft w:val="0"/>
              <w:marRight w:val="0"/>
              <w:marTop w:val="0"/>
              <w:marBottom w:val="0"/>
              <w:divBdr>
                <w:top w:val="none" w:sz="0" w:space="0" w:color="auto"/>
                <w:left w:val="none" w:sz="0" w:space="0" w:color="auto"/>
                <w:bottom w:val="none" w:sz="0" w:space="0" w:color="auto"/>
                <w:right w:val="none" w:sz="0" w:space="0" w:color="auto"/>
              </w:divBdr>
              <w:divsChild>
                <w:div w:id="351759040">
                  <w:marLeft w:val="0"/>
                  <w:marRight w:val="0"/>
                  <w:marTop w:val="0"/>
                  <w:marBottom w:val="0"/>
                  <w:divBdr>
                    <w:top w:val="none" w:sz="0" w:space="0" w:color="auto"/>
                    <w:left w:val="none" w:sz="0" w:space="0" w:color="auto"/>
                    <w:bottom w:val="none" w:sz="0" w:space="0" w:color="auto"/>
                    <w:right w:val="none" w:sz="0" w:space="0" w:color="auto"/>
                  </w:divBdr>
                </w:div>
              </w:divsChild>
            </w:div>
            <w:div w:id="1970937539">
              <w:marLeft w:val="0"/>
              <w:marRight w:val="0"/>
              <w:marTop w:val="0"/>
              <w:marBottom w:val="0"/>
              <w:divBdr>
                <w:top w:val="none" w:sz="0" w:space="0" w:color="auto"/>
                <w:left w:val="none" w:sz="0" w:space="0" w:color="auto"/>
                <w:bottom w:val="none" w:sz="0" w:space="0" w:color="auto"/>
                <w:right w:val="none" w:sz="0" w:space="0" w:color="auto"/>
              </w:divBdr>
              <w:divsChild>
                <w:div w:id="6664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2363">
          <w:marLeft w:val="-75"/>
          <w:marRight w:val="0"/>
          <w:marTop w:val="30"/>
          <w:marBottom w:val="30"/>
          <w:divBdr>
            <w:top w:val="none" w:sz="0" w:space="0" w:color="auto"/>
            <w:left w:val="none" w:sz="0" w:space="0" w:color="auto"/>
            <w:bottom w:val="none" w:sz="0" w:space="0" w:color="auto"/>
            <w:right w:val="none" w:sz="0" w:space="0" w:color="auto"/>
          </w:divBdr>
          <w:divsChild>
            <w:div w:id="161362959">
              <w:marLeft w:val="0"/>
              <w:marRight w:val="0"/>
              <w:marTop w:val="0"/>
              <w:marBottom w:val="0"/>
              <w:divBdr>
                <w:top w:val="none" w:sz="0" w:space="0" w:color="auto"/>
                <w:left w:val="none" w:sz="0" w:space="0" w:color="auto"/>
                <w:bottom w:val="none" w:sz="0" w:space="0" w:color="auto"/>
                <w:right w:val="none" w:sz="0" w:space="0" w:color="auto"/>
              </w:divBdr>
              <w:divsChild>
                <w:div w:id="1055474349">
                  <w:marLeft w:val="0"/>
                  <w:marRight w:val="0"/>
                  <w:marTop w:val="0"/>
                  <w:marBottom w:val="0"/>
                  <w:divBdr>
                    <w:top w:val="none" w:sz="0" w:space="0" w:color="auto"/>
                    <w:left w:val="none" w:sz="0" w:space="0" w:color="auto"/>
                    <w:bottom w:val="none" w:sz="0" w:space="0" w:color="auto"/>
                    <w:right w:val="none" w:sz="0" w:space="0" w:color="auto"/>
                  </w:divBdr>
                </w:div>
              </w:divsChild>
            </w:div>
            <w:div w:id="197206028">
              <w:marLeft w:val="0"/>
              <w:marRight w:val="0"/>
              <w:marTop w:val="0"/>
              <w:marBottom w:val="0"/>
              <w:divBdr>
                <w:top w:val="none" w:sz="0" w:space="0" w:color="auto"/>
                <w:left w:val="none" w:sz="0" w:space="0" w:color="auto"/>
                <w:bottom w:val="none" w:sz="0" w:space="0" w:color="auto"/>
                <w:right w:val="none" w:sz="0" w:space="0" w:color="auto"/>
              </w:divBdr>
              <w:divsChild>
                <w:div w:id="331687268">
                  <w:marLeft w:val="0"/>
                  <w:marRight w:val="0"/>
                  <w:marTop w:val="0"/>
                  <w:marBottom w:val="0"/>
                  <w:divBdr>
                    <w:top w:val="none" w:sz="0" w:space="0" w:color="auto"/>
                    <w:left w:val="none" w:sz="0" w:space="0" w:color="auto"/>
                    <w:bottom w:val="none" w:sz="0" w:space="0" w:color="auto"/>
                    <w:right w:val="none" w:sz="0" w:space="0" w:color="auto"/>
                  </w:divBdr>
                </w:div>
              </w:divsChild>
            </w:div>
            <w:div w:id="212622510">
              <w:marLeft w:val="0"/>
              <w:marRight w:val="0"/>
              <w:marTop w:val="0"/>
              <w:marBottom w:val="0"/>
              <w:divBdr>
                <w:top w:val="none" w:sz="0" w:space="0" w:color="auto"/>
                <w:left w:val="none" w:sz="0" w:space="0" w:color="auto"/>
                <w:bottom w:val="none" w:sz="0" w:space="0" w:color="auto"/>
                <w:right w:val="none" w:sz="0" w:space="0" w:color="auto"/>
              </w:divBdr>
              <w:divsChild>
                <w:div w:id="1990787833">
                  <w:marLeft w:val="0"/>
                  <w:marRight w:val="0"/>
                  <w:marTop w:val="0"/>
                  <w:marBottom w:val="0"/>
                  <w:divBdr>
                    <w:top w:val="none" w:sz="0" w:space="0" w:color="auto"/>
                    <w:left w:val="none" w:sz="0" w:space="0" w:color="auto"/>
                    <w:bottom w:val="none" w:sz="0" w:space="0" w:color="auto"/>
                    <w:right w:val="none" w:sz="0" w:space="0" w:color="auto"/>
                  </w:divBdr>
                </w:div>
              </w:divsChild>
            </w:div>
            <w:div w:id="276454270">
              <w:marLeft w:val="0"/>
              <w:marRight w:val="0"/>
              <w:marTop w:val="0"/>
              <w:marBottom w:val="0"/>
              <w:divBdr>
                <w:top w:val="none" w:sz="0" w:space="0" w:color="auto"/>
                <w:left w:val="none" w:sz="0" w:space="0" w:color="auto"/>
                <w:bottom w:val="none" w:sz="0" w:space="0" w:color="auto"/>
                <w:right w:val="none" w:sz="0" w:space="0" w:color="auto"/>
              </w:divBdr>
              <w:divsChild>
                <w:div w:id="1112163099">
                  <w:marLeft w:val="0"/>
                  <w:marRight w:val="0"/>
                  <w:marTop w:val="0"/>
                  <w:marBottom w:val="0"/>
                  <w:divBdr>
                    <w:top w:val="none" w:sz="0" w:space="0" w:color="auto"/>
                    <w:left w:val="none" w:sz="0" w:space="0" w:color="auto"/>
                    <w:bottom w:val="none" w:sz="0" w:space="0" w:color="auto"/>
                    <w:right w:val="none" w:sz="0" w:space="0" w:color="auto"/>
                  </w:divBdr>
                </w:div>
                <w:div w:id="1281500071">
                  <w:marLeft w:val="0"/>
                  <w:marRight w:val="0"/>
                  <w:marTop w:val="0"/>
                  <w:marBottom w:val="0"/>
                  <w:divBdr>
                    <w:top w:val="none" w:sz="0" w:space="0" w:color="auto"/>
                    <w:left w:val="none" w:sz="0" w:space="0" w:color="auto"/>
                    <w:bottom w:val="none" w:sz="0" w:space="0" w:color="auto"/>
                    <w:right w:val="none" w:sz="0" w:space="0" w:color="auto"/>
                  </w:divBdr>
                </w:div>
              </w:divsChild>
            </w:div>
            <w:div w:id="301933503">
              <w:marLeft w:val="0"/>
              <w:marRight w:val="0"/>
              <w:marTop w:val="0"/>
              <w:marBottom w:val="0"/>
              <w:divBdr>
                <w:top w:val="none" w:sz="0" w:space="0" w:color="auto"/>
                <w:left w:val="none" w:sz="0" w:space="0" w:color="auto"/>
                <w:bottom w:val="none" w:sz="0" w:space="0" w:color="auto"/>
                <w:right w:val="none" w:sz="0" w:space="0" w:color="auto"/>
              </w:divBdr>
              <w:divsChild>
                <w:div w:id="764805671">
                  <w:marLeft w:val="0"/>
                  <w:marRight w:val="0"/>
                  <w:marTop w:val="0"/>
                  <w:marBottom w:val="0"/>
                  <w:divBdr>
                    <w:top w:val="none" w:sz="0" w:space="0" w:color="auto"/>
                    <w:left w:val="none" w:sz="0" w:space="0" w:color="auto"/>
                    <w:bottom w:val="none" w:sz="0" w:space="0" w:color="auto"/>
                    <w:right w:val="none" w:sz="0" w:space="0" w:color="auto"/>
                  </w:divBdr>
                </w:div>
              </w:divsChild>
            </w:div>
            <w:div w:id="306517080">
              <w:marLeft w:val="0"/>
              <w:marRight w:val="0"/>
              <w:marTop w:val="0"/>
              <w:marBottom w:val="0"/>
              <w:divBdr>
                <w:top w:val="none" w:sz="0" w:space="0" w:color="auto"/>
                <w:left w:val="none" w:sz="0" w:space="0" w:color="auto"/>
                <w:bottom w:val="none" w:sz="0" w:space="0" w:color="auto"/>
                <w:right w:val="none" w:sz="0" w:space="0" w:color="auto"/>
              </w:divBdr>
              <w:divsChild>
                <w:div w:id="1376660777">
                  <w:marLeft w:val="0"/>
                  <w:marRight w:val="0"/>
                  <w:marTop w:val="0"/>
                  <w:marBottom w:val="0"/>
                  <w:divBdr>
                    <w:top w:val="none" w:sz="0" w:space="0" w:color="auto"/>
                    <w:left w:val="none" w:sz="0" w:space="0" w:color="auto"/>
                    <w:bottom w:val="none" w:sz="0" w:space="0" w:color="auto"/>
                    <w:right w:val="none" w:sz="0" w:space="0" w:color="auto"/>
                  </w:divBdr>
                </w:div>
              </w:divsChild>
            </w:div>
            <w:div w:id="357198053">
              <w:marLeft w:val="0"/>
              <w:marRight w:val="0"/>
              <w:marTop w:val="0"/>
              <w:marBottom w:val="0"/>
              <w:divBdr>
                <w:top w:val="none" w:sz="0" w:space="0" w:color="auto"/>
                <w:left w:val="none" w:sz="0" w:space="0" w:color="auto"/>
                <w:bottom w:val="none" w:sz="0" w:space="0" w:color="auto"/>
                <w:right w:val="none" w:sz="0" w:space="0" w:color="auto"/>
              </w:divBdr>
              <w:divsChild>
                <w:div w:id="1907913006">
                  <w:marLeft w:val="0"/>
                  <w:marRight w:val="0"/>
                  <w:marTop w:val="0"/>
                  <w:marBottom w:val="0"/>
                  <w:divBdr>
                    <w:top w:val="none" w:sz="0" w:space="0" w:color="auto"/>
                    <w:left w:val="none" w:sz="0" w:space="0" w:color="auto"/>
                    <w:bottom w:val="none" w:sz="0" w:space="0" w:color="auto"/>
                    <w:right w:val="none" w:sz="0" w:space="0" w:color="auto"/>
                  </w:divBdr>
                </w:div>
              </w:divsChild>
            </w:div>
            <w:div w:id="452793381">
              <w:marLeft w:val="0"/>
              <w:marRight w:val="0"/>
              <w:marTop w:val="0"/>
              <w:marBottom w:val="0"/>
              <w:divBdr>
                <w:top w:val="none" w:sz="0" w:space="0" w:color="auto"/>
                <w:left w:val="none" w:sz="0" w:space="0" w:color="auto"/>
                <w:bottom w:val="none" w:sz="0" w:space="0" w:color="auto"/>
                <w:right w:val="none" w:sz="0" w:space="0" w:color="auto"/>
              </w:divBdr>
              <w:divsChild>
                <w:div w:id="1063065922">
                  <w:marLeft w:val="0"/>
                  <w:marRight w:val="0"/>
                  <w:marTop w:val="0"/>
                  <w:marBottom w:val="0"/>
                  <w:divBdr>
                    <w:top w:val="none" w:sz="0" w:space="0" w:color="auto"/>
                    <w:left w:val="none" w:sz="0" w:space="0" w:color="auto"/>
                    <w:bottom w:val="none" w:sz="0" w:space="0" w:color="auto"/>
                    <w:right w:val="none" w:sz="0" w:space="0" w:color="auto"/>
                  </w:divBdr>
                </w:div>
              </w:divsChild>
            </w:div>
            <w:div w:id="503978395">
              <w:marLeft w:val="0"/>
              <w:marRight w:val="0"/>
              <w:marTop w:val="0"/>
              <w:marBottom w:val="0"/>
              <w:divBdr>
                <w:top w:val="none" w:sz="0" w:space="0" w:color="auto"/>
                <w:left w:val="none" w:sz="0" w:space="0" w:color="auto"/>
                <w:bottom w:val="none" w:sz="0" w:space="0" w:color="auto"/>
                <w:right w:val="none" w:sz="0" w:space="0" w:color="auto"/>
              </w:divBdr>
              <w:divsChild>
                <w:div w:id="24914491">
                  <w:marLeft w:val="0"/>
                  <w:marRight w:val="0"/>
                  <w:marTop w:val="0"/>
                  <w:marBottom w:val="0"/>
                  <w:divBdr>
                    <w:top w:val="none" w:sz="0" w:space="0" w:color="auto"/>
                    <w:left w:val="none" w:sz="0" w:space="0" w:color="auto"/>
                    <w:bottom w:val="none" w:sz="0" w:space="0" w:color="auto"/>
                    <w:right w:val="none" w:sz="0" w:space="0" w:color="auto"/>
                  </w:divBdr>
                </w:div>
              </w:divsChild>
            </w:div>
            <w:div w:id="575167827">
              <w:marLeft w:val="0"/>
              <w:marRight w:val="0"/>
              <w:marTop w:val="0"/>
              <w:marBottom w:val="0"/>
              <w:divBdr>
                <w:top w:val="none" w:sz="0" w:space="0" w:color="auto"/>
                <w:left w:val="none" w:sz="0" w:space="0" w:color="auto"/>
                <w:bottom w:val="none" w:sz="0" w:space="0" w:color="auto"/>
                <w:right w:val="none" w:sz="0" w:space="0" w:color="auto"/>
              </w:divBdr>
              <w:divsChild>
                <w:div w:id="565459192">
                  <w:marLeft w:val="0"/>
                  <w:marRight w:val="0"/>
                  <w:marTop w:val="0"/>
                  <w:marBottom w:val="0"/>
                  <w:divBdr>
                    <w:top w:val="none" w:sz="0" w:space="0" w:color="auto"/>
                    <w:left w:val="none" w:sz="0" w:space="0" w:color="auto"/>
                    <w:bottom w:val="none" w:sz="0" w:space="0" w:color="auto"/>
                    <w:right w:val="none" w:sz="0" w:space="0" w:color="auto"/>
                  </w:divBdr>
                </w:div>
              </w:divsChild>
            </w:div>
            <w:div w:id="587663325">
              <w:marLeft w:val="0"/>
              <w:marRight w:val="0"/>
              <w:marTop w:val="0"/>
              <w:marBottom w:val="0"/>
              <w:divBdr>
                <w:top w:val="none" w:sz="0" w:space="0" w:color="auto"/>
                <w:left w:val="none" w:sz="0" w:space="0" w:color="auto"/>
                <w:bottom w:val="none" w:sz="0" w:space="0" w:color="auto"/>
                <w:right w:val="none" w:sz="0" w:space="0" w:color="auto"/>
              </w:divBdr>
              <w:divsChild>
                <w:div w:id="849293767">
                  <w:marLeft w:val="0"/>
                  <w:marRight w:val="0"/>
                  <w:marTop w:val="0"/>
                  <w:marBottom w:val="0"/>
                  <w:divBdr>
                    <w:top w:val="none" w:sz="0" w:space="0" w:color="auto"/>
                    <w:left w:val="none" w:sz="0" w:space="0" w:color="auto"/>
                    <w:bottom w:val="none" w:sz="0" w:space="0" w:color="auto"/>
                    <w:right w:val="none" w:sz="0" w:space="0" w:color="auto"/>
                  </w:divBdr>
                </w:div>
              </w:divsChild>
            </w:div>
            <w:div w:id="690030107">
              <w:marLeft w:val="0"/>
              <w:marRight w:val="0"/>
              <w:marTop w:val="0"/>
              <w:marBottom w:val="0"/>
              <w:divBdr>
                <w:top w:val="none" w:sz="0" w:space="0" w:color="auto"/>
                <w:left w:val="none" w:sz="0" w:space="0" w:color="auto"/>
                <w:bottom w:val="none" w:sz="0" w:space="0" w:color="auto"/>
                <w:right w:val="none" w:sz="0" w:space="0" w:color="auto"/>
              </w:divBdr>
              <w:divsChild>
                <w:div w:id="2139520890">
                  <w:marLeft w:val="0"/>
                  <w:marRight w:val="0"/>
                  <w:marTop w:val="0"/>
                  <w:marBottom w:val="0"/>
                  <w:divBdr>
                    <w:top w:val="none" w:sz="0" w:space="0" w:color="auto"/>
                    <w:left w:val="none" w:sz="0" w:space="0" w:color="auto"/>
                    <w:bottom w:val="none" w:sz="0" w:space="0" w:color="auto"/>
                    <w:right w:val="none" w:sz="0" w:space="0" w:color="auto"/>
                  </w:divBdr>
                </w:div>
              </w:divsChild>
            </w:div>
            <w:div w:id="712002015">
              <w:marLeft w:val="0"/>
              <w:marRight w:val="0"/>
              <w:marTop w:val="0"/>
              <w:marBottom w:val="0"/>
              <w:divBdr>
                <w:top w:val="none" w:sz="0" w:space="0" w:color="auto"/>
                <w:left w:val="none" w:sz="0" w:space="0" w:color="auto"/>
                <w:bottom w:val="none" w:sz="0" w:space="0" w:color="auto"/>
                <w:right w:val="none" w:sz="0" w:space="0" w:color="auto"/>
              </w:divBdr>
              <w:divsChild>
                <w:div w:id="1292588229">
                  <w:marLeft w:val="0"/>
                  <w:marRight w:val="0"/>
                  <w:marTop w:val="0"/>
                  <w:marBottom w:val="0"/>
                  <w:divBdr>
                    <w:top w:val="none" w:sz="0" w:space="0" w:color="auto"/>
                    <w:left w:val="none" w:sz="0" w:space="0" w:color="auto"/>
                    <w:bottom w:val="none" w:sz="0" w:space="0" w:color="auto"/>
                    <w:right w:val="none" w:sz="0" w:space="0" w:color="auto"/>
                  </w:divBdr>
                </w:div>
              </w:divsChild>
            </w:div>
            <w:div w:id="718865832">
              <w:marLeft w:val="0"/>
              <w:marRight w:val="0"/>
              <w:marTop w:val="0"/>
              <w:marBottom w:val="0"/>
              <w:divBdr>
                <w:top w:val="none" w:sz="0" w:space="0" w:color="auto"/>
                <w:left w:val="none" w:sz="0" w:space="0" w:color="auto"/>
                <w:bottom w:val="none" w:sz="0" w:space="0" w:color="auto"/>
                <w:right w:val="none" w:sz="0" w:space="0" w:color="auto"/>
              </w:divBdr>
              <w:divsChild>
                <w:div w:id="1492716993">
                  <w:marLeft w:val="0"/>
                  <w:marRight w:val="0"/>
                  <w:marTop w:val="0"/>
                  <w:marBottom w:val="0"/>
                  <w:divBdr>
                    <w:top w:val="none" w:sz="0" w:space="0" w:color="auto"/>
                    <w:left w:val="none" w:sz="0" w:space="0" w:color="auto"/>
                    <w:bottom w:val="none" w:sz="0" w:space="0" w:color="auto"/>
                    <w:right w:val="none" w:sz="0" w:space="0" w:color="auto"/>
                  </w:divBdr>
                </w:div>
              </w:divsChild>
            </w:div>
            <w:div w:id="803816429">
              <w:marLeft w:val="0"/>
              <w:marRight w:val="0"/>
              <w:marTop w:val="0"/>
              <w:marBottom w:val="0"/>
              <w:divBdr>
                <w:top w:val="none" w:sz="0" w:space="0" w:color="auto"/>
                <w:left w:val="none" w:sz="0" w:space="0" w:color="auto"/>
                <w:bottom w:val="none" w:sz="0" w:space="0" w:color="auto"/>
                <w:right w:val="none" w:sz="0" w:space="0" w:color="auto"/>
              </w:divBdr>
              <w:divsChild>
                <w:div w:id="866140943">
                  <w:marLeft w:val="0"/>
                  <w:marRight w:val="0"/>
                  <w:marTop w:val="0"/>
                  <w:marBottom w:val="0"/>
                  <w:divBdr>
                    <w:top w:val="none" w:sz="0" w:space="0" w:color="auto"/>
                    <w:left w:val="none" w:sz="0" w:space="0" w:color="auto"/>
                    <w:bottom w:val="none" w:sz="0" w:space="0" w:color="auto"/>
                    <w:right w:val="none" w:sz="0" w:space="0" w:color="auto"/>
                  </w:divBdr>
                </w:div>
              </w:divsChild>
            </w:div>
            <w:div w:id="930351446">
              <w:marLeft w:val="0"/>
              <w:marRight w:val="0"/>
              <w:marTop w:val="0"/>
              <w:marBottom w:val="0"/>
              <w:divBdr>
                <w:top w:val="none" w:sz="0" w:space="0" w:color="auto"/>
                <w:left w:val="none" w:sz="0" w:space="0" w:color="auto"/>
                <w:bottom w:val="none" w:sz="0" w:space="0" w:color="auto"/>
                <w:right w:val="none" w:sz="0" w:space="0" w:color="auto"/>
              </w:divBdr>
              <w:divsChild>
                <w:div w:id="674069277">
                  <w:marLeft w:val="0"/>
                  <w:marRight w:val="0"/>
                  <w:marTop w:val="0"/>
                  <w:marBottom w:val="0"/>
                  <w:divBdr>
                    <w:top w:val="none" w:sz="0" w:space="0" w:color="auto"/>
                    <w:left w:val="none" w:sz="0" w:space="0" w:color="auto"/>
                    <w:bottom w:val="none" w:sz="0" w:space="0" w:color="auto"/>
                    <w:right w:val="none" w:sz="0" w:space="0" w:color="auto"/>
                  </w:divBdr>
                </w:div>
              </w:divsChild>
            </w:div>
            <w:div w:id="962079682">
              <w:marLeft w:val="0"/>
              <w:marRight w:val="0"/>
              <w:marTop w:val="0"/>
              <w:marBottom w:val="0"/>
              <w:divBdr>
                <w:top w:val="none" w:sz="0" w:space="0" w:color="auto"/>
                <w:left w:val="none" w:sz="0" w:space="0" w:color="auto"/>
                <w:bottom w:val="none" w:sz="0" w:space="0" w:color="auto"/>
                <w:right w:val="none" w:sz="0" w:space="0" w:color="auto"/>
              </w:divBdr>
              <w:divsChild>
                <w:div w:id="524944539">
                  <w:marLeft w:val="0"/>
                  <w:marRight w:val="0"/>
                  <w:marTop w:val="0"/>
                  <w:marBottom w:val="0"/>
                  <w:divBdr>
                    <w:top w:val="none" w:sz="0" w:space="0" w:color="auto"/>
                    <w:left w:val="none" w:sz="0" w:space="0" w:color="auto"/>
                    <w:bottom w:val="none" w:sz="0" w:space="0" w:color="auto"/>
                    <w:right w:val="none" w:sz="0" w:space="0" w:color="auto"/>
                  </w:divBdr>
                </w:div>
              </w:divsChild>
            </w:div>
            <w:div w:id="976180170">
              <w:marLeft w:val="0"/>
              <w:marRight w:val="0"/>
              <w:marTop w:val="0"/>
              <w:marBottom w:val="0"/>
              <w:divBdr>
                <w:top w:val="none" w:sz="0" w:space="0" w:color="auto"/>
                <w:left w:val="none" w:sz="0" w:space="0" w:color="auto"/>
                <w:bottom w:val="none" w:sz="0" w:space="0" w:color="auto"/>
                <w:right w:val="none" w:sz="0" w:space="0" w:color="auto"/>
              </w:divBdr>
              <w:divsChild>
                <w:div w:id="1836067177">
                  <w:marLeft w:val="0"/>
                  <w:marRight w:val="0"/>
                  <w:marTop w:val="0"/>
                  <w:marBottom w:val="0"/>
                  <w:divBdr>
                    <w:top w:val="none" w:sz="0" w:space="0" w:color="auto"/>
                    <w:left w:val="none" w:sz="0" w:space="0" w:color="auto"/>
                    <w:bottom w:val="none" w:sz="0" w:space="0" w:color="auto"/>
                    <w:right w:val="none" w:sz="0" w:space="0" w:color="auto"/>
                  </w:divBdr>
                </w:div>
              </w:divsChild>
            </w:div>
            <w:div w:id="976643006">
              <w:marLeft w:val="0"/>
              <w:marRight w:val="0"/>
              <w:marTop w:val="0"/>
              <w:marBottom w:val="0"/>
              <w:divBdr>
                <w:top w:val="none" w:sz="0" w:space="0" w:color="auto"/>
                <w:left w:val="none" w:sz="0" w:space="0" w:color="auto"/>
                <w:bottom w:val="none" w:sz="0" w:space="0" w:color="auto"/>
                <w:right w:val="none" w:sz="0" w:space="0" w:color="auto"/>
              </w:divBdr>
              <w:divsChild>
                <w:div w:id="646520792">
                  <w:marLeft w:val="0"/>
                  <w:marRight w:val="0"/>
                  <w:marTop w:val="0"/>
                  <w:marBottom w:val="0"/>
                  <w:divBdr>
                    <w:top w:val="none" w:sz="0" w:space="0" w:color="auto"/>
                    <w:left w:val="none" w:sz="0" w:space="0" w:color="auto"/>
                    <w:bottom w:val="none" w:sz="0" w:space="0" w:color="auto"/>
                    <w:right w:val="none" w:sz="0" w:space="0" w:color="auto"/>
                  </w:divBdr>
                </w:div>
              </w:divsChild>
            </w:div>
            <w:div w:id="1059522987">
              <w:marLeft w:val="0"/>
              <w:marRight w:val="0"/>
              <w:marTop w:val="0"/>
              <w:marBottom w:val="0"/>
              <w:divBdr>
                <w:top w:val="none" w:sz="0" w:space="0" w:color="auto"/>
                <w:left w:val="none" w:sz="0" w:space="0" w:color="auto"/>
                <w:bottom w:val="none" w:sz="0" w:space="0" w:color="auto"/>
                <w:right w:val="none" w:sz="0" w:space="0" w:color="auto"/>
              </w:divBdr>
              <w:divsChild>
                <w:div w:id="203833770">
                  <w:marLeft w:val="0"/>
                  <w:marRight w:val="0"/>
                  <w:marTop w:val="0"/>
                  <w:marBottom w:val="0"/>
                  <w:divBdr>
                    <w:top w:val="none" w:sz="0" w:space="0" w:color="auto"/>
                    <w:left w:val="none" w:sz="0" w:space="0" w:color="auto"/>
                    <w:bottom w:val="none" w:sz="0" w:space="0" w:color="auto"/>
                    <w:right w:val="none" w:sz="0" w:space="0" w:color="auto"/>
                  </w:divBdr>
                </w:div>
              </w:divsChild>
            </w:div>
            <w:div w:id="1094594214">
              <w:marLeft w:val="0"/>
              <w:marRight w:val="0"/>
              <w:marTop w:val="0"/>
              <w:marBottom w:val="0"/>
              <w:divBdr>
                <w:top w:val="none" w:sz="0" w:space="0" w:color="auto"/>
                <w:left w:val="none" w:sz="0" w:space="0" w:color="auto"/>
                <w:bottom w:val="none" w:sz="0" w:space="0" w:color="auto"/>
                <w:right w:val="none" w:sz="0" w:space="0" w:color="auto"/>
              </w:divBdr>
              <w:divsChild>
                <w:div w:id="337511439">
                  <w:marLeft w:val="0"/>
                  <w:marRight w:val="0"/>
                  <w:marTop w:val="0"/>
                  <w:marBottom w:val="0"/>
                  <w:divBdr>
                    <w:top w:val="none" w:sz="0" w:space="0" w:color="auto"/>
                    <w:left w:val="none" w:sz="0" w:space="0" w:color="auto"/>
                    <w:bottom w:val="none" w:sz="0" w:space="0" w:color="auto"/>
                    <w:right w:val="none" w:sz="0" w:space="0" w:color="auto"/>
                  </w:divBdr>
                </w:div>
              </w:divsChild>
            </w:div>
            <w:div w:id="1314868914">
              <w:marLeft w:val="0"/>
              <w:marRight w:val="0"/>
              <w:marTop w:val="0"/>
              <w:marBottom w:val="0"/>
              <w:divBdr>
                <w:top w:val="none" w:sz="0" w:space="0" w:color="auto"/>
                <w:left w:val="none" w:sz="0" w:space="0" w:color="auto"/>
                <w:bottom w:val="none" w:sz="0" w:space="0" w:color="auto"/>
                <w:right w:val="none" w:sz="0" w:space="0" w:color="auto"/>
              </w:divBdr>
              <w:divsChild>
                <w:div w:id="288512048">
                  <w:marLeft w:val="0"/>
                  <w:marRight w:val="0"/>
                  <w:marTop w:val="0"/>
                  <w:marBottom w:val="0"/>
                  <w:divBdr>
                    <w:top w:val="none" w:sz="0" w:space="0" w:color="auto"/>
                    <w:left w:val="none" w:sz="0" w:space="0" w:color="auto"/>
                    <w:bottom w:val="none" w:sz="0" w:space="0" w:color="auto"/>
                    <w:right w:val="none" w:sz="0" w:space="0" w:color="auto"/>
                  </w:divBdr>
                </w:div>
              </w:divsChild>
            </w:div>
            <w:div w:id="1327708814">
              <w:marLeft w:val="0"/>
              <w:marRight w:val="0"/>
              <w:marTop w:val="0"/>
              <w:marBottom w:val="0"/>
              <w:divBdr>
                <w:top w:val="none" w:sz="0" w:space="0" w:color="auto"/>
                <w:left w:val="none" w:sz="0" w:space="0" w:color="auto"/>
                <w:bottom w:val="none" w:sz="0" w:space="0" w:color="auto"/>
                <w:right w:val="none" w:sz="0" w:space="0" w:color="auto"/>
              </w:divBdr>
              <w:divsChild>
                <w:div w:id="614218218">
                  <w:marLeft w:val="0"/>
                  <w:marRight w:val="0"/>
                  <w:marTop w:val="0"/>
                  <w:marBottom w:val="0"/>
                  <w:divBdr>
                    <w:top w:val="none" w:sz="0" w:space="0" w:color="auto"/>
                    <w:left w:val="none" w:sz="0" w:space="0" w:color="auto"/>
                    <w:bottom w:val="none" w:sz="0" w:space="0" w:color="auto"/>
                    <w:right w:val="none" w:sz="0" w:space="0" w:color="auto"/>
                  </w:divBdr>
                </w:div>
              </w:divsChild>
            </w:div>
            <w:div w:id="1341815110">
              <w:marLeft w:val="0"/>
              <w:marRight w:val="0"/>
              <w:marTop w:val="0"/>
              <w:marBottom w:val="0"/>
              <w:divBdr>
                <w:top w:val="none" w:sz="0" w:space="0" w:color="auto"/>
                <w:left w:val="none" w:sz="0" w:space="0" w:color="auto"/>
                <w:bottom w:val="none" w:sz="0" w:space="0" w:color="auto"/>
                <w:right w:val="none" w:sz="0" w:space="0" w:color="auto"/>
              </w:divBdr>
              <w:divsChild>
                <w:div w:id="814950358">
                  <w:marLeft w:val="0"/>
                  <w:marRight w:val="0"/>
                  <w:marTop w:val="0"/>
                  <w:marBottom w:val="0"/>
                  <w:divBdr>
                    <w:top w:val="none" w:sz="0" w:space="0" w:color="auto"/>
                    <w:left w:val="none" w:sz="0" w:space="0" w:color="auto"/>
                    <w:bottom w:val="none" w:sz="0" w:space="0" w:color="auto"/>
                    <w:right w:val="none" w:sz="0" w:space="0" w:color="auto"/>
                  </w:divBdr>
                </w:div>
              </w:divsChild>
            </w:div>
            <w:div w:id="1366715279">
              <w:marLeft w:val="0"/>
              <w:marRight w:val="0"/>
              <w:marTop w:val="0"/>
              <w:marBottom w:val="0"/>
              <w:divBdr>
                <w:top w:val="none" w:sz="0" w:space="0" w:color="auto"/>
                <w:left w:val="none" w:sz="0" w:space="0" w:color="auto"/>
                <w:bottom w:val="none" w:sz="0" w:space="0" w:color="auto"/>
                <w:right w:val="none" w:sz="0" w:space="0" w:color="auto"/>
              </w:divBdr>
              <w:divsChild>
                <w:div w:id="289358938">
                  <w:marLeft w:val="0"/>
                  <w:marRight w:val="0"/>
                  <w:marTop w:val="0"/>
                  <w:marBottom w:val="0"/>
                  <w:divBdr>
                    <w:top w:val="none" w:sz="0" w:space="0" w:color="auto"/>
                    <w:left w:val="none" w:sz="0" w:space="0" w:color="auto"/>
                    <w:bottom w:val="none" w:sz="0" w:space="0" w:color="auto"/>
                    <w:right w:val="none" w:sz="0" w:space="0" w:color="auto"/>
                  </w:divBdr>
                </w:div>
              </w:divsChild>
            </w:div>
            <w:div w:id="1434007483">
              <w:marLeft w:val="0"/>
              <w:marRight w:val="0"/>
              <w:marTop w:val="0"/>
              <w:marBottom w:val="0"/>
              <w:divBdr>
                <w:top w:val="none" w:sz="0" w:space="0" w:color="auto"/>
                <w:left w:val="none" w:sz="0" w:space="0" w:color="auto"/>
                <w:bottom w:val="none" w:sz="0" w:space="0" w:color="auto"/>
                <w:right w:val="none" w:sz="0" w:space="0" w:color="auto"/>
              </w:divBdr>
              <w:divsChild>
                <w:div w:id="1352995980">
                  <w:marLeft w:val="0"/>
                  <w:marRight w:val="0"/>
                  <w:marTop w:val="0"/>
                  <w:marBottom w:val="0"/>
                  <w:divBdr>
                    <w:top w:val="none" w:sz="0" w:space="0" w:color="auto"/>
                    <w:left w:val="none" w:sz="0" w:space="0" w:color="auto"/>
                    <w:bottom w:val="none" w:sz="0" w:space="0" w:color="auto"/>
                    <w:right w:val="none" w:sz="0" w:space="0" w:color="auto"/>
                  </w:divBdr>
                </w:div>
              </w:divsChild>
            </w:div>
            <w:div w:id="1438015654">
              <w:marLeft w:val="0"/>
              <w:marRight w:val="0"/>
              <w:marTop w:val="0"/>
              <w:marBottom w:val="0"/>
              <w:divBdr>
                <w:top w:val="none" w:sz="0" w:space="0" w:color="auto"/>
                <w:left w:val="none" w:sz="0" w:space="0" w:color="auto"/>
                <w:bottom w:val="none" w:sz="0" w:space="0" w:color="auto"/>
                <w:right w:val="none" w:sz="0" w:space="0" w:color="auto"/>
              </w:divBdr>
              <w:divsChild>
                <w:div w:id="1289311470">
                  <w:marLeft w:val="0"/>
                  <w:marRight w:val="0"/>
                  <w:marTop w:val="0"/>
                  <w:marBottom w:val="0"/>
                  <w:divBdr>
                    <w:top w:val="none" w:sz="0" w:space="0" w:color="auto"/>
                    <w:left w:val="none" w:sz="0" w:space="0" w:color="auto"/>
                    <w:bottom w:val="none" w:sz="0" w:space="0" w:color="auto"/>
                    <w:right w:val="none" w:sz="0" w:space="0" w:color="auto"/>
                  </w:divBdr>
                </w:div>
              </w:divsChild>
            </w:div>
            <w:div w:id="1455364173">
              <w:marLeft w:val="0"/>
              <w:marRight w:val="0"/>
              <w:marTop w:val="0"/>
              <w:marBottom w:val="0"/>
              <w:divBdr>
                <w:top w:val="none" w:sz="0" w:space="0" w:color="auto"/>
                <w:left w:val="none" w:sz="0" w:space="0" w:color="auto"/>
                <w:bottom w:val="none" w:sz="0" w:space="0" w:color="auto"/>
                <w:right w:val="none" w:sz="0" w:space="0" w:color="auto"/>
              </w:divBdr>
              <w:divsChild>
                <w:div w:id="510031526">
                  <w:marLeft w:val="0"/>
                  <w:marRight w:val="0"/>
                  <w:marTop w:val="0"/>
                  <w:marBottom w:val="0"/>
                  <w:divBdr>
                    <w:top w:val="none" w:sz="0" w:space="0" w:color="auto"/>
                    <w:left w:val="none" w:sz="0" w:space="0" w:color="auto"/>
                    <w:bottom w:val="none" w:sz="0" w:space="0" w:color="auto"/>
                    <w:right w:val="none" w:sz="0" w:space="0" w:color="auto"/>
                  </w:divBdr>
                </w:div>
              </w:divsChild>
            </w:div>
            <w:div w:id="1495148499">
              <w:marLeft w:val="0"/>
              <w:marRight w:val="0"/>
              <w:marTop w:val="0"/>
              <w:marBottom w:val="0"/>
              <w:divBdr>
                <w:top w:val="none" w:sz="0" w:space="0" w:color="auto"/>
                <w:left w:val="none" w:sz="0" w:space="0" w:color="auto"/>
                <w:bottom w:val="none" w:sz="0" w:space="0" w:color="auto"/>
                <w:right w:val="none" w:sz="0" w:space="0" w:color="auto"/>
              </w:divBdr>
              <w:divsChild>
                <w:div w:id="2004117927">
                  <w:marLeft w:val="0"/>
                  <w:marRight w:val="0"/>
                  <w:marTop w:val="0"/>
                  <w:marBottom w:val="0"/>
                  <w:divBdr>
                    <w:top w:val="none" w:sz="0" w:space="0" w:color="auto"/>
                    <w:left w:val="none" w:sz="0" w:space="0" w:color="auto"/>
                    <w:bottom w:val="none" w:sz="0" w:space="0" w:color="auto"/>
                    <w:right w:val="none" w:sz="0" w:space="0" w:color="auto"/>
                  </w:divBdr>
                </w:div>
              </w:divsChild>
            </w:div>
            <w:div w:id="1577668681">
              <w:marLeft w:val="0"/>
              <w:marRight w:val="0"/>
              <w:marTop w:val="0"/>
              <w:marBottom w:val="0"/>
              <w:divBdr>
                <w:top w:val="none" w:sz="0" w:space="0" w:color="auto"/>
                <w:left w:val="none" w:sz="0" w:space="0" w:color="auto"/>
                <w:bottom w:val="none" w:sz="0" w:space="0" w:color="auto"/>
                <w:right w:val="none" w:sz="0" w:space="0" w:color="auto"/>
              </w:divBdr>
              <w:divsChild>
                <w:div w:id="485049635">
                  <w:marLeft w:val="0"/>
                  <w:marRight w:val="0"/>
                  <w:marTop w:val="0"/>
                  <w:marBottom w:val="0"/>
                  <w:divBdr>
                    <w:top w:val="none" w:sz="0" w:space="0" w:color="auto"/>
                    <w:left w:val="none" w:sz="0" w:space="0" w:color="auto"/>
                    <w:bottom w:val="none" w:sz="0" w:space="0" w:color="auto"/>
                    <w:right w:val="none" w:sz="0" w:space="0" w:color="auto"/>
                  </w:divBdr>
                </w:div>
              </w:divsChild>
            </w:div>
            <w:div w:id="1605532925">
              <w:marLeft w:val="0"/>
              <w:marRight w:val="0"/>
              <w:marTop w:val="0"/>
              <w:marBottom w:val="0"/>
              <w:divBdr>
                <w:top w:val="none" w:sz="0" w:space="0" w:color="auto"/>
                <w:left w:val="none" w:sz="0" w:space="0" w:color="auto"/>
                <w:bottom w:val="none" w:sz="0" w:space="0" w:color="auto"/>
                <w:right w:val="none" w:sz="0" w:space="0" w:color="auto"/>
              </w:divBdr>
              <w:divsChild>
                <w:div w:id="1379890110">
                  <w:marLeft w:val="0"/>
                  <w:marRight w:val="0"/>
                  <w:marTop w:val="0"/>
                  <w:marBottom w:val="0"/>
                  <w:divBdr>
                    <w:top w:val="none" w:sz="0" w:space="0" w:color="auto"/>
                    <w:left w:val="none" w:sz="0" w:space="0" w:color="auto"/>
                    <w:bottom w:val="none" w:sz="0" w:space="0" w:color="auto"/>
                    <w:right w:val="none" w:sz="0" w:space="0" w:color="auto"/>
                  </w:divBdr>
                </w:div>
              </w:divsChild>
            </w:div>
            <w:div w:id="1897665662">
              <w:marLeft w:val="0"/>
              <w:marRight w:val="0"/>
              <w:marTop w:val="0"/>
              <w:marBottom w:val="0"/>
              <w:divBdr>
                <w:top w:val="none" w:sz="0" w:space="0" w:color="auto"/>
                <w:left w:val="none" w:sz="0" w:space="0" w:color="auto"/>
                <w:bottom w:val="none" w:sz="0" w:space="0" w:color="auto"/>
                <w:right w:val="none" w:sz="0" w:space="0" w:color="auto"/>
              </w:divBdr>
              <w:divsChild>
                <w:div w:id="1859538992">
                  <w:marLeft w:val="0"/>
                  <w:marRight w:val="0"/>
                  <w:marTop w:val="0"/>
                  <w:marBottom w:val="0"/>
                  <w:divBdr>
                    <w:top w:val="none" w:sz="0" w:space="0" w:color="auto"/>
                    <w:left w:val="none" w:sz="0" w:space="0" w:color="auto"/>
                    <w:bottom w:val="none" w:sz="0" w:space="0" w:color="auto"/>
                    <w:right w:val="none" w:sz="0" w:space="0" w:color="auto"/>
                  </w:divBdr>
                </w:div>
              </w:divsChild>
            </w:div>
            <w:div w:id="1991401560">
              <w:marLeft w:val="0"/>
              <w:marRight w:val="0"/>
              <w:marTop w:val="0"/>
              <w:marBottom w:val="0"/>
              <w:divBdr>
                <w:top w:val="none" w:sz="0" w:space="0" w:color="auto"/>
                <w:left w:val="none" w:sz="0" w:space="0" w:color="auto"/>
                <w:bottom w:val="none" w:sz="0" w:space="0" w:color="auto"/>
                <w:right w:val="none" w:sz="0" w:space="0" w:color="auto"/>
              </w:divBdr>
              <w:divsChild>
                <w:div w:id="2146124207">
                  <w:marLeft w:val="0"/>
                  <w:marRight w:val="0"/>
                  <w:marTop w:val="0"/>
                  <w:marBottom w:val="0"/>
                  <w:divBdr>
                    <w:top w:val="none" w:sz="0" w:space="0" w:color="auto"/>
                    <w:left w:val="none" w:sz="0" w:space="0" w:color="auto"/>
                    <w:bottom w:val="none" w:sz="0" w:space="0" w:color="auto"/>
                    <w:right w:val="none" w:sz="0" w:space="0" w:color="auto"/>
                  </w:divBdr>
                </w:div>
              </w:divsChild>
            </w:div>
            <w:div w:id="2072579678">
              <w:marLeft w:val="0"/>
              <w:marRight w:val="0"/>
              <w:marTop w:val="0"/>
              <w:marBottom w:val="0"/>
              <w:divBdr>
                <w:top w:val="none" w:sz="0" w:space="0" w:color="auto"/>
                <w:left w:val="none" w:sz="0" w:space="0" w:color="auto"/>
                <w:bottom w:val="none" w:sz="0" w:space="0" w:color="auto"/>
                <w:right w:val="none" w:sz="0" w:space="0" w:color="auto"/>
              </w:divBdr>
              <w:divsChild>
                <w:div w:id="1067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6839">
          <w:marLeft w:val="-75"/>
          <w:marRight w:val="0"/>
          <w:marTop w:val="30"/>
          <w:marBottom w:val="30"/>
          <w:divBdr>
            <w:top w:val="none" w:sz="0" w:space="0" w:color="auto"/>
            <w:left w:val="none" w:sz="0" w:space="0" w:color="auto"/>
            <w:bottom w:val="none" w:sz="0" w:space="0" w:color="auto"/>
            <w:right w:val="none" w:sz="0" w:space="0" w:color="auto"/>
          </w:divBdr>
          <w:divsChild>
            <w:div w:id="39670741">
              <w:marLeft w:val="0"/>
              <w:marRight w:val="0"/>
              <w:marTop w:val="0"/>
              <w:marBottom w:val="0"/>
              <w:divBdr>
                <w:top w:val="none" w:sz="0" w:space="0" w:color="auto"/>
                <w:left w:val="none" w:sz="0" w:space="0" w:color="auto"/>
                <w:bottom w:val="none" w:sz="0" w:space="0" w:color="auto"/>
                <w:right w:val="none" w:sz="0" w:space="0" w:color="auto"/>
              </w:divBdr>
              <w:divsChild>
                <w:div w:id="808982056">
                  <w:marLeft w:val="0"/>
                  <w:marRight w:val="0"/>
                  <w:marTop w:val="0"/>
                  <w:marBottom w:val="0"/>
                  <w:divBdr>
                    <w:top w:val="none" w:sz="0" w:space="0" w:color="auto"/>
                    <w:left w:val="none" w:sz="0" w:space="0" w:color="auto"/>
                    <w:bottom w:val="none" w:sz="0" w:space="0" w:color="auto"/>
                    <w:right w:val="none" w:sz="0" w:space="0" w:color="auto"/>
                  </w:divBdr>
                </w:div>
              </w:divsChild>
            </w:div>
            <w:div w:id="94132420">
              <w:marLeft w:val="0"/>
              <w:marRight w:val="0"/>
              <w:marTop w:val="0"/>
              <w:marBottom w:val="0"/>
              <w:divBdr>
                <w:top w:val="none" w:sz="0" w:space="0" w:color="auto"/>
                <w:left w:val="none" w:sz="0" w:space="0" w:color="auto"/>
                <w:bottom w:val="none" w:sz="0" w:space="0" w:color="auto"/>
                <w:right w:val="none" w:sz="0" w:space="0" w:color="auto"/>
              </w:divBdr>
              <w:divsChild>
                <w:div w:id="340860173">
                  <w:marLeft w:val="0"/>
                  <w:marRight w:val="0"/>
                  <w:marTop w:val="0"/>
                  <w:marBottom w:val="0"/>
                  <w:divBdr>
                    <w:top w:val="none" w:sz="0" w:space="0" w:color="auto"/>
                    <w:left w:val="none" w:sz="0" w:space="0" w:color="auto"/>
                    <w:bottom w:val="none" w:sz="0" w:space="0" w:color="auto"/>
                    <w:right w:val="none" w:sz="0" w:space="0" w:color="auto"/>
                  </w:divBdr>
                </w:div>
                <w:div w:id="709958642">
                  <w:marLeft w:val="0"/>
                  <w:marRight w:val="0"/>
                  <w:marTop w:val="0"/>
                  <w:marBottom w:val="0"/>
                  <w:divBdr>
                    <w:top w:val="none" w:sz="0" w:space="0" w:color="auto"/>
                    <w:left w:val="none" w:sz="0" w:space="0" w:color="auto"/>
                    <w:bottom w:val="none" w:sz="0" w:space="0" w:color="auto"/>
                    <w:right w:val="none" w:sz="0" w:space="0" w:color="auto"/>
                  </w:divBdr>
                </w:div>
              </w:divsChild>
            </w:div>
            <w:div w:id="101726909">
              <w:marLeft w:val="0"/>
              <w:marRight w:val="0"/>
              <w:marTop w:val="0"/>
              <w:marBottom w:val="0"/>
              <w:divBdr>
                <w:top w:val="none" w:sz="0" w:space="0" w:color="auto"/>
                <w:left w:val="none" w:sz="0" w:space="0" w:color="auto"/>
                <w:bottom w:val="none" w:sz="0" w:space="0" w:color="auto"/>
                <w:right w:val="none" w:sz="0" w:space="0" w:color="auto"/>
              </w:divBdr>
              <w:divsChild>
                <w:div w:id="2087846272">
                  <w:marLeft w:val="0"/>
                  <w:marRight w:val="0"/>
                  <w:marTop w:val="0"/>
                  <w:marBottom w:val="0"/>
                  <w:divBdr>
                    <w:top w:val="none" w:sz="0" w:space="0" w:color="auto"/>
                    <w:left w:val="none" w:sz="0" w:space="0" w:color="auto"/>
                    <w:bottom w:val="none" w:sz="0" w:space="0" w:color="auto"/>
                    <w:right w:val="none" w:sz="0" w:space="0" w:color="auto"/>
                  </w:divBdr>
                </w:div>
              </w:divsChild>
            </w:div>
            <w:div w:id="250938201">
              <w:marLeft w:val="0"/>
              <w:marRight w:val="0"/>
              <w:marTop w:val="0"/>
              <w:marBottom w:val="0"/>
              <w:divBdr>
                <w:top w:val="none" w:sz="0" w:space="0" w:color="auto"/>
                <w:left w:val="none" w:sz="0" w:space="0" w:color="auto"/>
                <w:bottom w:val="none" w:sz="0" w:space="0" w:color="auto"/>
                <w:right w:val="none" w:sz="0" w:space="0" w:color="auto"/>
              </w:divBdr>
              <w:divsChild>
                <w:div w:id="1172915649">
                  <w:marLeft w:val="0"/>
                  <w:marRight w:val="0"/>
                  <w:marTop w:val="0"/>
                  <w:marBottom w:val="0"/>
                  <w:divBdr>
                    <w:top w:val="none" w:sz="0" w:space="0" w:color="auto"/>
                    <w:left w:val="none" w:sz="0" w:space="0" w:color="auto"/>
                    <w:bottom w:val="none" w:sz="0" w:space="0" w:color="auto"/>
                    <w:right w:val="none" w:sz="0" w:space="0" w:color="auto"/>
                  </w:divBdr>
                </w:div>
              </w:divsChild>
            </w:div>
            <w:div w:id="254751270">
              <w:marLeft w:val="0"/>
              <w:marRight w:val="0"/>
              <w:marTop w:val="0"/>
              <w:marBottom w:val="0"/>
              <w:divBdr>
                <w:top w:val="none" w:sz="0" w:space="0" w:color="auto"/>
                <w:left w:val="none" w:sz="0" w:space="0" w:color="auto"/>
                <w:bottom w:val="none" w:sz="0" w:space="0" w:color="auto"/>
                <w:right w:val="none" w:sz="0" w:space="0" w:color="auto"/>
              </w:divBdr>
              <w:divsChild>
                <w:div w:id="1378968847">
                  <w:marLeft w:val="0"/>
                  <w:marRight w:val="0"/>
                  <w:marTop w:val="0"/>
                  <w:marBottom w:val="0"/>
                  <w:divBdr>
                    <w:top w:val="none" w:sz="0" w:space="0" w:color="auto"/>
                    <w:left w:val="none" w:sz="0" w:space="0" w:color="auto"/>
                    <w:bottom w:val="none" w:sz="0" w:space="0" w:color="auto"/>
                    <w:right w:val="none" w:sz="0" w:space="0" w:color="auto"/>
                  </w:divBdr>
                </w:div>
              </w:divsChild>
            </w:div>
            <w:div w:id="295381050">
              <w:marLeft w:val="0"/>
              <w:marRight w:val="0"/>
              <w:marTop w:val="0"/>
              <w:marBottom w:val="0"/>
              <w:divBdr>
                <w:top w:val="none" w:sz="0" w:space="0" w:color="auto"/>
                <w:left w:val="none" w:sz="0" w:space="0" w:color="auto"/>
                <w:bottom w:val="none" w:sz="0" w:space="0" w:color="auto"/>
                <w:right w:val="none" w:sz="0" w:space="0" w:color="auto"/>
              </w:divBdr>
              <w:divsChild>
                <w:div w:id="1912545553">
                  <w:marLeft w:val="0"/>
                  <w:marRight w:val="0"/>
                  <w:marTop w:val="0"/>
                  <w:marBottom w:val="0"/>
                  <w:divBdr>
                    <w:top w:val="none" w:sz="0" w:space="0" w:color="auto"/>
                    <w:left w:val="none" w:sz="0" w:space="0" w:color="auto"/>
                    <w:bottom w:val="none" w:sz="0" w:space="0" w:color="auto"/>
                    <w:right w:val="none" w:sz="0" w:space="0" w:color="auto"/>
                  </w:divBdr>
                </w:div>
              </w:divsChild>
            </w:div>
            <w:div w:id="316613733">
              <w:marLeft w:val="0"/>
              <w:marRight w:val="0"/>
              <w:marTop w:val="0"/>
              <w:marBottom w:val="0"/>
              <w:divBdr>
                <w:top w:val="none" w:sz="0" w:space="0" w:color="auto"/>
                <w:left w:val="none" w:sz="0" w:space="0" w:color="auto"/>
                <w:bottom w:val="none" w:sz="0" w:space="0" w:color="auto"/>
                <w:right w:val="none" w:sz="0" w:space="0" w:color="auto"/>
              </w:divBdr>
              <w:divsChild>
                <w:div w:id="2073625110">
                  <w:marLeft w:val="0"/>
                  <w:marRight w:val="0"/>
                  <w:marTop w:val="0"/>
                  <w:marBottom w:val="0"/>
                  <w:divBdr>
                    <w:top w:val="none" w:sz="0" w:space="0" w:color="auto"/>
                    <w:left w:val="none" w:sz="0" w:space="0" w:color="auto"/>
                    <w:bottom w:val="none" w:sz="0" w:space="0" w:color="auto"/>
                    <w:right w:val="none" w:sz="0" w:space="0" w:color="auto"/>
                  </w:divBdr>
                </w:div>
              </w:divsChild>
            </w:div>
            <w:div w:id="441387205">
              <w:marLeft w:val="0"/>
              <w:marRight w:val="0"/>
              <w:marTop w:val="0"/>
              <w:marBottom w:val="0"/>
              <w:divBdr>
                <w:top w:val="none" w:sz="0" w:space="0" w:color="auto"/>
                <w:left w:val="none" w:sz="0" w:space="0" w:color="auto"/>
                <w:bottom w:val="none" w:sz="0" w:space="0" w:color="auto"/>
                <w:right w:val="none" w:sz="0" w:space="0" w:color="auto"/>
              </w:divBdr>
              <w:divsChild>
                <w:div w:id="1776170115">
                  <w:marLeft w:val="0"/>
                  <w:marRight w:val="0"/>
                  <w:marTop w:val="0"/>
                  <w:marBottom w:val="0"/>
                  <w:divBdr>
                    <w:top w:val="none" w:sz="0" w:space="0" w:color="auto"/>
                    <w:left w:val="none" w:sz="0" w:space="0" w:color="auto"/>
                    <w:bottom w:val="none" w:sz="0" w:space="0" w:color="auto"/>
                    <w:right w:val="none" w:sz="0" w:space="0" w:color="auto"/>
                  </w:divBdr>
                </w:div>
              </w:divsChild>
            </w:div>
            <w:div w:id="695547088">
              <w:marLeft w:val="0"/>
              <w:marRight w:val="0"/>
              <w:marTop w:val="0"/>
              <w:marBottom w:val="0"/>
              <w:divBdr>
                <w:top w:val="none" w:sz="0" w:space="0" w:color="auto"/>
                <w:left w:val="none" w:sz="0" w:space="0" w:color="auto"/>
                <w:bottom w:val="none" w:sz="0" w:space="0" w:color="auto"/>
                <w:right w:val="none" w:sz="0" w:space="0" w:color="auto"/>
              </w:divBdr>
              <w:divsChild>
                <w:div w:id="592402726">
                  <w:marLeft w:val="0"/>
                  <w:marRight w:val="0"/>
                  <w:marTop w:val="0"/>
                  <w:marBottom w:val="0"/>
                  <w:divBdr>
                    <w:top w:val="none" w:sz="0" w:space="0" w:color="auto"/>
                    <w:left w:val="none" w:sz="0" w:space="0" w:color="auto"/>
                    <w:bottom w:val="none" w:sz="0" w:space="0" w:color="auto"/>
                    <w:right w:val="none" w:sz="0" w:space="0" w:color="auto"/>
                  </w:divBdr>
                </w:div>
              </w:divsChild>
            </w:div>
            <w:div w:id="717358100">
              <w:marLeft w:val="0"/>
              <w:marRight w:val="0"/>
              <w:marTop w:val="0"/>
              <w:marBottom w:val="0"/>
              <w:divBdr>
                <w:top w:val="none" w:sz="0" w:space="0" w:color="auto"/>
                <w:left w:val="none" w:sz="0" w:space="0" w:color="auto"/>
                <w:bottom w:val="none" w:sz="0" w:space="0" w:color="auto"/>
                <w:right w:val="none" w:sz="0" w:space="0" w:color="auto"/>
              </w:divBdr>
              <w:divsChild>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781342705">
              <w:marLeft w:val="0"/>
              <w:marRight w:val="0"/>
              <w:marTop w:val="0"/>
              <w:marBottom w:val="0"/>
              <w:divBdr>
                <w:top w:val="none" w:sz="0" w:space="0" w:color="auto"/>
                <w:left w:val="none" w:sz="0" w:space="0" w:color="auto"/>
                <w:bottom w:val="none" w:sz="0" w:space="0" w:color="auto"/>
                <w:right w:val="none" w:sz="0" w:space="0" w:color="auto"/>
              </w:divBdr>
              <w:divsChild>
                <w:div w:id="1558516605">
                  <w:marLeft w:val="0"/>
                  <w:marRight w:val="0"/>
                  <w:marTop w:val="0"/>
                  <w:marBottom w:val="0"/>
                  <w:divBdr>
                    <w:top w:val="none" w:sz="0" w:space="0" w:color="auto"/>
                    <w:left w:val="none" w:sz="0" w:space="0" w:color="auto"/>
                    <w:bottom w:val="none" w:sz="0" w:space="0" w:color="auto"/>
                    <w:right w:val="none" w:sz="0" w:space="0" w:color="auto"/>
                  </w:divBdr>
                </w:div>
              </w:divsChild>
            </w:div>
            <w:div w:id="817722793">
              <w:marLeft w:val="0"/>
              <w:marRight w:val="0"/>
              <w:marTop w:val="0"/>
              <w:marBottom w:val="0"/>
              <w:divBdr>
                <w:top w:val="none" w:sz="0" w:space="0" w:color="auto"/>
                <w:left w:val="none" w:sz="0" w:space="0" w:color="auto"/>
                <w:bottom w:val="none" w:sz="0" w:space="0" w:color="auto"/>
                <w:right w:val="none" w:sz="0" w:space="0" w:color="auto"/>
              </w:divBdr>
              <w:divsChild>
                <w:div w:id="1652054017">
                  <w:marLeft w:val="0"/>
                  <w:marRight w:val="0"/>
                  <w:marTop w:val="0"/>
                  <w:marBottom w:val="0"/>
                  <w:divBdr>
                    <w:top w:val="none" w:sz="0" w:space="0" w:color="auto"/>
                    <w:left w:val="none" w:sz="0" w:space="0" w:color="auto"/>
                    <w:bottom w:val="none" w:sz="0" w:space="0" w:color="auto"/>
                    <w:right w:val="none" w:sz="0" w:space="0" w:color="auto"/>
                  </w:divBdr>
                </w:div>
              </w:divsChild>
            </w:div>
            <w:div w:id="831874776">
              <w:marLeft w:val="0"/>
              <w:marRight w:val="0"/>
              <w:marTop w:val="0"/>
              <w:marBottom w:val="0"/>
              <w:divBdr>
                <w:top w:val="none" w:sz="0" w:space="0" w:color="auto"/>
                <w:left w:val="none" w:sz="0" w:space="0" w:color="auto"/>
                <w:bottom w:val="none" w:sz="0" w:space="0" w:color="auto"/>
                <w:right w:val="none" w:sz="0" w:space="0" w:color="auto"/>
              </w:divBdr>
              <w:divsChild>
                <w:div w:id="1112673522">
                  <w:marLeft w:val="0"/>
                  <w:marRight w:val="0"/>
                  <w:marTop w:val="0"/>
                  <w:marBottom w:val="0"/>
                  <w:divBdr>
                    <w:top w:val="none" w:sz="0" w:space="0" w:color="auto"/>
                    <w:left w:val="none" w:sz="0" w:space="0" w:color="auto"/>
                    <w:bottom w:val="none" w:sz="0" w:space="0" w:color="auto"/>
                    <w:right w:val="none" w:sz="0" w:space="0" w:color="auto"/>
                  </w:divBdr>
                </w:div>
              </w:divsChild>
            </w:div>
            <w:div w:id="834370858">
              <w:marLeft w:val="0"/>
              <w:marRight w:val="0"/>
              <w:marTop w:val="0"/>
              <w:marBottom w:val="0"/>
              <w:divBdr>
                <w:top w:val="none" w:sz="0" w:space="0" w:color="auto"/>
                <w:left w:val="none" w:sz="0" w:space="0" w:color="auto"/>
                <w:bottom w:val="none" w:sz="0" w:space="0" w:color="auto"/>
                <w:right w:val="none" w:sz="0" w:space="0" w:color="auto"/>
              </w:divBdr>
              <w:divsChild>
                <w:div w:id="1222206088">
                  <w:marLeft w:val="0"/>
                  <w:marRight w:val="0"/>
                  <w:marTop w:val="0"/>
                  <w:marBottom w:val="0"/>
                  <w:divBdr>
                    <w:top w:val="none" w:sz="0" w:space="0" w:color="auto"/>
                    <w:left w:val="none" w:sz="0" w:space="0" w:color="auto"/>
                    <w:bottom w:val="none" w:sz="0" w:space="0" w:color="auto"/>
                    <w:right w:val="none" w:sz="0" w:space="0" w:color="auto"/>
                  </w:divBdr>
                </w:div>
              </w:divsChild>
            </w:div>
            <w:div w:id="933053586">
              <w:marLeft w:val="0"/>
              <w:marRight w:val="0"/>
              <w:marTop w:val="0"/>
              <w:marBottom w:val="0"/>
              <w:divBdr>
                <w:top w:val="none" w:sz="0" w:space="0" w:color="auto"/>
                <w:left w:val="none" w:sz="0" w:space="0" w:color="auto"/>
                <w:bottom w:val="none" w:sz="0" w:space="0" w:color="auto"/>
                <w:right w:val="none" w:sz="0" w:space="0" w:color="auto"/>
              </w:divBdr>
              <w:divsChild>
                <w:div w:id="161087986">
                  <w:marLeft w:val="0"/>
                  <w:marRight w:val="0"/>
                  <w:marTop w:val="0"/>
                  <w:marBottom w:val="0"/>
                  <w:divBdr>
                    <w:top w:val="none" w:sz="0" w:space="0" w:color="auto"/>
                    <w:left w:val="none" w:sz="0" w:space="0" w:color="auto"/>
                    <w:bottom w:val="none" w:sz="0" w:space="0" w:color="auto"/>
                    <w:right w:val="none" w:sz="0" w:space="0" w:color="auto"/>
                  </w:divBdr>
                </w:div>
              </w:divsChild>
            </w:div>
            <w:div w:id="971248977">
              <w:marLeft w:val="0"/>
              <w:marRight w:val="0"/>
              <w:marTop w:val="0"/>
              <w:marBottom w:val="0"/>
              <w:divBdr>
                <w:top w:val="none" w:sz="0" w:space="0" w:color="auto"/>
                <w:left w:val="none" w:sz="0" w:space="0" w:color="auto"/>
                <w:bottom w:val="none" w:sz="0" w:space="0" w:color="auto"/>
                <w:right w:val="none" w:sz="0" w:space="0" w:color="auto"/>
              </w:divBdr>
              <w:divsChild>
                <w:div w:id="516846972">
                  <w:marLeft w:val="0"/>
                  <w:marRight w:val="0"/>
                  <w:marTop w:val="0"/>
                  <w:marBottom w:val="0"/>
                  <w:divBdr>
                    <w:top w:val="none" w:sz="0" w:space="0" w:color="auto"/>
                    <w:left w:val="none" w:sz="0" w:space="0" w:color="auto"/>
                    <w:bottom w:val="none" w:sz="0" w:space="0" w:color="auto"/>
                    <w:right w:val="none" w:sz="0" w:space="0" w:color="auto"/>
                  </w:divBdr>
                </w:div>
              </w:divsChild>
            </w:div>
            <w:div w:id="1029338516">
              <w:marLeft w:val="0"/>
              <w:marRight w:val="0"/>
              <w:marTop w:val="0"/>
              <w:marBottom w:val="0"/>
              <w:divBdr>
                <w:top w:val="none" w:sz="0" w:space="0" w:color="auto"/>
                <w:left w:val="none" w:sz="0" w:space="0" w:color="auto"/>
                <w:bottom w:val="none" w:sz="0" w:space="0" w:color="auto"/>
                <w:right w:val="none" w:sz="0" w:space="0" w:color="auto"/>
              </w:divBdr>
              <w:divsChild>
                <w:div w:id="1056663537">
                  <w:marLeft w:val="0"/>
                  <w:marRight w:val="0"/>
                  <w:marTop w:val="0"/>
                  <w:marBottom w:val="0"/>
                  <w:divBdr>
                    <w:top w:val="none" w:sz="0" w:space="0" w:color="auto"/>
                    <w:left w:val="none" w:sz="0" w:space="0" w:color="auto"/>
                    <w:bottom w:val="none" w:sz="0" w:space="0" w:color="auto"/>
                    <w:right w:val="none" w:sz="0" w:space="0" w:color="auto"/>
                  </w:divBdr>
                </w:div>
              </w:divsChild>
            </w:div>
            <w:div w:id="1077215907">
              <w:marLeft w:val="0"/>
              <w:marRight w:val="0"/>
              <w:marTop w:val="0"/>
              <w:marBottom w:val="0"/>
              <w:divBdr>
                <w:top w:val="none" w:sz="0" w:space="0" w:color="auto"/>
                <w:left w:val="none" w:sz="0" w:space="0" w:color="auto"/>
                <w:bottom w:val="none" w:sz="0" w:space="0" w:color="auto"/>
                <w:right w:val="none" w:sz="0" w:space="0" w:color="auto"/>
              </w:divBdr>
              <w:divsChild>
                <w:div w:id="2146043192">
                  <w:marLeft w:val="0"/>
                  <w:marRight w:val="0"/>
                  <w:marTop w:val="0"/>
                  <w:marBottom w:val="0"/>
                  <w:divBdr>
                    <w:top w:val="none" w:sz="0" w:space="0" w:color="auto"/>
                    <w:left w:val="none" w:sz="0" w:space="0" w:color="auto"/>
                    <w:bottom w:val="none" w:sz="0" w:space="0" w:color="auto"/>
                    <w:right w:val="none" w:sz="0" w:space="0" w:color="auto"/>
                  </w:divBdr>
                </w:div>
              </w:divsChild>
            </w:div>
            <w:div w:id="1131707296">
              <w:marLeft w:val="0"/>
              <w:marRight w:val="0"/>
              <w:marTop w:val="0"/>
              <w:marBottom w:val="0"/>
              <w:divBdr>
                <w:top w:val="none" w:sz="0" w:space="0" w:color="auto"/>
                <w:left w:val="none" w:sz="0" w:space="0" w:color="auto"/>
                <w:bottom w:val="none" w:sz="0" w:space="0" w:color="auto"/>
                <w:right w:val="none" w:sz="0" w:space="0" w:color="auto"/>
              </w:divBdr>
              <w:divsChild>
                <w:div w:id="2066442489">
                  <w:marLeft w:val="0"/>
                  <w:marRight w:val="0"/>
                  <w:marTop w:val="0"/>
                  <w:marBottom w:val="0"/>
                  <w:divBdr>
                    <w:top w:val="none" w:sz="0" w:space="0" w:color="auto"/>
                    <w:left w:val="none" w:sz="0" w:space="0" w:color="auto"/>
                    <w:bottom w:val="none" w:sz="0" w:space="0" w:color="auto"/>
                    <w:right w:val="none" w:sz="0" w:space="0" w:color="auto"/>
                  </w:divBdr>
                </w:div>
              </w:divsChild>
            </w:div>
            <w:div w:id="1132137882">
              <w:marLeft w:val="0"/>
              <w:marRight w:val="0"/>
              <w:marTop w:val="0"/>
              <w:marBottom w:val="0"/>
              <w:divBdr>
                <w:top w:val="none" w:sz="0" w:space="0" w:color="auto"/>
                <w:left w:val="none" w:sz="0" w:space="0" w:color="auto"/>
                <w:bottom w:val="none" w:sz="0" w:space="0" w:color="auto"/>
                <w:right w:val="none" w:sz="0" w:space="0" w:color="auto"/>
              </w:divBdr>
              <w:divsChild>
                <w:div w:id="1167138730">
                  <w:marLeft w:val="0"/>
                  <w:marRight w:val="0"/>
                  <w:marTop w:val="0"/>
                  <w:marBottom w:val="0"/>
                  <w:divBdr>
                    <w:top w:val="none" w:sz="0" w:space="0" w:color="auto"/>
                    <w:left w:val="none" w:sz="0" w:space="0" w:color="auto"/>
                    <w:bottom w:val="none" w:sz="0" w:space="0" w:color="auto"/>
                    <w:right w:val="none" w:sz="0" w:space="0" w:color="auto"/>
                  </w:divBdr>
                </w:div>
              </w:divsChild>
            </w:div>
            <w:div w:id="1136220775">
              <w:marLeft w:val="0"/>
              <w:marRight w:val="0"/>
              <w:marTop w:val="0"/>
              <w:marBottom w:val="0"/>
              <w:divBdr>
                <w:top w:val="none" w:sz="0" w:space="0" w:color="auto"/>
                <w:left w:val="none" w:sz="0" w:space="0" w:color="auto"/>
                <w:bottom w:val="none" w:sz="0" w:space="0" w:color="auto"/>
                <w:right w:val="none" w:sz="0" w:space="0" w:color="auto"/>
              </w:divBdr>
              <w:divsChild>
                <w:div w:id="1294403046">
                  <w:marLeft w:val="0"/>
                  <w:marRight w:val="0"/>
                  <w:marTop w:val="0"/>
                  <w:marBottom w:val="0"/>
                  <w:divBdr>
                    <w:top w:val="none" w:sz="0" w:space="0" w:color="auto"/>
                    <w:left w:val="none" w:sz="0" w:space="0" w:color="auto"/>
                    <w:bottom w:val="none" w:sz="0" w:space="0" w:color="auto"/>
                    <w:right w:val="none" w:sz="0" w:space="0" w:color="auto"/>
                  </w:divBdr>
                </w:div>
              </w:divsChild>
            </w:div>
            <w:div w:id="1233005956">
              <w:marLeft w:val="0"/>
              <w:marRight w:val="0"/>
              <w:marTop w:val="0"/>
              <w:marBottom w:val="0"/>
              <w:divBdr>
                <w:top w:val="none" w:sz="0" w:space="0" w:color="auto"/>
                <w:left w:val="none" w:sz="0" w:space="0" w:color="auto"/>
                <w:bottom w:val="none" w:sz="0" w:space="0" w:color="auto"/>
                <w:right w:val="none" w:sz="0" w:space="0" w:color="auto"/>
              </w:divBdr>
              <w:divsChild>
                <w:div w:id="2092311643">
                  <w:marLeft w:val="0"/>
                  <w:marRight w:val="0"/>
                  <w:marTop w:val="0"/>
                  <w:marBottom w:val="0"/>
                  <w:divBdr>
                    <w:top w:val="none" w:sz="0" w:space="0" w:color="auto"/>
                    <w:left w:val="none" w:sz="0" w:space="0" w:color="auto"/>
                    <w:bottom w:val="none" w:sz="0" w:space="0" w:color="auto"/>
                    <w:right w:val="none" w:sz="0" w:space="0" w:color="auto"/>
                  </w:divBdr>
                </w:div>
              </w:divsChild>
            </w:div>
            <w:div w:id="1295332402">
              <w:marLeft w:val="0"/>
              <w:marRight w:val="0"/>
              <w:marTop w:val="0"/>
              <w:marBottom w:val="0"/>
              <w:divBdr>
                <w:top w:val="none" w:sz="0" w:space="0" w:color="auto"/>
                <w:left w:val="none" w:sz="0" w:space="0" w:color="auto"/>
                <w:bottom w:val="none" w:sz="0" w:space="0" w:color="auto"/>
                <w:right w:val="none" w:sz="0" w:space="0" w:color="auto"/>
              </w:divBdr>
              <w:divsChild>
                <w:div w:id="96144627">
                  <w:marLeft w:val="0"/>
                  <w:marRight w:val="0"/>
                  <w:marTop w:val="0"/>
                  <w:marBottom w:val="0"/>
                  <w:divBdr>
                    <w:top w:val="none" w:sz="0" w:space="0" w:color="auto"/>
                    <w:left w:val="none" w:sz="0" w:space="0" w:color="auto"/>
                    <w:bottom w:val="none" w:sz="0" w:space="0" w:color="auto"/>
                    <w:right w:val="none" w:sz="0" w:space="0" w:color="auto"/>
                  </w:divBdr>
                </w:div>
              </w:divsChild>
            </w:div>
            <w:div w:id="1322466527">
              <w:marLeft w:val="0"/>
              <w:marRight w:val="0"/>
              <w:marTop w:val="0"/>
              <w:marBottom w:val="0"/>
              <w:divBdr>
                <w:top w:val="none" w:sz="0" w:space="0" w:color="auto"/>
                <w:left w:val="none" w:sz="0" w:space="0" w:color="auto"/>
                <w:bottom w:val="none" w:sz="0" w:space="0" w:color="auto"/>
                <w:right w:val="none" w:sz="0" w:space="0" w:color="auto"/>
              </w:divBdr>
              <w:divsChild>
                <w:div w:id="787625790">
                  <w:marLeft w:val="0"/>
                  <w:marRight w:val="0"/>
                  <w:marTop w:val="0"/>
                  <w:marBottom w:val="0"/>
                  <w:divBdr>
                    <w:top w:val="none" w:sz="0" w:space="0" w:color="auto"/>
                    <w:left w:val="none" w:sz="0" w:space="0" w:color="auto"/>
                    <w:bottom w:val="none" w:sz="0" w:space="0" w:color="auto"/>
                    <w:right w:val="none" w:sz="0" w:space="0" w:color="auto"/>
                  </w:divBdr>
                </w:div>
              </w:divsChild>
            </w:div>
            <w:div w:id="1336611116">
              <w:marLeft w:val="0"/>
              <w:marRight w:val="0"/>
              <w:marTop w:val="0"/>
              <w:marBottom w:val="0"/>
              <w:divBdr>
                <w:top w:val="none" w:sz="0" w:space="0" w:color="auto"/>
                <w:left w:val="none" w:sz="0" w:space="0" w:color="auto"/>
                <w:bottom w:val="none" w:sz="0" w:space="0" w:color="auto"/>
                <w:right w:val="none" w:sz="0" w:space="0" w:color="auto"/>
              </w:divBdr>
              <w:divsChild>
                <w:div w:id="1912037865">
                  <w:marLeft w:val="0"/>
                  <w:marRight w:val="0"/>
                  <w:marTop w:val="0"/>
                  <w:marBottom w:val="0"/>
                  <w:divBdr>
                    <w:top w:val="none" w:sz="0" w:space="0" w:color="auto"/>
                    <w:left w:val="none" w:sz="0" w:space="0" w:color="auto"/>
                    <w:bottom w:val="none" w:sz="0" w:space="0" w:color="auto"/>
                    <w:right w:val="none" w:sz="0" w:space="0" w:color="auto"/>
                  </w:divBdr>
                </w:div>
              </w:divsChild>
            </w:div>
            <w:div w:id="1423136931">
              <w:marLeft w:val="0"/>
              <w:marRight w:val="0"/>
              <w:marTop w:val="0"/>
              <w:marBottom w:val="0"/>
              <w:divBdr>
                <w:top w:val="none" w:sz="0" w:space="0" w:color="auto"/>
                <w:left w:val="none" w:sz="0" w:space="0" w:color="auto"/>
                <w:bottom w:val="none" w:sz="0" w:space="0" w:color="auto"/>
                <w:right w:val="none" w:sz="0" w:space="0" w:color="auto"/>
              </w:divBdr>
              <w:divsChild>
                <w:div w:id="588848109">
                  <w:marLeft w:val="0"/>
                  <w:marRight w:val="0"/>
                  <w:marTop w:val="0"/>
                  <w:marBottom w:val="0"/>
                  <w:divBdr>
                    <w:top w:val="none" w:sz="0" w:space="0" w:color="auto"/>
                    <w:left w:val="none" w:sz="0" w:space="0" w:color="auto"/>
                    <w:bottom w:val="none" w:sz="0" w:space="0" w:color="auto"/>
                    <w:right w:val="none" w:sz="0" w:space="0" w:color="auto"/>
                  </w:divBdr>
                </w:div>
              </w:divsChild>
            </w:div>
            <w:div w:id="1442991296">
              <w:marLeft w:val="0"/>
              <w:marRight w:val="0"/>
              <w:marTop w:val="0"/>
              <w:marBottom w:val="0"/>
              <w:divBdr>
                <w:top w:val="none" w:sz="0" w:space="0" w:color="auto"/>
                <w:left w:val="none" w:sz="0" w:space="0" w:color="auto"/>
                <w:bottom w:val="none" w:sz="0" w:space="0" w:color="auto"/>
                <w:right w:val="none" w:sz="0" w:space="0" w:color="auto"/>
              </w:divBdr>
              <w:divsChild>
                <w:div w:id="1591545135">
                  <w:marLeft w:val="0"/>
                  <w:marRight w:val="0"/>
                  <w:marTop w:val="0"/>
                  <w:marBottom w:val="0"/>
                  <w:divBdr>
                    <w:top w:val="none" w:sz="0" w:space="0" w:color="auto"/>
                    <w:left w:val="none" w:sz="0" w:space="0" w:color="auto"/>
                    <w:bottom w:val="none" w:sz="0" w:space="0" w:color="auto"/>
                    <w:right w:val="none" w:sz="0" w:space="0" w:color="auto"/>
                  </w:divBdr>
                </w:div>
              </w:divsChild>
            </w:div>
            <w:div w:id="1504391723">
              <w:marLeft w:val="0"/>
              <w:marRight w:val="0"/>
              <w:marTop w:val="0"/>
              <w:marBottom w:val="0"/>
              <w:divBdr>
                <w:top w:val="none" w:sz="0" w:space="0" w:color="auto"/>
                <w:left w:val="none" w:sz="0" w:space="0" w:color="auto"/>
                <w:bottom w:val="none" w:sz="0" w:space="0" w:color="auto"/>
                <w:right w:val="none" w:sz="0" w:space="0" w:color="auto"/>
              </w:divBdr>
              <w:divsChild>
                <w:div w:id="1662544362">
                  <w:marLeft w:val="0"/>
                  <w:marRight w:val="0"/>
                  <w:marTop w:val="0"/>
                  <w:marBottom w:val="0"/>
                  <w:divBdr>
                    <w:top w:val="none" w:sz="0" w:space="0" w:color="auto"/>
                    <w:left w:val="none" w:sz="0" w:space="0" w:color="auto"/>
                    <w:bottom w:val="none" w:sz="0" w:space="0" w:color="auto"/>
                    <w:right w:val="none" w:sz="0" w:space="0" w:color="auto"/>
                  </w:divBdr>
                </w:div>
              </w:divsChild>
            </w:div>
            <w:div w:id="1553032014">
              <w:marLeft w:val="0"/>
              <w:marRight w:val="0"/>
              <w:marTop w:val="0"/>
              <w:marBottom w:val="0"/>
              <w:divBdr>
                <w:top w:val="none" w:sz="0" w:space="0" w:color="auto"/>
                <w:left w:val="none" w:sz="0" w:space="0" w:color="auto"/>
                <w:bottom w:val="none" w:sz="0" w:space="0" w:color="auto"/>
                <w:right w:val="none" w:sz="0" w:space="0" w:color="auto"/>
              </w:divBdr>
              <w:divsChild>
                <w:div w:id="228541761">
                  <w:marLeft w:val="0"/>
                  <w:marRight w:val="0"/>
                  <w:marTop w:val="0"/>
                  <w:marBottom w:val="0"/>
                  <w:divBdr>
                    <w:top w:val="none" w:sz="0" w:space="0" w:color="auto"/>
                    <w:left w:val="none" w:sz="0" w:space="0" w:color="auto"/>
                    <w:bottom w:val="none" w:sz="0" w:space="0" w:color="auto"/>
                    <w:right w:val="none" w:sz="0" w:space="0" w:color="auto"/>
                  </w:divBdr>
                </w:div>
              </w:divsChild>
            </w:div>
            <w:div w:id="1708480671">
              <w:marLeft w:val="0"/>
              <w:marRight w:val="0"/>
              <w:marTop w:val="0"/>
              <w:marBottom w:val="0"/>
              <w:divBdr>
                <w:top w:val="none" w:sz="0" w:space="0" w:color="auto"/>
                <w:left w:val="none" w:sz="0" w:space="0" w:color="auto"/>
                <w:bottom w:val="none" w:sz="0" w:space="0" w:color="auto"/>
                <w:right w:val="none" w:sz="0" w:space="0" w:color="auto"/>
              </w:divBdr>
              <w:divsChild>
                <w:div w:id="1594582212">
                  <w:marLeft w:val="0"/>
                  <w:marRight w:val="0"/>
                  <w:marTop w:val="0"/>
                  <w:marBottom w:val="0"/>
                  <w:divBdr>
                    <w:top w:val="none" w:sz="0" w:space="0" w:color="auto"/>
                    <w:left w:val="none" w:sz="0" w:space="0" w:color="auto"/>
                    <w:bottom w:val="none" w:sz="0" w:space="0" w:color="auto"/>
                    <w:right w:val="none" w:sz="0" w:space="0" w:color="auto"/>
                  </w:divBdr>
                </w:div>
              </w:divsChild>
            </w:div>
            <w:div w:id="1716352408">
              <w:marLeft w:val="0"/>
              <w:marRight w:val="0"/>
              <w:marTop w:val="0"/>
              <w:marBottom w:val="0"/>
              <w:divBdr>
                <w:top w:val="none" w:sz="0" w:space="0" w:color="auto"/>
                <w:left w:val="none" w:sz="0" w:space="0" w:color="auto"/>
                <w:bottom w:val="none" w:sz="0" w:space="0" w:color="auto"/>
                <w:right w:val="none" w:sz="0" w:space="0" w:color="auto"/>
              </w:divBdr>
              <w:divsChild>
                <w:div w:id="1280721213">
                  <w:marLeft w:val="0"/>
                  <w:marRight w:val="0"/>
                  <w:marTop w:val="0"/>
                  <w:marBottom w:val="0"/>
                  <w:divBdr>
                    <w:top w:val="none" w:sz="0" w:space="0" w:color="auto"/>
                    <w:left w:val="none" w:sz="0" w:space="0" w:color="auto"/>
                    <w:bottom w:val="none" w:sz="0" w:space="0" w:color="auto"/>
                    <w:right w:val="none" w:sz="0" w:space="0" w:color="auto"/>
                  </w:divBdr>
                </w:div>
              </w:divsChild>
            </w:div>
            <w:div w:id="1744135885">
              <w:marLeft w:val="0"/>
              <w:marRight w:val="0"/>
              <w:marTop w:val="0"/>
              <w:marBottom w:val="0"/>
              <w:divBdr>
                <w:top w:val="none" w:sz="0" w:space="0" w:color="auto"/>
                <w:left w:val="none" w:sz="0" w:space="0" w:color="auto"/>
                <w:bottom w:val="none" w:sz="0" w:space="0" w:color="auto"/>
                <w:right w:val="none" w:sz="0" w:space="0" w:color="auto"/>
              </w:divBdr>
              <w:divsChild>
                <w:div w:id="367264858">
                  <w:marLeft w:val="0"/>
                  <w:marRight w:val="0"/>
                  <w:marTop w:val="0"/>
                  <w:marBottom w:val="0"/>
                  <w:divBdr>
                    <w:top w:val="none" w:sz="0" w:space="0" w:color="auto"/>
                    <w:left w:val="none" w:sz="0" w:space="0" w:color="auto"/>
                    <w:bottom w:val="none" w:sz="0" w:space="0" w:color="auto"/>
                    <w:right w:val="none" w:sz="0" w:space="0" w:color="auto"/>
                  </w:divBdr>
                </w:div>
              </w:divsChild>
            </w:div>
            <w:div w:id="1837307707">
              <w:marLeft w:val="0"/>
              <w:marRight w:val="0"/>
              <w:marTop w:val="0"/>
              <w:marBottom w:val="0"/>
              <w:divBdr>
                <w:top w:val="none" w:sz="0" w:space="0" w:color="auto"/>
                <w:left w:val="none" w:sz="0" w:space="0" w:color="auto"/>
                <w:bottom w:val="none" w:sz="0" w:space="0" w:color="auto"/>
                <w:right w:val="none" w:sz="0" w:space="0" w:color="auto"/>
              </w:divBdr>
              <w:divsChild>
                <w:div w:id="22945660">
                  <w:marLeft w:val="0"/>
                  <w:marRight w:val="0"/>
                  <w:marTop w:val="0"/>
                  <w:marBottom w:val="0"/>
                  <w:divBdr>
                    <w:top w:val="none" w:sz="0" w:space="0" w:color="auto"/>
                    <w:left w:val="none" w:sz="0" w:space="0" w:color="auto"/>
                    <w:bottom w:val="none" w:sz="0" w:space="0" w:color="auto"/>
                    <w:right w:val="none" w:sz="0" w:space="0" w:color="auto"/>
                  </w:divBdr>
                </w:div>
              </w:divsChild>
            </w:div>
            <w:div w:id="1909880008">
              <w:marLeft w:val="0"/>
              <w:marRight w:val="0"/>
              <w:marTop w:val="0"/>
              <w:marBottom w:val="0"/>
              <w:divBdr>
                <w:top w:val="none" w:sz="0" w:space="0" w:color="auto"/>
                <w:left w:val="none" w:sz="0" w:space="0" w:color="auto"/>
                <w:bottom w:val="none" w:sz="0" w:space="0" w:color="auto"/>
                <w:right w:val="none" w:sz="0" w:space="0" w:color="auto"/>
              </w:divBdr>
              <w:divsChild>
                <w:div w:id="1428696794">
                  <w:marLeft w:val="0"/>
                  <w:marRight w:val="0"/>
                  <w:marTop w:val="0"/>
                  <w:marBottom w:val="0"/>
                  <w:divBdr>
                    <w:top w:val="none" w:sz="0" w:space="0" w:color="auto"/>
                    <w:left w:val="none" w:sz="0" w:space="0" w:color="auto"/>
                    <w:bottom w:val="none" w:sz="0" w:space="0" w:color="auto"/>
                    <w:right w:val="none" w:sz="0" w:space="0" w:color="auto"/>
                  </w:divBdr>
                </w:div>
              </w:divsChild>
            </w:div>
            <w:div w:id="1985810187">
              <w:marLeft w:val="0"/>
              <w:marRight w:val="0"/>
              <w:marTop w:val="0"/>
              <w:marBottom w:val="0"/>
              <w:divBdr>
                <w:top w:val="none" w:sz="0" w:space="0" w:color="auto"/>
                <w:left w:val="none" w:sz="0" w:space="0" w:color="auto"/>
                <w:bottom w:val="none" w:sz="0" w:space="0" w:color="auto"/>
                <w:right w:val="none" w:sz="0" w:space="0" w:color="auto"/>
              </w:divBdr>
              <w:divsChild>
                <w:div w:id="272906494">
                  <w:marLeft w:val="0"/>
                  <w:marRight w:val="0"/>
                  <w:marTop w:val="0"/>
                  <w:marBottom w:val="0"/>
                  <w:divBdr>
                    <w:top w:val="none" w:sz="0" w:space="0" w:color="auto"/>
                    <w:left w:val="none" w:sz="0" w:space="0" w:color="auto"/>
                    <w:bottom w:val="none" w:sz="0" w:space="0" w:color="auto"/>
                    <w:right w:val="none" w:sz="0" w:space="0" w:color="auto"/>
                  </w:divBdr>
                </w:div>
              </w:divsChild>
            </w:div>
            <w:div w:id="2055959804">
              <w:marLeft w:val="0"/>
              <w:marRight w:val="0"/>
              <w:marTop w:val="0"/>
              <w:marBottom w:val="0"/>
              <w:divBdr>
                <w:top w:val="none" w:sz="0" w:space="0" w:color="auto"/>
                <w:left w:val="none" w:sz="0" w:space="0" w:color="auto"/>
                <w:bottom w:val="none" w:sz="0" w:space="0" w:color="auto"/>
                <w:right w:val="none" w:sz="0" w:space="0" w:color="auto"/>
              </w:divBdr>
              <w:divsChild>
                <w:div w:id="901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0933">
          <w:marLeft w:val="0"/>
          <w:marRight w:val="0"/>
          <w:marTop w:val="0"/>
          <w:marBottom w:val="0"/>
          <w:divBdr>
            <w:top w:val="none" w:sz="0" w:space="0" w:color="auto"/>
            <w:left w:val="none" w:sz="0" w:space="0" w:color="auto"/>
            <w:bottom w:val="none" w:sz="0" w:space="0" w:color="auto"/>
            <w:right w:val="none" w:sz="0" w:space="0" w:color="auto"/>
          </w:divBdr>
        </w:div>
        <w:div w:id="1822967656">
          <w:marLeft w:val="0"/>
          <w:marRight w:val="0"/>
          <w:marTop w:val="0"/>
          <w:marBottom w:val="0"/>
          <w:divBdr>
            <w:top w:val="none" w:sz="0" w:space="0" w:color="auto"/>
            <w:left w:val="none" w:sz="0" w:space="0" w:color="auto"/>
            <w:bottom w:val="none" w:sz="0" w:space="0" w:color="auto"/>
            <w:right w:val="none" w:sz="0" w:space="0" w:color="auto"/>
          </w:divBdr>
        </w:div>
        <w:div w:id="1843424305">
          <w:marLeft w:val="0"/>
          <w:marRight w:val="0"/>
          <w:marTop w:val="0"/>
          <w:marBottom w:val="0"/>
          <w:divBdr>
            <w:top w:val="none" w:sz="0" w:space="0" w:color="auto"/>
            <w:left w:val="none" w:sz="0" w:space="0" w:color="auto"/>
            <w:bottom w:val="none" w:sz="0" w:space="0" w:color="auto"/>
            <w:right w:val="none" w:sz="0" w:space="0" w:color="auto"/>
          </w:divBdr>
        </w:div>
        <w:div w:id="1875463679">
          <w:marLeft w:val="0"/>
          <w:marRight w:val="0"/>
          <w:marTop w:val="0"/>
          <w:marBottom w:val="0"/>
          <w:divBdr>
            <w:top w:val="none" w:sz="0" w:space="0" w:color="auto"/>
            <w:left w:val="none" w:sz="0" w:space="0" w:color="auto"/>
            <w:bottom w:val="none" w:sz="0" w:space="0" w:color="auto"/>
            <w:right w:val="none" w:sz="0" w:space="0" w:color="auto"/>
          </w:divBdr>
        </w:div>
        <w:div w:id="1887984344">
          <w:marLeft w:val="0"/>
          <w:marRight w:val="0"/>
          <w:marTop w:val="0"/>
          <w:marBottom w:val="0"/>
          <w:divBdr>
            <w:top w:val="none" w:sz="0" w:space="0" w:color="auto"/>
            <w:left w:val="none" w:sz="0" w:space="0" w:color="auto"/>
            <w:bottom w:val="none" w:sz="0" w:space="0" w:color="auto"/>
            <w:right w:val="none" w:sz="0" w:space="0" w:color="auto"/>
          </w:divBdr>
        </w:div>
        <w:div w:id="1896618767">
          <w:marLeft w:val="0"/>
          <w:marRight w:val="0"/>
          <w:marTop w:val="0"/>
          <w:marBottom w:val="0"/>
          <w:divBdr>
            <w:top w:val="none" w:sz="0" w:space="0" w:color="auto"/>
            <w:left w:val="none" w:sz="0" w:space="0" w:color="auto"/>
            <w:bottom w:val="none" w:sz="0" w:space="0" w:color="auto"/>
            <w:right w:val="none" w:sz="0" w:space="0" w:color="auto"/>
          </w:divBdr>
        </w:div>
        <w:div w:id="1968470478">
          <w:marLeft w:val="-75"/>
          <w:marRight w:val="0"/>
          <w:marTop w:val="30"/>
          <w:marBottom w:val="30"/>
          <w:divBdr>
            <w:top w:val="none" w:sz="0" w:space="0" w:color="auto"/>
            <w:left w:val="none" w:sz="0" w:space="0" w:color="auto"/>
            <w:bottom w:val="none" w:sz="0" w:space="0" w:color="auto"/>
            <w:right w:val="none" w:sz="0" w:space="0" w:color="auto"/>
          </w:divBdr>
          <w:divsChild>
            <w:div w:id="132333848">
              <w:marLeft w:val="0"/>
              <w:marRight w:val="0"/>
              <w:marTop w:val="0"/>
              <w:marBottom w:val="0"/>
              <w:divBdr>
                <w:top w:val="none" w:sz="0" w:space="0" w:color="auto"/>
                <w:left w:val="none" w:sz="0" w:space="0" w:color="auto"/>
                <w:bottom w:val="none" w:sz="0" w:space="0" w:color="auto"/>
                <w:right w:val="none" w:sz="0" w:space="0" w:color="auto"/>
              </w:divBdr>
              <w:divsChild>
                <w:div w:id="285813887">
                  <w:marLeft w:val="0"/>
                  <w:marRight w:val="0"/>
                  <w:marTop w:val="0"/>
                  <w:marBottom w:val="0"/>
                  <w:divBdr>
                    <w:top w:val="none" w:sz="0" w:space="0" w:color="auto"/>
                    <w:left w:val="none" w:sz="0" w:space="0" w:color="auto"/>
                    <w:bottom w:val="none" w:sz="0" w:space="0" w:color="auto"/>
                    <w:right w:val="none" w:sz="0" w:space="0" w:color="auto"/>
                  </w:divBdr>
                </w:div>
              </w:divsChild>
            </w:div>
            <w:div w:id="301691284">
              <w:marLeft w:val="0"/>
              <w:marRight w:val="0"/>
              <w:marTop w:val="0"/>
              <w:marBottom w:val="0"/>
              <w:divBdr>
                <w:top w:val="none" w:sz="0" w:space="0" w:color="auto"/>
                <w:left w:val="none" w:sz="0" w:space="0" w:color="auto"/>
                <w:bottom w:val="none" w:sz="0" w:space="0" w:color="auto"/>
                <w:right w:val="none" w:sz="0" w:space="0" w:color="auto"/>
              </w:divBdr>
              <w:divsChild>
                <w:div w:id="909461496">
                  <w:marLeft w:val="0"/>
                  <w:marRight w:val="0"/>
                  <w:marTop w:val="0"/>
                  <w:marBottom w:val="0"/>
                  <w:divBdr>
                    <w:top w:val="none" w:sz="0" w:space="0" w:color="auto"/>
                    <w:left w:val="none" w:sz="0" w:space="0" w:color="auto"/>
                    <w:bottom w:val="none" w:sz="0" w:space="0" w:color="auto"/>
                    <w:right w:val="none" w:sz="0" w:space="0" w:color="auto"/>
                  </w:divBdr>
                </w:div>
              </w:divsChild>
            </w:div>
            <w:div w:id="309133399">
              <w:marLeft w:val="0"/>
              <w:marRight w:val="0"/>
              <w:marTop w:val="0"/>
              <w:marBottom w:val="0"/>
              <w:divBdr>
                <w:top w:val="none" w:sz="0" w:space="0" w:color="auto"/>
                <w:left w:val="none" w:sz="0" w:space="0" w:color="auto"/>
                <w:bottom w:val="none" w:sz="0" w:space="0" w:color="auto"/>
                <w:right w:val="none" w:sz="0" w:space="0" w:color="auto"/>
              </w:divBdr>
              <w:divsChild>
                <w:div w:id="35204603">
                  <w:marLeft w:val="0"/>
                  <w:marRight w:val="0"/>
                  <w:marTop w:val="0"/>
                  <w:marBottom w:val="0"/>
                  <w:divBdr>
                    <w:top w:val="none" w:sz="0" w:space="0" w:color="auto"/>
                    <w:left w:val="none" w:sz="0" w:space="0" w:color="auto"/>
                    <w:bottom w:val="none" w:sz="0" w:space="0" w:color="auto"/>
                    <w:right w:val="none" w:sz="0" w:space="0" w:color="auto"/>
                  </w:divBdr>
                </w:div>
              </w:divsChild>
            </w:div>
            <w:div w:id="481430638">
              <w:marLeft w:val="0"/>
              <w:marRight w:val="0"/>
              <w:marTop w:val="0"/>
              <w:marBottom w:val="0"/>
              <w:divBdr>
                <w:top w:val="none" w:sz="0" w:space="0" w:color="auto"/>
                <w:left w:val="none" w:sz="0" w:space="0" w:color="auto"/>
                <w:bottom w:val="none" w:sz="0" w:space="0" w:color="auto"/>
                <w:right w:val="none" w:sz="0" w:space="0" w:color="auto"/>
              </w:divBdr>
              <w:divsChild>
                <w:div w:id="1738746260">
                  <w:marLeft w:val="0"/>
                  <w:marRight w:val="0"/>
                  <w:marTop w:val="0"/>
                  <w:marBottom w:val="0"/>
                  <w:divBdr>
                    <w:top w:val="none" w:sz="0" w:space="0" w:color="auto"/>
                    <w:left w:val="none" w:sz="0" w:space="0" w:color="auto"/>
                    <w:bottom w:val="none" w:sz="0" w:space="0" w:color="auto"/>
                    <w:right w:val="none" w:sz="0" w:space="0" w:color="auto"/>
                  </w:divBdr>
                </w:div>
              </w:divsChild>
            </w:div>
            <w:div w:id="525411224">
              <w:marLeft w:val="0"/>
              <w:marRight w:val="0"/>
              <w:marTop w:val="0"/>
              <w:marBottom w:val="0"/>
              <w:divBdr>
                <w:top w:val="none" w:sz="0" w:space="0" w:color="auto"/>
                <w:left w:val="none" w:sz="0" w:space="0" w:color="auto"/>
                <w:bottom w:val="none" w:sz="0" w:space="0" w:color="auto"/>
                <w:right w:val="none" w:sz="0" w:space="0" w:color="auto"/>
              </w:divBdr>
              <w:divsChild>
                <w:div w:id="1216090361">
                  <w:marLeft w:val="0"/>
                  <w:marRight w:val="0"/>
                  <w:marTop w:val="0"/>
                  <w:marBottom w:val="0"/>
                  <w:divBdr>
                    <w:top w:val="none" w:sz="0" w:space="0" w:color="auto"/>
                    <w:left w:val="none" w:sz="0" w:space="0" w:color="auto"/>
                    <w:bottom w:val="none" w:sz="0" w:space="0" w:color="auto"/>
                    <w:right w:val="none" w:sz="0" w:space="0" w:color="auto"/>
                  </w:divBdr>
                </w:div>
              </w:divsChild>
            </w:div>
            <w:div w:id="570194954">
              <w:marLeft w:val="0"/>
              <w:marRight w:val="0"/>
              <w:marTop w:val="0"/>
              <w:marBottom w:val="0"/>
              <w:divBdr>
                <w:top w:val="none" w:sz="0" w:space="0" w:color="auto"/>
                <w:left w:val="none" w:sz="0" w:space="0" w:color="auto"/>
                <w:bottom w:val="none" w:sz="0" w:space="0" w:color="auto"/>
                <w:right w:val="none" w:sz="0" w:space="0" w:color="auto"/>
              </w:divBdr>
              <w:divsChild>
                <w:div w:id="2023125424">
                  <w:marLeft w:val="0"/>
                  <w:marRight w:val="0"/>
                  <w:marTop w:val="0"/>
                  <w:marBottom w:val="0"/>
                  <w:divBdr>
                    <w:top w:val="none" w:sz="0" w:space="0" w:color="auto"/>
                    <w:left w:val="none" w:sz="0" w:space="0" w:color="auto"/>
                    <w:bottom w:val="none" w:sz="0" w:space="0" w:color="auto"/>
                    <w:right w:val="none" w:sz="0" w:space="0" w:color="auto"/>
                  </w:divBdr>
                </w:div>
              </w:divsChild>
            </w:div>
            <w:div w:id="599073454">
              <w:marLeft w:val="0"/>
              <w:marRight w:val="0"/>
              <w:marTop w:val="0"/>
              <w:marBottom w:val="0"/>
              <w:divBdr>
                <w:top w:val="none" w:sz="0" w:space="0" w:color="auto"/>
                <w:left w:val="none" w:sz="0" w:space="0" w:color="auto"/>
                <w:bottom w:val="none" w:sz="0" w:space="0" w:color="auto"/>
                <w:right w:val="none" w:sz="0" w:space="0" w:color="auto"/>
              </w:divBdr>
              <w:divsChild>
                <w:div w:id="1839736025">
                  <w:marLeft w:val="0"/>
                  <w:marRight w:val="0"/>
                  <w:marTop w:val="0"/>
                  <w:marBottom w:val="0"/>
                  <w:divBdr>
                    <w:top w:val="none" w:sz="0" w:space="0" w:color="auto"/>
                    <w:left w:val="none" w:sz="0" w:space="0" w:color="auto"/>
                    <w:bottom w:val="none" w:sz="0" w:space="0" w:color="auto"/>
                    <w:right w:val="none" w:sz="0" w:space="0" w:color="auto"/>
                  </w:divBdr>
                </w:div>
              </w:divsChild>
            </w:div>
            <w:div w:id="737244312">
              <w:marLeft w:val="0"/>
              <w:marRight w:val="0"/>
              <w:marTop w:val="0"/>
              <w:marBottom w:val="0"/>
              <w:divBdr>
                <w:top w:val="none" w:sz="0" w:space="0" w:color="auto"/>
                <w:left w:val="none" w:sz="0" w:space="0" w:color="auto"/>
                <w:bottom w:val="none" w:sz="0" w:space="0" w:color="auto"/>
                <w:right w:val="none" w:sz="0" w:space="0" w:color="auto"/>
              </w:divBdr>
              <w:divsChild>
                <w:div w:id="63602374">
                  <w:marLeft w:val="0"/>
                  <w:marRight w:val="0"/>
                  <w:marTop w:val="0"/>
                  <w:marBottom w:val="0"/>
                  <w:divBdr>
                    <w:top w:val="none" w:sz="0" w:space="0" w:color="auto"/>
                    <w:left w:val="none" w:sz="0" w:space="0" w:color="auto"/>
                    <w:bottom w:val="none" w:sz="0" w:space="0" w:color="auto"/>
                    <w:right w:val="none" w:sz="0" w:space="0" w:color="auto"/>
                  </w:divBdr>
                </w:div>
              </w:divsChild>
            </w:div>
            <w:div w:id="1029722117">
              <w:marLeft w:val="0"/>
              <w:marRight w:val="0"/>
              <w:marTop w:val="0"/>
              <w:marBottom w:val="0"/>
              <w:divBdr>
                <w:top w:val="none" w:sz="0" w:space="0" w:color="auto"/>
                <w:left w:val="none" w:sz="0" w:space="0" w:color="auto"/>
                <w:bottom w:val="none" w:sz="0" w:space="0" w:color="auto"/>
                <w:right w:val="none" w:sz="0" w:space="0" w:color="auto"/>
              </w:divBdr>
              <w:divsChild>
                <w:div w:id="1712918844">
                  <w:marLeft w:val="0"/>
                  <w:marRight w:val="0"/>
                  <w:marTop w:val="0"/>
                  <w:marBottom w:val="0"/>
                  <w:divBdr>
                    <w:top w:val="none" w:sz="0" w:space="0" w:color="auto"/>
                    <w:left w:val="none" w:sz="0" w:space="0" w:color="auto"/>
                    <w:bottom w:val="none" w:sz="0" w:space="0" w:color="auto"/>
                    <w:right w:val="none" w:sz="0" w:space="0" w:color="auto"/>
                  </w:divBdr>
                </w:div>
              </w:divsChild>
            </w:div>
            <w:div w:id="1054351678">
              <w:marLeft w:val="0"/>
              <w:marRight w:val="0"/>
              <w:marTop w:val="0"/>
              <w:marBottom w:val="0"/>
              <w:divBdr>
                <w:top w:val="none" w:sz="0" w:space="0" w:color="auto"/>
                <w:left w:val="none" w:sz="0" w:space="0" w:color="auto"/>
                <w:bottom w:val="none" w:sz="0" w:space="0" w:color="auto"/>
                <w:right w:val="none" w:sz="0" w:space="0" w:color="auto"/>
              </w:divBdr>
              <w:divsChild>
                <w:div w:id="238057055">
                  <w:marLeft w:val="0"/>
                  <w:marRight w:val="0"/>
                  <w:marTop w:val="0"/>
                  <w:marBottom w:val="0"/>
                  <w:divBdr>
                    <w:top w:val="none" w:sz="0" w:space="0" w:color="auto"/>
                    <w:left w:val="none" w:sz="0" w:space="0" w:color="auto"/>
                    <w:bottom w:val="none" w:sz="0" w:space="0" w:color="auto"/>
                    <w:right w:val="none" w:sz="0" w:space="0" w:color="auto"/>
                  </w:divBdr>
                </w:div>
              </w:divsChild>
            </w:div>
            <w:div w:id="2081977445">
              <w:marLeft w:val="0"/>
              <w:marRight w:val="0"/>
              <w:marTop w:val="0"/>
              <w:marBottom w:val="0"/>
              <w:divBdr>
                <w:top w:val="none" w:sz="0" w:space="0" w:color="auto"/>
                <w:left w:val="none" w:sz="0" w:space="0" w:color="auto"/>
                <w:bottom w:val="none" w:sz="0" w:space="0" w:color="auto"/>
                <w:right w:val="none" w:sz="0" w:space="0" w:color="auto"/>
              </w:divBdr>
              <w:divsChild>
                <w:div w:id="21319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1525">
          <w:marLeft w:val="0"/>
          <w:marRight w:val="0"/>
          <w:marTop w:val="0"/>
          <w:marBottom w:val="0"/>
          <w:divBdr>
            <w:top w:val="none" w:sz="0" w:space="0" w:color="auto"/>
            <w:left w:val="none" w:sz="0" w:space="0" w:color="auto"/>
            <w:bottom w:val="none" w:sz="0" w:space="0" w:color="auto"/>
            <w:right w:val="none" w:sz="0" w:space="0" w:color="auto"/>
          </w:divBdr>
        </w:div>
      </w:divsChild>
    </w:div>
    <w:div w:id="103195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sites/default/files/documents/fema_local-mitigation-planning-handbook_05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buchanan@uconn.ed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yperlink" Target="mailto:hsamokar@crcog.org"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C327692EB44F8A8E0DED764437F24E"/>
        <w:category>
          <w:name w:val="General"/>
          <w:gallery w:val="placeholder"/>
        </w:category>
        <w:types>
          <w:type w:val="bbPlcHdr"/>
        </w:types>
        <w:behaviors>
          <w:behavior w:val="content"/>
        </w:behaviors>
        <w:guid w:val="{67AEABA2-6050-4F8A-A38E-099146587349}"/>
      </w:docPartPr>
      <w:docPartBody>
        <w:p w:rsidR="00116296" w:rsidRDefault="008E3576">
          <w:pPr>
            <w:spacing w:before="96" w:after="96"/>
          </w:pPr>
          <w:r w:rsidRPr="00F722BA">
            <w:rPr>
              <w:rStyle w:val="PlaceholderText"/>
            </w:rPr>
            <w:t>Choose an item.</w:t>
          </w:r>
        </w:p>
      </w:docPartBody>
    </w:docPart>
    <w:docPart>
      <w:docPartPr>
        <w:name w:val="5A9068B76D8745F49A4B4B219B910986"/>
        <w:category>
          <w:name w:val="General"/>
          <w:gallery w:val="placeholder"/>
        </w:category>
        <w:types>
          <w:type w:val="bbPlcHdr"/>
        </w:types>
        <w:behaviors>
          <w:behavior w:val="content"/>
        </w:behaviors>
        <w:guid w:val="{AD6ECCD6-8C23-4BF7-89CC-B2E59623B940}"/>
      </w:docPartPr>
      <w:docPartBody>
        <w:p w:rsidR="00116296" w:rsidRDefault="008E3576">
          <w:pPr>
            <w:spacing w:before="96" w:after="96"/>
          </w:pPr>
          <w:r w:rsidRPr="00F722BA">
            <w:rPr>
              <w:rStyle w:val="PlaceholderText"/>
            </w:rPr>
            <w:t>Choose an item.</w:t>
          </w:r>
        </w:p>
      </w:docPartBody>
    </w:docPart>
    <w:docPart>
      <w:docPartPr>
        <w:name w:val="2348A62A44AD4AC49D7EDEDFAA100608"/>
        <w:category>
          <w:name w:val="General"/>
          <w:gallery w:val="placeholder"/>
        </w:category>
        <w:types>
          <w:type w:val="bbPlcHdr"/>
        </w:types>
        <w:behaviors>
          <w:behavior w:val="content"/>
        </w:behaviors>
        <w:guid w:val="{952CA59E-F7FA-4A04-AB21-EC6A229857C5}"/>
      </w:docPartPr>
      <w:docPartBody>
        <w:p w:rsidR="00116296" w:rsidRDefault="008E3576">
          <w:pPr>
            <w:spacing w:before="96" w:after="96"/>
          </w:pPr>
          <w:r w:rsidRPr="00F722BA">
            <w:rPr>
              <w:rStyle w:val="PlaceholderText"/>
            </w:rPr>
            <w:t>Choose an item.</w:t>
          </w:r>
        </w:p>
      </w:docPartBody>
    </w:docPart>
    <w:docPart>
      <w:docPartPr>
        <w:name w:val="22BC32E40C2941EBAE0DEB6FC752F776"/>
        <w:category>
          <w:name w:val="General"/>
          <w:gallery w:val="placeholder"/>
        </w:category>
        <w:types>
          <w:type w:val="bbPlcHdr"/>
        </w:types>
        <w:behaviors>
          <w:behavior w:val="content"/>
        </w:behaviors>
        <w:guid w:val="{AC362274-61A3-4C2B-BFA9-C27CA3179F24}"/>
      </w:docPartPr>
      <w:docPartBody>
        <w:p w:rsidR="00116296" w:rsidRDefault="008E3576">
          <w:r w:rsidRPr="00F722BA">
            <w:rPr>
              <w:rStyle w:val="PlaceholderText"/>
            </w:rPr>
            <w:t>Choose an item.</w:t>
          </w:r>
        </w:p>
      </w:docPartBody>
    </w:docPart>
    <w:docPart>
      <w:docPartPr>
        <w:name w:val="7027334FB2234BCEACE0BC23A377D6E5"/>
        <w:category>
          <w:name w:val="General"/>
          <w:gallery w:val="placeholder"/>
        </w:category>
        <w:types>
          <w:type w:val="bbPlcHdr"/>
        </w:types>
        <w:behaviors>
          <w:behavior w:val="content"/>
        </w:behaviors>
        <w:guid w:val="{51712B22-5446-40BC-9DED-A69CDD751356}"/>
      </w:docPartPr>
      <w:docPartBody>
        <w:p w:rsidR="00116296" w:rsidRDefault="008E3576">
          <w:r w:rsidRPr="00F722BA">
            <w:rPr>
              <w:rStyle w:val="PlaceholderText"/>
            </w:rPr>
            <w:t>Choose an item.</w:t>
          </w:r>
        </w:p>
      </w:docPartBody>
    </w:docPart>
    <w:docPart>
      <w:docPartPr>
        <w:name w:val="9C22F789DD4A498ABF9F88DB3E5DAF92"/>
        <w:category>
          <w:name w:val="General"/>
          <w:gallery w:val="placeholder"/>
        </w:category>
        <w:types>
          <w:type w:val="bbPlcHdr"/>
        </w:types>
        <w:behaviors>
          <w:behavior w:val="content"/>
        </w:behaviors>
        <w:guid w:val="{43AE1982-50A4-4189-8320-6E6F4A28555A}"/>
      </w:docPartPr>
      <w:docPartBody>
        <w:p w:rsidR="00116296" w:rsidRDefault="008E3576">
          <w:r w:rsidRPr="00F722BA">
            <w:rPr>
              <w:rStyle w:val="PlaceholderText"/>
            </w:rPr>
            <w:t>Choose an item.</w:t>
          </w:r>
        </w:p>
      </w:docPartBody>
    </w:docPart>
    <w:docPart>
      <w:docPartPr>
        <w:name w:val="F2046A7557E043BDA84360372E8D1499"/>
        <w:category>
          <w:name w:val="General"/>
          <w:gallery w:val="placeholder"/>
        </w:category>
        <w:types>
          <w:type w:val="bbPlcHdr"/>
        </w:types>
        <w:behaviors>
          <w:behavior w:val="content"/>
        </w:behaviors>
        <w:guid w:val="{E80F2DAA-AB8A-45C5-897E-D8985069905C}"/>
      </w:docPartPr>
      <w:docPartBody>
        <w:p w:rsidR="00116296" w:rsidRDefault="008E3576">
          <w:r w:rsidRPr="00F722BA">
            <w:rPr>
              <w:rStyle w:val="PlaceholderText"/>
            </w:rPr>
            <w:t>Choose an item.</w:t>
          </w:r>
        </w:p>
      </w:docPartBody>
    </w:docPart>
    <w:docPart>
      <w:docPartPr>
        <w:name w:val="D2B4B8C232A740F3AD16791384109B84"/>
        <w:category>
          <w:name w:val="General"/>
          <w:gallery w:val="placeholder"/>
        </w:category>
        <w:types>
          <w:type w:val="bbPlcHdr"/>
        </w:types>
        <w:behaviors>
          <w:behavior w:val="content"/>
        </w:behaviors>
        <w:guid w:val="{4829E762-F6D6-4C36-B8BC-124ADC306730}"/>
      </w:docPartPr>
      <w:docPartBody>
        <w:p w:rsidR="00116296" w:rsidRDefault="008E3576">
          <w:r w:rsidRPr="00F722BA">
            <w:rPr>
              <w:rStyle w:val="PlaceholderText"/>
            </w:rPr>
            <w:t>Choose an item.</w:t>
          </w:r>
        </w:p>
      </w:docPartBody>
    </w:docPart>
    <w:docPart>
      <w:docPartPr>
        <w:name w:val="B466153220874640BEDAFC3C510D29DE"/>
        <w:category>
          <w:name w:val="General"/>
          <w:gallery w:val="placeholder"/>
        </w:category>
        <w:types>
          <w:type w:val="bbPlcHdr"/>
        </w:types>
        <w:behaviors>
          <w:behavior w:val="content"/>
        </w:behaviors>
        <w:guid w:val="{D2D8B683-D0B9-4132-9558-F7C871E4D1D8}"/>
      </w:docPartPr>
      <w:docPartBody>
        <w:p w:rsidR="00116296" w:rsidRDefault="008E3576">
          <w:r w:rsidRPr="00F722BA">
            <w:rPr>
              <w:rStyle w:val="PlaceholderText"/>
            </w:rPr>
            <w:t>Choose an item.</w:t>
          </w:r>
        </w:p>
      </w:docPartBody>
    </w:docPart>
    <w:docPart>
      <w:docPartPr>
        <w:name w:val="A5CEBE375BF243D3BE5457E7BF1742CC"/>
        <w:category>
          <w:name w:val="General"/>
          <w:gallery w:val="placeholder"/>
        </w:category>
        <w:types>
          <w:type w:val="bbPlcHdr"/>
        </w:types>
        <w:behaviors>
          <w:behavior w:val="content"/>
        </w:behaviors>
        <w:guid w:val="{9CC3F88F-EA8F-4597-99DD-8C0FA1845039}"/>
      </w:docPartPr>
      <w:docPartBody>
        <w:p w:rsidR="00116296" w:rsidRDefault="008E3576">
          <w:r w:rsidRPr="00F722BA">
            <w:rPr>
              <w:rStyle w:val="PlaceholderText"/>
            </w:rPr>
            <w:t>Choose an item.</w:t>
          </w:r>
        </w:p>
      </w:docPartBody>
    </w:docPart>
    <w:docPart>
      <w:docPartPr>
        <w:name w:val="723D8D76B5DD45CA8ACA8CBA2A20A179"/>
        <w:category>
          <w:name w:val="General"/>
          <w:gallery w:val="placeholder"/>
        </w:category>
        <w:types>
          <w:type w:val="bbPlcHdr"/>
        </w:types>
        <w:behaviors>
          <w:behavior w:val="content"/>
        </w:behaviors>
        <w:guid w:val="{7C2AF247-97A0-4460-B994-616418509D17}"/>
      </w:docPartPr>
      <w:docPartBody>
        <w:p w:rsidR="00116296" w:rsidRDefault="008E3576">
          <w:r w:rsidRPr="00F722BA">
            <w:rPr>
              <w:rStyle w:val="PlaceholderText"/>
            </w:rPr>
            <w:t>Choose an item.</w:t>
          </w:r>
        </w:p>
      </w:docPartBody>
    </w:docPart>
    <w:docPart>
      <w:docPartPr>
        <w:name w:val="77838AD795AD45AFBC0266329887DE22"/>
        <w:category>
          <w:name w:val="General"/>
          <w:gallery w:val="placeholder"/>
        </w:category>
        <w:types>
          <w:type w:val="bbPlcHdr"/>
        </w:types>
        <w:behaviors>
          <w:behavior w:val="content"/>
        </w:behaviors>
        <w:guid w:val="{547995F0-5400-474C-AD97-26984254D0FE}"/>
      </w:docPartPr>
      <w:docPartBody>
        <w:p w:rsidR="00116296" w:rsidRDefault="008E3576">
          <w:r w:rsidRPr="00F722BA">
            <w:rPr>
              <w:rStyle w:val="PlaceholderText"/>
            </w:rPr>
            <w:t>Choose an item.</w:t>
          </w:r>
        </w:p>
      </w:docPartBody>
    </w:docPart>
    <w:docPart>
      <w:docPartPr>
        <w:name w:val="744933718A244CFFA1E929E5401F05B0"/>
        <w:category>
          <w:name w:val="General"/>
          <w:gallery w:val="placeholder"/>
        </w:category>
        <w:types>
          <w:type w:val="bbPlcHdr"/>
        </w:types>
        <w:behaviors>
          <w:behavior w:val="content"/>
        </w:behaviors>
        <w:guid w:val="{3F709648-3213-4DA4-B3AB-FFBB3415B8E0}"/>
      </w:docPartPr>
      <w:docPartBody>
        <w:p w:rsidR="00116296" w:rsidRDefault="008E3576">
          <w:pPr>
            <w:spacing w:before="96" w:after="96"/>
          </w:pPr>
          <w:r w:rsidRPr="00F722BA">
            <w:rPr>
              <w:rStyle w:val="PlaceholderText"/>
            </w:rPr>
            <w:t>Choose an item.</w:t>
          </w:r>
        </w:p>
      </w:docPartBody>
    </w:docPart>
    <w:docPart>
      <w:docPartPr>
        <w:name w:val="EACA0C60ABAE46E793181C8B8174E268"/>
        <w:category>
          <w:name w:val="General"/>
          <w:gallery w:val="placeholder"/>
        </w:category>
        <w:types>
          <w:type w:val="bbPlcHdr"/>
        </w:types>
        <w:behaviors>
          <w:behavior w:val="content"/>
        </w:behaviors>
        <w:guid w:val="{056DF561-D53D-4196-9610-F9443A697A5B}"/>
      </w:docPartPr>
      <w:docPartBody>
        <w:p w:rsidR="00116296" w:rsidRDefault="008E3576">
          <w:pPr>
            <w:spacing w:before="96" w:after="96"/>
          </w:pPr>
          <w:r w:rsidRPr="00F722BA">
            <w:rPr>
              <w:rStyle w:val="PlaceholderText"/>
            </w:rPr>
            <w:t>Choose an item.</w:t>
          </w:r>
        </w:p>
      </w:docPartBody>
    </w:docPart>
    <w:docPart>
      <w:docPartPr>
        <w:name w:val="A02F6CB873024D4B8BB656514180FAEA"/>
        <w:category>
          <w:name w:val="General"/>
          <w:gallery w:val="placeholder"/>
        </w:category>
        <w:types>
          <w:type w:val="bbPlcHdr"/>
        </w:types>
        <w:behaviors>
          <w:behavior w:val="content"/>
        </w:behaviors>
        <w:guid w:val="{A2FF014F-E3F6-4B31-B760-5D462D97CE7B}"/>
      </w:docPartPr>
      <w:docPartBody>
        <w:p w:rsidR="00116296" w:rsidRDefault="008E3576">
          <w:pPr>
            <w:spacing w:before="96" w:after="96"/>
          </w:pPr>
          <w:r w:rsidRPr="00F722BA">
            <w:rPr>
              <w:rStyle w:val="PlaceholderText"/>
            </w:rPr>
            <w:t>Choose an item.</w:t>
          </w:r>
        </w:p>
      </w:docPartBody>
    </w:docPart>
    <w:docPart>
      <w:docPartPr>
        <w:name w:val="CB4F314FE8A540408A6E2EEC86331631"/>
        <w:category>
          <w:name w:val="General"/>
          <w:gallery w:val="placeholder"/>
        </w:category>
        <w:types>
          <w:type w:val="bbPlcHdr"/>
        </w:types>
        <w:behaviors>
          <w:behavior w:val="content"/>
        </w:behaviors>
        <w:guid w:val="{DB8EB13D-B208-4B85-A81E-D576E48650CE}"/>
      </w:docPartPr>
      <w:docPartBody>
        <w:p w:rsidR="00116296" w:rsidRDefault="008E3576">
          <w:pPr>
            <w:spacing w:before="96" w:after="96"/>
          </w:pPr>
          <w:r w:rsidRPr="00F722BA">
            <w:rPr>
              <w:rStyle w:val="PlaceholderText"/>
            </w:rPr>
            <w:t>Choose an item.</w:t>
          </w:r>
        </w:p>
      </w:docPartBody>
    </w:docPart>
    <w:docPart>
      <w:docPartPr>
        <w:name w:val="2F90121AEB704CE9ADE9003F54BEDCAD"/>
        <w:category>
          <w:name w:val="General"/>
          <w:gallery w:val="placeholder"/>
        </w:category>
        <w:types>
          <w:type w:val="bbPlcHdr"/>
        </w:types>
        <w:behaviors>
          <w:behavior w:val="content"/>
        </w:behaviors>
        <w:guid w:val="{1F3D0137-E554-4140-B423-3F8C170A12C6}"/>
      </w:docPartPr>
      <w:docPartBody>
        <w:p w:rsidR="00116296" w:rsidRDefault="008E3576">
          <w:pPr>
            <w:spacing w:before="96" w:after="96"/>
          </w:pPr>
          <w:r w:rsidRPr="00F722BA">
            <w:rPr>
              <w:rStyle w:val="PlaceholderText"/>
            </w:rPr>
            <w:t>Choose an item.</w:t>
          </w:r>
        </w:p>
      </w:docPartBody>
    </w:docPart>
    <w:docPart>
      <w:docPartPr>
        <w:name w:val="49A9A7639CFF4857A40763BA2289B019"/>
        <w:category>
          <w:name w:val="General"/>
          <w:gallery w:val="placeholder"/>
        </w:category>
        <w:types>
          <w:type w:val="bbPlcHdr"/>
        </w:types>
        <w:behaviors>
          <w:behavior w:val="content"/>
        </w:behaviors>
        <w:guid w:val="{47BF3DF2-08FC-411E-8F07-D1AA6CB311E5}"/>
      </w:docPartPr>
      <w:docPartBody>
        <w:p w:rsidR="00116296" w:rsidRDefault="008E3576">
          <w:pPr>
            <w:spacing w:before="96" w:after="96"/>
          </w:pPr>
          <w:r w:rsidRPr="00F722BA">
            <w:rPr>
              <w:rStyle w:val="PlaceholderText"/>
            </w:rPr>
            <w:t>Choose an item.</w:t>
          </w:r>
        </w:p>
      </w:docPartBody>
    </w:docPart>
    <w:docPart>
      <w:docPartPr>
        <w:name w:val="EC5091F55D4C4D59800E777D260231E7"/>
        <w:category>
          <w:name w:val="General"/>
          <w:gallery w:val="placeholder"/>
        </w:category>
        <w:types>
          <w:type w:val="bbPlcHdr"/>
        </w:types>
        <w:behaviors>
          <w:behavior w:val="content"/>
        </w:behaviors>
        <w:guid w:val="{D1A10004-CBA5-4468-BFB6-A39608E652E0}"/>
      </w:docPartPr>
      <w:docPartBody>
        <w:p w:rsidR="00116296" w:rsidRDefault="008E3576">
          <w:pPr>
            <w:spacing w:before="96" w:after="96"/>
          </w:pPr>
          <w:r w:rsidRPr="00F722BA">
            <w:rPr>
              <w:rStyle w:val="PlaceholderText"/>
            </w:rPr>
            <w:t>Choose an item.</w:t>
          </w:r>
        </w:p>
      </w:docPartBody>
    </w:docPart>
    <w:docPart>
      <w:docPartPr>
        <w:name w:val="9E2374BF3A9C4E6094B8B3184DAD4058"/>
        <w:category>
          <w:name w:val="General"/>
          <w:gallery w:val="placeholder"/>
        </w:category>
        <w:types>
          <w:type w:val="bbPlcHdr"/>
        </w:types>
        <w:behaviors>
          <w:behavior w:val="content"/>
        </w:behaviors>
        <w:guid w:val="{55CB2499-C582-49CF-9757-2980ED795090}"/>
      </w:docPartPr>
      <w:docPartBody>
        <w:p w:rsidR="00116296" w:rsidRDefault="008E3576">
          <w:pPr>
            <w:spacing w:before="96" w:after="96"/>
          </w:pPr>
          <w:r w:rsidRPr="00F722BA">
            <w:rPr>
              <w:rStyle w:val="PlaceholderText"/>
            </w:rPr>
            <w:t>Choose an item.</w:t>
          </w:r>
        </w:p>
      </w:docPartBody>
    </w:docPart>
    <w:docPart>
      <w:docPartPr>
        <w:name w:val="9CF5C916D6D749A7983DD3D4E1A57DDB"/>
        <w:category>
          <w:name w:val="General"/>
          <w:gallery w:val="placeholder"/>
        </w:category>
        <w:types>
          <w:type w:val="bbPlcHdr"/>
        </w:types>
        <w:behaviors>
          <w:behavior w:val="content"/>
        </w:behaviors>
        <w:guid w:val="{FB4BB923-4709-41E8-8CE6-E9FB5167D0C6}"/>
      </w:docPartPr>
      <w:docPartBody>
        <w:p w:rsidR="00116296" w:rsidRDefault="008E3576">
          <w:r w:rsidRPr="00F722BA">
            <w:rPr>
              <w:rStyle w:val="PlaceholderText"/>
            </w:rPr>
            <w:t>Choose an item.</w:t>
          </w:r>
        </w:p>
      </w:docPartBody>
    </w:docPart>
    <w:docPart>
      <w:docPartPr>
        <w:name w:val="012CE3EBEAFD4C2381B8DC6D2AAB5588"/>
        <w:category>
          <w:name w:val="General"/>
          <w:gallery w:val="placeholder"/>
        </w:category>
        <w:types>
          <w:type w:val="bbPlcHdr"/>
        </w:types>
        <w:behaviors>
          <w:behavior w:val="content"/>
        </w:behaviors>
        <w:guid w:val="{07CE1641-123F-40BC-B481-7D86552BE253}"/>
      </w:docPartPr>
      <w:docPartBody>
        <w:p w:rsidR="00116296" w:rsidRDefault="008E3576">
          <w:r w:rsidRPr="00F722BA">
            <w:rPr>
              <w:rStyle w:val="PlaceholderText"/>
            </w:rPr>
            <w:t>Choose an item.</w:t>
          </w:r>
        </w:p>
      </w:docPartBody>
    </w:docPart>
    <w:docPart>
      <w:docPartPr>
        <w:name w:val="28FE8AB53B2548C5B0FFB8603E85B1A8"/>
        <w:category>
          <w:name w:val="General"/>
          <w:gallery w:val="placeholder"/>
        </w:category>
        <w:types>
          <w:type w:val="bbPlcHdr"/>
        </w:types>
        <w:behaviors>
          <w:behavior w:val="content"/>
        </w:behaviors>
        <w:guid w:val="{E0D37FBA-827F-4CEE-BC92-8E2588F2BCA3}"/>
      </w:docPartPr>
      <w:docPartBody>
        <w:p w:rsidR="00116296" w:rsidRDefault="008E3576">
          <w:r w:rsidRPr="00F722BA">
            <w:rPr>
              <w:rStyle w:val="PlaceholderText"/>
            </w:rPr>
            <w:t>Choose an item.</w:t>
          </w:r>
        </w:p>
      </w:docPartBody>
    </w:docPart>
    <w:docPart>
      <w:docPartPr>
        <w:name w:val="144A8B50B3484F3ABD5624F6CAB74FC7"/>
        <w:category>
          <w:name w:val="General"/>
          <w:gallery w:val="placeholder"/>
        </w:category>
        <w:types>
          <w:type w:val="bbPlcHdr"/>
        </w:types>
        <w:behaviors>
          <w:behavior w:val="content"/>
        </w:behaviors>
        <w:guid w:val="{0166C6EE-17D1-4942-A3E9-5C6D1656097E}"/>
      </w:docPartPr>
      <w:docPartBody>
        <w:p w:rsidR="00116296" w:rsidRDefault="008E3576">
          <w:r w:rsidRPr="00F722BA">
            <w:rPr>
              <w:rStyle w:val="PlaceholderText"/>
            </w:rPr>
            <w:t>Choose an item.</w:t>
          </w:r>
        </w:p>
      </w:docPartBody>
    </w:docPart>
    <w:docPart>
      <w:docPartPr>
        <w:name w:val="335773BD043048889362197FEFDAA078"/>
        <w:category>
          <w:name w:val="General"/>
          <w:gallery w:val="placeholder"/>
        </w:category>
        <w:types>
          <w:type w:val="bbPlcHdr"/>
        </w:types>
        <w:behaviors>
          <w:behavior w:val="content"/>
        </w:behaviors>
        <w:guid w:val="{B7AD8E73-D33C-4634-B440-9495DDC1421D}"/>
      </w:docPartPr>
      <w:docPartBody>
        <w:p w:rsidR="00116296" w:rsidRDefault="008E3576">
          <w:r w:rsidRPr="00F722BA">
            <w:rPr>
              <w:rStyle w:val="PlaceholderText"/>
            </w:rPr>
            <w:t>Choose an item.</w:t>
          </w:r>
        </w:p>
      </w:docPartBody>
    </w:docPart>
    <w:docPart>
      <w:docPartPr>
        <w:name w:val="8B1BF045649449FEB36F60EF50B42575"/>
        <w:category>
          <w:name w:val="General"/>
          <w:gallery w:val="placeholder"/>
        </w:category>
        <w:types>
          <w:type w:val="bbPlcHdr"/>
        </w:types>
        <w:behaviors>
          <w:behavior w:val="content"/>
        </w:behaviors>
        <w:guid w:val="{8E8ACAF4-CA53-4CC4-BF8A-A0995EBA1F1C}"/>
      </w:docPartPr>
      <w:docPartBody>
        <w:p w:rsidR="00116296" w:rsidRDefault="008E3576">
          <w:r w:rsidRPr="00F722BA">
            <w:rPr>
              <w:rStyle w:val="PlaceholderText"/>
            </w:rPr>
            <w:t>Choose an item.</w:t>
          </w:r>
        </w:p>
      </w:docPartBody>
    </w:docPart>
    <w:docPart>
      <w:docPartPr>
        <w:name w:val="8CCE5A0D785747D8AE96F595281720B6"/>
        <w:category>
          <w:name w:val="General"/>
          <w:gallery w:val="placeholder"/>
        </w:category>
        <w:types>
          <w:type w:val="bbPlcHdr"/>
        </w:types>
        <w:behaviors>
          <w:behavior w:val="content"/>
        </w:behaviors>
        <w:guid w:val="{5E6A8B9C-6306-437C-961E-9AB61EC10BC9}"/>
      </w:docPartPr>
      <w:docPartBody>
        <w:p w:rsidR="00116296" w:rsidRDefault="008E3576">
          <w:r w:rsidRPr="00F722BA">
            <w:rPr>
              <w:rStyle w:val="PlaceholderText"/>
            </w:rPr>
            <w:t>Choose an item.</w:t>
          </w:r>
        </w:p>
      </w:docPartBody>
    </w:docPart>
    <w:docPart>
      <w:docPartPr>
        <w:name w:val="3BC14F511C264C619DBA2F208ACC4C8E"/>
        <w:category>
          <w:name w:val="General"/>
          <w:gallery w:val="placeholder"/>
        </w:category>
        <w:types>
          <w:type w:val="bbPlcHdr"/>
        </w:types>
        <w:behaviors>
          <w:behavior w:val="content"/>
        </w:behaviors>
        <w:guid w:val="{9615BE87-4CB4-4FD2-8703-DFBC395F81E6}"/>
      </w:docPartPr>
      <w:docPartBody>
        <w:p w:rsidR="00116296" w:rsidRDefault="008E3576">
          <w:r w:rsidRPr="00F722BA">
            <w:rPr>
              <w:rStyle w:val="PlaceholderText"/>
            </w:rPr>
            <w:t>Choose an item.</w:t>
          </w:r>
        </w:p>
      </w:docPartBody>
    </w:docPart>
    <w:docPart>
      <w:docPartPr>
        <w:name w:val="6F22CD1606B945C4B538F39BE66A6075"/>
        <w:category>
          <w:name w:val="General"/>
          <w:gallery w:val="placeholder"/>
        </w:category>
        <w:types>
          <w:type w:val="bbPlcHdr"/>
        </w:types>
        <w:behaviors>
          <w:behavior w:val="content"/>
        </w:behaviors>
        <w:guid w:val="{47EE0ADD-0426-4419-BE59-CC217FAEB073}"/>
      </w:docPartPr>
      <w:docPartBody>
        <w:p w:rsidR="00116296" w:rsidRDefault="008E3576">
          <w:r w:rsidRPr="00F722BA">
            <w:rPr>
              <w:rStyle w:val="PlaceholderText"/>
            </w:rPr>
            <w:t>Choose an item.</w:t>
          </w:r>
        </w:p>
      </w:docPartBody>
    </w:docPart>
    <w:docPart>
      <w:docPartPr>
        <w:name w:val="5E5453FAB9E3416A87D695B20FD182B4"/>
        <w:category>
          <w:name w:val="General"/>
          <w:gallery w:val="placeholder"/>
        </w:category>
        <w:types>
          <w:type w:val="bbPlcHdr"/>
        </w:types>
        <w:behaviors>
          <w:behavior w:val="content"/>
        </w:behaviors>
        <w:guid w:val="{D46793DA-0841-4EB1-B093-305D140A048A}"/>
      </w:docPartPr>
      <w:docPartBody>
        <w:p w:rsidR="00116296" w:rsidRDefault="008E3576">
          <w:r w:rsidRPr="00F722BA">
            <w:rPr>
              <w:rStyle w:val="PlaceholderText"/>
            </w:rPr>
            <w:t>Choose an item.</w:t>
          </w:r>
        </w:p>
      </w:docPartBody>
    </w:docPart>
    <w:docPart>
      <w:docPartPr>
        <w:name w:val="D8E367857C094B14BA57E50A9C47717B"/>
        <w:category>
          <w:name w:val="General"/>
          <w:gallery w:val="placeholder"/>
        </w:category>
        <w:types>
          <w:type w:val="bbPlcHdr"/>
        </w:types>
        <w:behaviors>
          <w:behavior w:val="content"/>
        </w:behaviors>
        <w:guid w:val="{DE7906D6-D8D8-42E2-9077-B30EEF3573D3}"/>
      </w:docPartPr>
      <w:docPartBody>
        <w:p w:rsidR="00116296" w:rsidRDefault="008E3576">
          <w:r w:rsidRPr="00F722BA">
            <w:rPr>
              <w:rStyle w:val="PlaceholderText"/>
            </w:rPr>
            <w:t>Choose an item.</w:t>
          </w:r>
        </w:p>
      </w:docPartBody>
    </w:docPart>
    <w:docPart>
      <w:docPartPr>
        <w:name w:val="EFBDDC88B12C4E28AEEAD6017093A577"/>
        <w:category>
          <w:name w:val="General"/>
          <w:gallery w:val="placeholder"/>
        </w:category>
        <w:types>
          <w:type w:val="bbPlcHdr"/>
        </w:types>
        <w:behaviors>
          <w:behavior w:val="content"/>
        </w:behaviors>
        <w:guid w:val="{35B1D512-F7A3-4357-913E-EA80D9B3C7E0}"/>
      </w:docPartPr>
      <w:docPartBody>
        <w:p w:rsidR="00116296" w:rsidRDefault="008E3576">
          <w:r w:rsidRPr="00F722BA">
            <w:rPr>
              <w:rStyle w:val="PlaceholderText"/>
            </w:rPr>
            <w:t>Choose an item.</w:t>
          </w:r>
        </w:p>
      </w:docPartBody>
    </w:docPart>
    <w:docPart>
      <w:docPartPr>
        <w:name w:val="BE82DA3B367E4526B62F912E910649C4"/>
        <w:category>
          <w:name w:val="General"/>
          <w:gallery w:val="placeholder"/>
        </w:category>
        <w:types>
          <w:type w:val="bbPlcHdr"/>
        </w:types>
        <w:behaviors>
          <w:behavior w:val="content"/>
        </w:behaviors>
        <w:guid w:val="{5535EBEB-33BF-4ACE-90CD-2CFDFAFBF4AB}"/>
      </w:docPartPr>
      <w:docPartBody>
        <w:p w:rsidR="00116296" w:rsidRDefault="008E3576">
          <w:r w:rsidRPr="00F722BA">
            <w:rPr>
              <w:rStyle w:val="PlaceholderText"/>
            </w:rPr>
            <w:t>Choose an item.</w:t>
          </w:r>
        </w:p>
      </w:docPartBody>
    </w:docPart>
    <w:docPart>
      <w:docPartPr>
        <w:name w:val="3E7F3CC77E554466A47A4816DA5DE0AE"/>
        <w:category>
          <w:name w:val="General"/>
          <w:gallery w:val="placeholder"/>
        </w:category>
        <w:types>
          <w:type w:val="bbPlcHdr"/>
        </w:types>
        <w:behaviors>
          <w:behavior w:val="content"/>
        </w:behaviors>
        <w:guid w:val="{F943CDF5-3FFD-42D1-8261-FF52420CF262}"/>
      </w:docPartPr>
      <w:docPartBody>
        <w:p w:rsidR="00116296" w:rsidRDefault="008E3576">
          <w:r w:rsidRPr="00F722BA">
            <w:rPr>
              <w:rStyle w:val="PlaceholderText"/>
            </w:rPr>
            <w:t>Choose an item.</w:t>
          </w:r>
        </w:p>
      </w:docPartBody>
    </w:docPart>
    <w:docPart>
      <w:docPartPr>
        <w:name w:val="B029756EEC5245F18C38F2E6203CC0BA"/>
        <w:category>
          <w:name w:val="General"/>
          <w:gallery w:val="placeholder"/>
        </w:category>
        <w:types>
          <w:type w:val="bbPlcHdr"/>
        </w:types>
        <w:behaviors>
          <w:behavior w:val="content"/>
        </w:behaviors>
        <w:guid w:val="{D010D806-32DC-4823-AEFB-25CCE66F92F5}"/>
      </w:docPartPr>
      <w:docPartBody>
        <w:p w:rsidR="00116296" w:rsidRDefault="008E3576">
          <w:r w:rsidRPr="00F722BA">
            <w:rPr>
              <w:rStyle w:val="PlaceholderText"/>
            </w:rPr>
            <w:t>Choose an item.</w:t>
          </w:r>
        </w:p>
      </w:docPartBody>
    </w:docPart>
    <w:docPart>
      <w:docPartPr>
        <w:name w:val="975B5B8B344A4282907342613296E7EE"/>
        <w:category>
          <w:name w:val="General"/>
          <w:gallery w:val="placeholder"/>
        </w:category>
        <w:types>
          <w:type w:val="bbPlcHdr"/>
        </w:types>
        <w:behaviors>
          <w:behavior w:val="content"/>
        </w:behaviors>
        <w:guid w:val="{67881F74-70AB-49DC-A8CB-BAD455D830C8}"/>
      </w:docPartPr>
      <w:docPartBody>
        <w:p w:rsidR="00116296" w:rsidRDefault="008E3576">
          <w:r w:rsidRPr="00F722BA">
            <w:rPr>
              <w:rStyle w:val="PlaceholderText"/>
            </w:rPr>
            <w:t>Choose an item.</w:t>
          </w:r>
        </w:p>
      </w:docPartBody>
    </w:docPart>
    <w:docPart>
      <w:docPartPr>
        <w:name w:val="EC196791F78B4A339D631F626CC816BA"/>
        <w:category>
          <w:name w:val="General"/>
          <w:gallery w:val="placeholder"/>
        </w:category>
        <w:types>
          <w:type w:val="bbPlcHdr"/>
        </w:types>
        <w:behaviors>
          <w:behavior w:val="content"/>
        </w:behaviors>
        <w:guid w:val="{8A584B53-315C-4BCA-8F98-E8D96036F2CF}"/>
      </w:docPartPr>
      <w:docPartBody>
        <w:p w:rsidR="00116296" w:rsidRDefault="008E3576">
          <w:r w:rsidRPr="00F722BA">
            <w:rPr>
              <w:rStyle w:val="PlaceholderText"/>
            </w:rPr>
            <w:t>Choose an item.</w:t>
          </w:r>
        </w:p>
      </w:docPartBody>
    </w:docPart>
    <w:docPart>
      <w:docPartPr>
        <w:name w:val="5E793256A7BD4CF18D6724ADEBDC7623"/>
        <w:category>
          <w:name w:val="General"/>
          <w:gallery w:val="placeholder"/>
        </w:category>
        <w:types>
          <w:type w:val="bbPlcHdr"/>
        </w:types>
        <w:behaviors>
          <w:behavior w:val="content"/>
        </w:behaviors>
        <w:guid w:val="{CC099735-624E-4609-B881-ED8A1C9BA73E}"/>
      </w:docPartPr>
      <w:docPartBody>
        <w:p w:rsidR="00116296" w:rsidRDefault="008E3576">
          <w:r w:rsidRPr="00F722BA">
            <w:rPr>
              <w:rStyle w:val="PlaceholderText"/>
            </w:rPr>
            <w:t>Choose an item.</w:t>
          </w:r>
        </w:p>
      </w:docPartBody>
    </w:docPart>
    <w:docPart>
      <w:docPartPr>
        <w:name w:val="E706FD2D89FF408FBDDF80F63F03CB46"/>
        <w:category>
          <w:name w:val="General"/>
          <w:gallery w:val="placeholder"/>
        </w:category>
        <w:types>
          <w:type w:val="bbPlcHdr"/>
        </w:types>
        <w:behaviors>
          <w:behavior w:val="content"/>
        </w:behaviors>
        <w:guid w:val="{A644EBAD-D0F2-4EA0-8E85-4885B40047F8}"/>
      </w:docPartPr>
      <w:docPartBody>
        <w:p w:rsidR="00116296" w:rsidRDefault="008E3576">
          <w:r w:rsidRPr="00F722BA">
            <w:rPr>
              <w:rStyle w:val="PlaceholderText"/>
            </w:rPr>
            <w:t>Choose an item.</w:t>
          </w:r>
        </w:p>
      </w:docPartBody>
    </w:docPart>
    <w:docPart>
      <w:docPartPr>
        <w:name w:val="1CE6C2C78C6F4BEF90823B939B53853D"/>
        <w:category>
          <w:name w:val="General"/>
          <w:gallery w:val="placeholder"/>
        </w:category>
        <w:types>
          <w:type w:val="bbPlcHdr"/>
        </w:types>
        <w:behaviors>
          <w:behavior w:val="content"/>
        </w:behaviors>
        <w:guid w:val="{B0E80591-D4BC-4D2D-A251-B57A1F4CDB30}"/>
      </w:docPartPr>
      <w:docPartBody>
        <w:p w:rsidR="00116296" w:rsidRDefault="008E3576">
          <w:r w:rsidRPr="00F722BA">
            <w:rPr>
              <w:rStyle w:val="PlaceholderText"/>
            </w:rPr>
            <w:t>Choose an item.</w:t>
          </w:r>
        </w:p>
      </w:docPartBody>
    </w:docPart>
    <w:docPart>
      <w:docPartPr>
        <w:name w:val="D194ED4F2761467CAC32B38EAD811707"/>
        <w:category>
          <w:name w:val="General"/>
          <w:gallery w:val="placeholder"/>
        </w:category>
        <w:types>
          <w:type w:val="bbPlcHdr"/>
        </w:types>
        <w:behaviors>
          <w:behavior w:val="content"/>
        </w:behaviors>
        <w:guid w:val="{3E736AD7-412A-48B2-BBF2-8CC102CB348E}"/>
      </w:docPartPr>
      <w:docPartBody>
        <w:p w:rsidR="00116296" w:rsidRDefault="008E3576">
          <w:r w:rsidRPr="00F722BA">
            <w:rPr>
              <w:rStyle w:val="PlaceholderText"/>
            </w:rPr>
            <w:t>Choose an item.</w:t>
          </w:r>
        </w:p>
      </w:docPartBody>
    </w:docPart>
    <w:docPart>
      <w:docPartPr>
        <w:name w:val="ACBA126CD7B84F82A64C6C787391053E"/>
        <w:category>
          <w:name w:val="General"/>
          <w:gallery w:val="placeholder"/>
        </w:category>
        <w:types>
          <w:type w:val="bbPlcHdr"/>
        </w:types>
        <w:behaviors>
          <w:behavior w:val="content"/>
        </w:behaviors>
        <w:guid w:val="{8E61F9A9-6A34-407E-ADD1-D190F35956FA}"/>
      </w:docPartPr>
      <w:docPartBody>
        <w:p w:rsidR="00116296" w:rsidRDefault="008E3576">
          <w:r w:rsidRPr="00F722BA">
            <w:rPr>
              <w:rStyle w:val="PlaceholderText"/>
            </w:rPr>
            <w:t>Choose an item.</w:t>
          </w:r>
        </w:p>
      </w:docPartBody>
    </w:docPart>
    <w:docPart>
      <w:docPartPr>
        <w:name w:val="E13B917376584558BC624B0742EFF93D"/>
        <w:category>
          <w:name w:val="General"/>
          <w:gallery w:val="placeholder"/>
        </w:category>
        <w:types>
          <w:type w:val="bbPlcHdr"/>
        </w:types>
        <w:behaviors>
          <w:behavior w:val="content"/>
        </w:behaviors>
        <w:guid w:val="{2D206652-4432-4F49-8FE0-F46516EB023C}"/>
      </w:docPartPr>
      <w:docPartBody>
        <w:p w:rsidR="008E3576" w:rsidRDefault="008E3576">
          <w:pPr>
            <w:spacing w:before="96" w:after="96"/>
          </w:pPr>
          <w:r w:rsidRPr="00FE0225">
            <w:rPr>
              <w:rStyle w:val="PlaceholderText"/>
            </w:rPr>
            <w:t>Click or tap here to enter text.</w:t>
          </w:r>
        </w:p>
      </w:docPartBody>
    </w:docPart>
    <w:docPart>
      <w:docPartPr>
        <w:name w:val="A5FCFB010FCA4477B93F7329CE13B070"/>
        <w:category>
          <w:name w:val="General"/>
          <w:gallery w:val="placeholder"/>
        </w:category>
        <w:types>
          <w:type w:val="bbPlcHdr"/>
        </w:types>
        <w:behaviors>
          <w:behavior w:val="content"/>
        </w:behaviors>
        <w:guid w:val="{3BA806D3-8F52-4966-8238-59C699BD4CAA}"/>
      </w:docPartPr>
      <w:docPartBody>
        <w:p w:rsidR="008E3576" w:rsidRDefault="008E3576">
          <w:pPr>
            <w:spacing w:before="96" w:after="96"/>
          </w:pPr>
          <w:r w:rsidRPr="00FE0225">
            <w:rPr>
              <w:rStyle w:val="PlaceholderText"/>
            </w:rPr>
            <w:t>Click or tap here to enter text.</w:t>
          </w:r>
        </w:p>
      </w:docPartBody>
    </w:docPart>
    <w:docPart>
      <w:docPartPr>
        <w:name w:val="7DCBCC056F8A446D824A6E697315F4DC"/>
        <w:category>
          <w:name w:val="General"/>
          <w:gallery w:val="placeholder"/>
        </w:category>
        <w:types>
          <w:type w:val="bbPlcHdr"/>
        </w:types>
        <w:behaviors>
          <w:behavior w:val="content"/>
        </w:behaviors>
        <w:guid w:val="{8ADAFFE4-7863-4BD5-81CA-89066FD08856}"/>
      </w:docPartPr>
      <w:docPartBody>
        <w:p w:rsidR="008E3576" w:rsidRDefault="008E3576">
          <w:pPr>
            <w:spacing w:before="96" w:after="96"/>
          </w:pPr>
          <w:r w:rsidRPr="00FE0225">
            <w:rPr>
              <w:rStyle w:val="PlaceholderText"/>
            </w:rPr>
            <w:t>Click or tap here to enter text.</w:t>
          </w:r>
        </w:p>
      </w:docPartBody>
    </w:docPart>
    <w:docPart>
      <w:docPartPr>
        <w:name w:val="40C89B309A1148D1B0C9554373BA8930"/>
        <w:category>
          <w:name w:val="General"/>
          <w:gallery w:val="placeholder"/>
        </w:category>
        <w:types>
          <w:type w:val="bbPlcHdr"/>
        </w:types>
        <w:behaviors>
          <w:behavior w:val="content"/>
        </w:behaviors>
        <w:guid w:val="{775039BC-841D-4DE2-87FB-CB2C4DB47AD6}"/>
      </w:docPartPr>
      <w:docPartBody>
        <w:p w:rsidR="008E3576" w:rsidRDefault="008E3576">
          <w:pPr>
            <w:spacing w:before="96" w:after="96"/>
          </w:pPr>
          <w:r w:rsidRPr="00F722BA">
            <w:rPr>
              <w:rStyle w:val="PlaceholderText"/>
            </w:rPr>
            <w:t>Choose an item.</w:t>
          </w:r>
        </w:p>
      </w:docPartBody>
    </w:docPart>
    <w:docPart>
      <w:docPartPr>
        <w:name w:val="1A6A10648192437AAB433CF888D468E8"/>
        <w:category>
          <w:name w:val="General"/>
          <w:gallery w:val="placeholder"/>
        </w:category>
        <w:types>
          <w:type w:val="bbPlcHdr"/>
        </w:types>
        <w:behaviors>
          <w:behavior w:val="content"/>
        </w:behaviors>
        <w:guid w:val="{F8887E84-7444-4CA4-90D6-4AD20D6477C4}"/>
      </w:docPartPr>
      <w:docPartBody>
        <w:p w:rsidR="008E3576" w:rsidRDefault="008E3576">
          <w:pPr>
            <w:spacing w:before="96" w:after="96"/>
          </w:pPr>
          <w:r w:rsidRPr="00FE0225">
            <w:rPr>
              <w:rStyle w:val="PlaceholderText"/>
            </w:rPr>
            <w:t>Click or tap to enter a date.</w:t>
          </w:r>
        </w:p>
      </w:docPartBody>
    </w:docPart>
    <w:docPart>
      <w:docPartPr>
        <w:name w:val="ABFF20E314944D819A4550F382459427"/>
        <w:category>
          <w:name w:val="General"/>
          <w:gallery w:val="placeholder"/>
        </w:category>
        <w:types>
          <w:type w:val="bbPlcHdr"/>
        </w:types>
        <w:behaviors>
          <w:behavior w:val="content"/>
        </w:behaviors>
        <w:guid w:val="{6EA0535F-D6A2-49CE-B0CB-4CE10E0F25A2}"/>
      </w:docPartPr>
      <w:docPartBody>
        <w:p w:rsidR="008E3576" w:rsidRDefault="008E3576">
          <w:pPr>
            <w:spacing w:before="96" w:after="96"/>
          </w:pPr>
          <w:r w:rsidRPr="00F722BA">
            <w:rPr>
              <w:rStyle w:val="PlaceholderText"/>
            </w:rPr>
            <w:t>Choose an item.</w:t>
          </w:r>
        </w:p>
      </w:docPartBody>
    </w:docPart>
    <w:docPart>
      <w:docPartPr>
        <w:name w:val="002F3DB3356F4357AE64750B4E449625"/>
        <w:category>
          <w:name w:val="General"/>
          <w:gallery w:val="placeholder"/>
        </w:category>
        <w:types>
          <w:type w:val="bbPlcHdr"/>
        </w:types>
        <w:behaviors>
          <w:behavior w:val="content"/>
        </w:behaviors>
        <w:guid w:val="{87BFC3F2-F1AE-4DA7-80A0-43C075E52581}"/>
      </w:docPartPr>
      <w:docPartBody>
        <w:p w:rsidR="008E3576" w:rsidRDefault="008E3576">
          <w:r w:rsidRPr="00FE0225">
            <w:rPr>
              <w:rStyle w:val="PlaceholderText"/>
            </w:rPr>
            <w:t>Click or tap here to enter text.</w:t>
          </w:r>
        </w:p>
      </w:docPartBody>
    </w:docPart>
    <w:docPart>
      <w:docPartPr>
        <w:name w:val="8E81B6BFDA284F62A7B7FAA05C4D8B35"/>
        <w:category>
          <w:name w:val="General"/>
          <w:gallery w:val="placeholder"/>
        </w:category>
        <w:types>
          <w:type w:val="bbPlcHdr"/>
        </w:types>
        <w:behaviors>
          <w:behavior w:val="content"/>
        </w:behaviors>
        <w:guid w:val="{99A65EA3-8529-4EBE-A8B7-CE5A34BAEEF0}"/>
      </w:docPartPr>
      <w:docPartBody>
        <w:p w:rsidR="008E3576" w:rsidRDefault="008E3576">
          <w:pPr>
            <w:spacing w:before="96" w:after="96"/>
          </w:pPr>
          <w:r w:rsidRPr="00FE0225">
            <w:rPr>
              <w:rStyle w:val="PlaceholderText"/>
            </w:rPr>
            <w:t>Click or tap here to enter text.</w:t>
          </w:r>
        </w:p>
      </w:docPartBody>
    </w:docPart>
    <w:docPart>
      <w:docPartPr>
        <w:name w:val="604FCD7FFC884452B9CF6430DAA84236"/>
        <w:category>
          <w:name w:val="General"/>
          <w:gallery w:val="placeholder"/>
        </w:category>
        <w:types>
          <w:type w:val="bbPlcHdr"/>
        </w:types>
        <w:behaviors>
          <w:behavior w:val="content"/>
        </w:behaviors>
        <w:guid w:val="{E691D3DB-840F-4AA5-B99A-7C3686DC2FD7}"/>
      </w:docPartPr>
      <w:docPartBody>
        <w:p w:rsidR="008E3576" w:rsidRDefault="008E3576">
          <w:pPr>
            <w:spacing w:before="96" w:after="96"/>
          </w:pPr>
          <w:r w:rsidRPr="00FE0225">
            <w:rPr>
              <w:rStyle w:val="PlaceholderText"/>
            </w:rPr>
            <w:t>Click or tap here to enter text.</w:t>
          </w:r>
        </w:p>
      </w:docPartBody>
    </w:docPart>
    <w:docPart>
      <w:docPartPr>
        <w:name w:val="1F13CE4E3B5C4F5C8A1B8211612B4F43"/>
        <w:category>
          <w:name w:val="General"/>
          <w:gallery w:val="placeholder"/>
        </w:category>
        <w:types>
          <w:type w:val="bbPlcHdr"/>
        </w:types>
        <w:behaviors>
          <w:behavior w:val="content"/>
        </w:behaviors>
        <w:guid w:val="{C87FC1C7-A645-4164-B892-F27DBD1D26BF}"/>
      </w:docPartPr>
      <w:docPartBody>
        <w:p w:rsidR="008E3576" w:rsidRDefault="008E3576">
          <w:pPr>
            <w:spacing w:before="96" w:after="96"/>
          </w:pPr>
          <w:r w:rsidRPr="00FE0225">
            <w:rPr>
              <w:rStyle w:val="PlaceholderText"/>
            </w:rPr>
            <w:t>Click or tap here to enter text.</w:t>
          </w:r>
        </w:p>
      </w:docPartBody>
    </w:docPart>
    <w:docPart>
      <w:docPartPr>
        <w:name w:val="B69EADA7B1824A599C96E209CB84912E"/>
        <w:category>
          <w:name w:val="General"/>
          <w:gallery w:val="placeholder"/>
        </w:category>
        <w:types>
          <w:type w:val="bbPlcHdr"/>
        </w:types>
        <w:behaviors>
          <w:behavior w:val="content"/>
        </w:behaviors>
        <w:guid w:val="{CAB74734-34DF-4AC6-9BD3-85AD938CF9C6}"/>
      </w:docPartPr>
      <w:docPartBody>
        <w:p w:rsidR="008E3576" w:rsidRDefault="008E3576">
          <w:pPr>
            <w:spacing w:before="96" w:after="96"/>
          </w:pPr>
          <w:r w:rsidRPr="00FE0225">
            <w:rPr>
              <w:rStyle w:val="PlaceholderText"/>
            </w:rPr>
            <w:t>Click or tap here to enter text.</w:t>
          </w:r>
        </w:p>
      </w:docPartBody>
    </w:docPart>
    <w:docPart>
      <w:docPartPr>
        <w:name w:val="A0003A38F20C49AC8CC192B360857A44"/>
        <w:category>
          <w:name w:val="General"/>
          <w:gallery w:val="placeholder"/>
        </w:category>
        <w:types>
          <w:type w:val="bbPlcHdr"/>
        </w:types>
        <w:behaviors>
          <w:behavior w:val="content"/>
        </w:behaviors>
        <w:guid w:val="{E6766F1D-5DD3-48BB-B326-1BF72767A218}"/>
      </w:docPartPr>
      <w:docPartBody>
        <w:p w:rsidR="008E3576" w:rsidRDefault="008E3576">
          <w:pPr>
            <w:spacing w:before="96" w:after="96"/>
          </w:pPr>
          <w:r w:rsidRPr="00FE0225">
            <w:rPr>
              <w:rStyle w:val="PlaceholderText"/>
            </w:rPr>
            <w:t>Click or tap here to enter text.</w:t>
          </w:r>
        </w:p>
      </w:docPartBody>
    </w:docPart>
    <w:docPart>
      <w:docPartPr>
        <w:name w:val="599F32C2C8FD4F099183D277F43B6311"/>
        <w:category>
          <w:name w:val="General"/>
          <w:gallery w:val="placeholder"/>
        </w:category>
        <w:types>
          <w:type w:val="bbPlcHdr"/>
        </w:types>
        <w:behaviors>
          <w:behavior w:val="content"/>
        </w:behaviors>
        <w:guid w:val="{9C352AC1-9B10-476A-8E3F-867D8305AE81}"/>
      </w:docPartPr>
      <w:docPartBody>
        <w:p w:rsidR="008E3576" w:rsidRDefault="008E3576">
          <w:pPr>
            <w:spacing w:before="96" w:after="96"/>
          </w:pPr>
          <w:r w:rsidRPr="00FE0225">
            <w:rPr>
              <w:rStyle w:val="PlaceholderText"/>
            </w:rPr>
            <w:t>Click or tap here to enter text.</w:t>
          </w:r>
        </w:p>
      </w:docPartBody>
    </w:docPart>
    <w:docPart>
      <w:docPartPr>
        <w:name w:val="E5BEE8C4B34243BDAFD31023AE07A662"/>
        <w:category>
          <w:name w:val="General"/>
          <w:gallery w:val="placeholder"/>
        </w:category>
        <w:types>
          <w:type w:val="bbPlcHdr"/>
        </w:types>
        <w:behaviors>
          <w:behavior w:val="content"/>
        </w:behaviors>
        <w:guid w:val="{5112C132-A940-4710-8B78-C282078A3102}"/>
      </w:docPartPr>
      <w:docPartBody>
        <w:p w:rsidR="008E3576" w:rsidRDefault="008E3576">
          <w:pPr>
            <w:spacing w:before="96" w:after="96"/>
          </w:pPr>
          <w:r w:rsidRPr="00FE0225">
            <w:rPr>
              <w:rStyle w:val="PlaceholderText"/>
            </w:rPr>
            <w:t>Click or tap here to enter text.</w:t>
          </w:r>
        </w:p>
      </w:docPartBody>
    </w:docPart>
    <w:docPart>
      <w:docPartPr>
        <w:name w:val="692E785E66334494A6EF6A67187AF388"/>
        <w:category>
          <w:name w:val="General"/>
          <w:gallery w:val="placeholder"/>
        </w:category>
        <w:types>
          <w:type w:val="bbPlcHdr"/>
        </w:types>
        <w:behaviors>
          <w:behavior w:val="content"/>
        </w:behaviors>
        <w:guid w:val="{D04EECA0-54F1-454D-9093-529F4AC818B2}"/>
      </w:docPartPr>
      <w:docPartBody>
        <w:p w:rsidR="008E3576" w:rsidRDefault="008E3576">
          <w:pPr>
            <w:spacing w:before="96" w:after="96"/>
          </w:pPr>
          <w:r w:rsidRPr="00FE0225">
            <w:rPr>
              <w:rStyle w:val="PlaceholderText"/>
            </w:rPr>
            <w:t>Click or tap here to enter text.</w:t>
          </w:r>
        </w:p>
      </w:docPartBody>
    </w:docPart>
    <w:docPart>
      <w:docPartPr>
        <w:name w:val="7354E02D2C2F4501A30A0A6E1B9BEB46"/>
        <w:category>
          <w:name w:val="General"/>
          <w:gallery w:val="placeholder"/>
        </w:category>
        <w:types>
          <w:type w:val="bbPlcHdr"/>
        </w:types>
        <w:behaviors>
          <w:behavior w:val="content"/>
        </w:behaviors>
        <w:guid w:val="{A4D90062-52D1-4E50-AAC4-BFE166E2A2B0}"/>
      </w:docPartPr>
      <w:docPartBody>
        <w:p w:rsidR="008E3576" w:rsidRDefault="008E3576">
          <w:pPr>
            <w:spacing w:before="96" w:after="96"/>
          </w:pPr>
          <w:r w:rsidRPr="00FE0225">
            <w:rPr>
              <w:rStyle w:val="PlaceholderText"/>
            </w:rPr>
            <w:t>Click or tap here to enter text.</w:t>
          </w:r>
        </w:p>
      </w:docPartBody>
    </w:docPart>
    <w:docPart>
      <w:docPartPr>
        <w:name w:val="A9CC10045AC741818020208AB526156D"/>
        <w:category>
          <w:name w:val="General"/>
          <w:gallery w:val="placeholder"/>
        </w:category>
        <w:types>
          <w:type w:val="bbPlcHdr"/>
        </w:types>
        <w:behaviors>
          <w:behavior w:val="content"/>
        </w:behaviors>
        <w:guid w:val="{7A25D46A-5135-43EA-8773-7FF4EEB9FE4A}"/>
      </w:docPartPr>
      <w:docPartBody>
        <w:p w:rsidR="008E3576" w:rsidRDefault="008E3576">
          <w:pPr>
            <w:spacing w:before="96" w:after="96"/>
          </w:pPr>
          <w:r w:rsidRPr="00FE0225">
            <w:rPr>
              <w:rStyle w:val="PlaceholderText"/>
            </w:rPr>
            <w:t>Click or tap here to enter text.</w:t>
          </w:r>
        </w:p>
      </w:docPartBody>
    </w:docPart>
    <w:docPart>
      <w:docPartPr>
        <w:name w:val="433B86CAA3B345E28E0736C8D37BC8AF"/>
        <w:category>
          <w:name w:val="General"/>
          <w:gallery w:val="placeholder"/>
        </w:category>
        <w:types>
          <w:type w:val="bbPlcHdr"/>
        </w:types>
        <w:behaviors>
          <w:behavior w:val="content"/>
        </w:behaviors>
        <w:guid w:val="{F6C0637F-5662-4052-91B7-6B654DE004A1}"/>
      </w:docPartPr>
      <w:docPartBody>
        <w:p w:rsidR="008E3576" w:rsidRDefault="008E3576">
          <w:pPr>
            <w:spacing w:before="96" w:after="96"/>
          </w:pPr>
          <w:r w:rsidRPr="00FE0225">
            <w:rPr>
              <w:rStyle w:val="PlaceholderText"/>
            </w:rPr>
            <w:t>Click or tap here to enter text.</w:t>
          </w:r>
        </w:p>
      </w:docPartBody>
    </w:docPart>
    <w:docPart>
      <w:docPartPr>
        <w:name w:val="B8FB4D27718B410EBE53F46F6393CC70"/>
        <w:category>
          <w:name w:val="General"/>
          <w:gallery w:val="placeholder"/>
        </w:category>
        <w:types>
          <w:type w:val="bbPlcHdr"/>
        </w:types>
        <w:behaviors>
          <w:behavior w:val="content"/>
        </w:behaviors>
        <w:guid w:val="{4526AEB4-3C1C-428F-B801-64CED76C9D5B}"/>
      </w:docPartPr>
      <w:docPartBody>
        <w:p w:rsidR="008E3576" w:rsidRDefault="008E3576">
          <w:pPr>
            <w:spacing w:before="96" w:after="96"/>
          </w:pPr>
          <w:r w:rsidRPr="00FE0225">
            <w:rPr>
              <w:rStyle w:val="PlaceholderText"/>
            </w:rPr>
            <w:t>Click or tap here to enter text.</w:t>
          </w:r>
        </w:p>
      </w:docPartBody>
    </w:docPart>
    <w:docPart>
      <w:docPartPr>
        <w:name w:val="431B861202CB43B4B2485BC0F65DD930"/>
        <w:category>
          <w:name w:val="General"/>
          <w:gallery w:val="placeholder"/>
        </w:category>
        <w:types>
          <w:type w:val="bbPlcHdr"/>
        </w:types>
        <w:behaviors>
          <w:behavior w:val="content"/>
        </w:behaviors>
        <w:guid w:val="{F24FCD7C-90CA-4062-89DA-D83E609E9DFF}"/>
      </w:docPartPr>
      <w:docPartBody>
        <w:p w:rsidR="008E3576" w:rsidRDefault="008E3576">
          <w:pPr>
            <w:spacing w:before="96" w:after="96"/>
          </w:pPr>
          <w:r w:rsidRPr="00FE0225">
            <w:rPr>
              <w:rStyle w:val="PlaceholderText"/>
            </w:rPr>
            <w:t>Click or tap here to enter text.</w:t>
          </w:r>
        </w:p>
      </w:docPartBody>
    </w:docPart>
    <w:docPart>
      <w:docPartPr>
        <w:name w:val="29FF00E46B2841029403494BF8885ADA"/>
        <w:category>
          <w:name w:val="General"/>
          <w:gallery w:val="placeholder"/>
        </w:category>
        <w:types>
          <w:type w:val="bbPlcHdr"/>
        </w:types>
        <w:behaviors>
          <w:behavior w:val="content"/>
        </w:behaviors>
        <w:guid w:val="{16B9F77B-CEB7-4CE2-9478-F9768F439B89}"/>
      </w:docPartPr>
      <w:docPartBody>
        <w:p w:rsidR="008E3576" w:rsidRDefault="008E3576">
          <w:pPr>
            <w:spacing w:before="96" w:after="96"/>
          </w:pPr>
          <w:r w:rsidRPr="00FE0225">
            <w:rPr>
              <w:rStyle w:val="PlaceholderText"/>
            </w:rPr>
            <w:t>Click or tap here to enter text.</w:t>
          </w:r>
        </w:p>
      </w:docPartBody>
    </w:docPart>
    <w:docPart>
      <w:docPartPr>
        <w:name w:val="4C89D6C879594E27948349977FD69279"/>
        <w:category>
          <w:name w:val="General"/>
          <w:gallery w:val="placeholder"/>
        </w:category>
        <w:types>
          <w:type w:val="bbPlcHdr"/>
        </w:types>
        <w:behaviors>
          <w:behavior w:val="content"/>
        </w:behaviors>
        <w:guid w:val="{35C6C17B-8974-4C0E-A50B-7E3A161FF402}"/>
      </w:docPartPr>
      <w:docPartBody>
        <w:p w:rsidR="008E3576" w:rsidRDefault="008E3576">
          <w:r w:rsidRPr="00FE0225">
            <w:rPr>
              <w:rStyle w:val="PlaceholderText"/>
            </w:rPr>
            <w:t>Click or tap here to enter text.</w:t>
          </w:r>
        </w:p>
      </w:docPartBody>
    </w:docPart>
    <w:docPart>
      <w:docPartPr>
        <w:name w:val="A3670EF0E78F4DA1B42D33115ABC8A68"/>
        <w:category>
          <w:name w:val="General"/>
          <w:gallery w:val="placeholder"/>
        </w:category>
        <w:types>
          <w:type w:val="bbPlcHdr"/>
        </w:types>
        <w:behaviors>
          <w:behavior w:val="content"/>
        </w:behaviors>
        <w:guid w:val="{35F436D7-A7FF-4F05-8B42-E06E40712FA1}"/>
      </w:docPartPr>
      <w:docPartBody>
        <w:p w:rsidR="008E3576" w:rsidRDefault="008E3576">
          <w:r w:rsidRPr="00FE0225">
            <w:rPr>
              <w:rStyle w:val="PlaceholderText"/>
            </w:rPr>
            <w:t>Click or tap here to enter text.</w:t>
          </w:r>
        </w:p>
      </w:docPartBody>
    </w:docPart>
    <w:docPart>
      <w:docPartPr>
        <w:name w:val="2F2D13ED34964FD68D2EC23DD2ADE581"/>
        <w:category>
          <w:name w:val="General"/>
          <w:gallery w:val="placeholder"/>
        </w:category>
        <w:types>
          <w:type w:val="bbPlcHdr"/>
        </w:types>
        <w:behaviors>
          <w:behavior w:val="content"/>
        </w:behaviors>
        <w:guid w:val="{7A78FD9F-4A6E-4D70-8572-B2DD07FB6817}"/>
      </w:docPartPr>
      <w:docPartBody>
        <w:p w:rsidR="008E3576" w:rsidRDefault="008E3576">
          <w:r w:rsidRPr="00FE0225">
            <w:rPr>
              <w:rStyle w:val="PlaceholderText"/>
            </w:rPr>
            <w:t>Click or tap here to enter text.</w:t>
          </w:r>
        </w:p>
      </w:docPartBody>
    </w:docPart>
    <w:docPart>
      <w:docPartPr>
        <w:name w:val="B27CC86FCE064C13A60A32866641E4BF"/>
        <w:category>
          <w:name w:val="General"/>
          <w:gallery w:val="placeholder"/>
        </w:category>
        <w:types>
          <w:type w:val="bbPlcHdr"/>
        </w:types>
        <w:behaviors>
          <w:behavior w:val="content"/>
        </w:behaviors>
        <w:guid w:val="{A5ED5080-6600-49BC-AD05-84E05AC43D43}"/>
      </w:docPartPr>
      <w:docPartBody>
        <w:p w:rsidR="008E3576" w:rsidRDefault="008E3576">
          <w:r w:rsidRPr="00FE0225">
            <w:rPr>
              <w:rStyle w:val="PlaceholderText"/>
            </w:rPr>
            <w:t>Click or tap here to enter text.</w:t>
          </w:r>
        </w:p>
      </w:docPartBody>
    </w:docPart>
    <w:docPart>
      <w:docPartPr>
        <w:name w:val="CAED0CD7D5BF470D978A449C98E7500B"/>
        <w:category>
          <w:name w:val="General"/>
          <w:gallery w:val="placeholder"/>
        </w:category>
        <w:types>
          <w:type w:val="bbPlcHdr"/>
        </w:types>
        <w:behaviors>
          <w:behavior w:val="content"/>
        </w:behaviors>
        <w:guid w:val="{3DF80B7E-C5F8-44D0-8AAE-B8BB85E82B0B}"/>
      </w:docPartPr>
      <w:docPartBody>
        <w:p w:rsidR="008E3576" w:rsidRDefault="008E3576">
          <w:r w:rsidRPr="00FE0225">
            <w:rPr>
              <w:rStyle w:val="PlaceholderText"/>
            </w:rPr>
            <w:t>Click or tap here to enter text.</w:t>
          </w:r>
        </w:p>
      </w:docPartBody>
    </w:docPart>
    <w:docPart>
      <w:docPartPr>
        <w:name w:val="1DBA705C930849B9B5E8F2BD153D3861"/>
        <w:category>
          <w:name w:val="General"/>
          <w:gallery w:val="placeholder"/>
        </w:category>
        <w:types>
          <w:type w:val="bbPlcHdr"/>
        </w:types>
        <w:behaviors>
          <w:behavior w:val="content"/>
        </w:behaviors>
        <w:guid w:val="{BAE58813-EFC8-4445-8C6F-BDF96657E606}"/>
      </w:docPartPr>
      <w:docPartBody>
        <w:p w:rsidR="008E3576" w:rsidRDefault="008E3576">
          <w:r w:rsidRPr="00FE0225">
            <w:rPr>
              <w:rStyle w:val="PlaceholderText"/>
            </w:rPr>
            <w:t>Click or tap here to enter text.</w:t>
          </w:r>
        </w:p>
      </w:docPartBody>
    </w:docPart>
    <w:docPart>
      <w:docPartPr>
        <w:name w:val="EBEBA2E16EAE43D5874D840444258EC4"/>
        <w:category>
          <w:name w:val="General"/>
          <w:gallery w:val="placeholder"/>
        </w:category>
        <w:types>
          <w:type w:val="bbPlcHdr"/>
        </w:types>
        <w:behaviors>
          <w:behavior w:val="content"/>
        </w:behaviors>
        <w:guid w:val="{A4070D30-F771-4BA9-A748-9DEF7DA597A1}"/>
      </w:docPartPr>
      <w:docPartBody>
        <w:p w:rsidR="008E3576" w:rsidRDefault="008E3576">
          <w:r w:rsidRPr="00FE0225">
            <w:rPr>
              <w:rStyle w:val="PlaceholderText"/>
            </w:rPr>
            <w:t>Click or tap here to enter text.</w:t>
          </w:r>
        </w:p>
      </w:docPartBody>
    </w:docPart>
    <w:docPart>
      <w:docPartPr>
        <w:name w:val="892711E23FA94071882467D4F93354C6"/>
        <w:category>
          <w:name w:val="General"/>
          <w:gallery w:val="placeholder"/>
        </w:category>
        <w:types>
          <w:type w:val="bbPlcHdr"/>
        </w:types>
        <w:behaviors>
          <w:behavior w:val="content"/>
        </w:behaviors>
        <w:guid w:val="{B4501A6D-4A34-4711-A73F-81383DCE3EA6}"/>
      </w:docPartPr>
      <w:docPartBody>
        <w:p w:rsidR="008E3576" w:rsidRDefault="008E3576">
          <w:r w:rsidRPr="00FE0225">
            <w:rPr>
              <w:rStyle w:val="PlaceholderText"/>
            </w:rPr>
            <w:t>Click or tap here to enter text.</w:t>
          </w:r>
        </w:p>
      </w:docPartBody>
    </w:docPart>
    <w:docPart>
      <w:docPartPr>
        <w:name w:val="070E46BACF8E4978BD3725C7476195E3"/>
        <w:category>
          <w:name w:val="General"/>
          <w:gallery w:val="placeholder"/>
        </w:category>
        <w:types>
          <w:type w:val="bbPlcHdr"/>
        </w:types>
        <w:behaviors>
          <w:behavior w:val="content"/>
        </w:behaviors>
        <w:guid w:val="{997BC07E-5562-4C65-A694-461DB821D634}"/>
      </w:docPartPr>
      <w:docPartBody>
        <w:p w:rsidR="008E3576" w:rsidRDefault="008E3576">
          <w:r w:rsidRPr="00FE0225">
            <w:rPr>
              <w:rStyle w:val="PlaceholderText"/>
            </w:rPr>
            <w:t>Click or tap here to enter text.</w:t>
          </w:r>
        </w:p>
      </w:docPartBody>
    </w:docPart>
    <w:docPart>
      <w:docPartPr>
        <w:name w:val="5148397A4B894D9FB4DA31E61CC12FED"/>
        <w:category>
          <w:name w:val="General"/>
          <w:gallery w:val="placeholder"/>
        </w:category>
        <w:types>
          <w:type w:val="bbPlcHdr"/>
        </w:types>
        <w:behaviors>
          <w:behavior w:val="content"/>
        </w:behaviors>
        <w:guid w:val="{3485D074-B5BC-4D61-8B98-F9CE3A65C34A}"/>
      </w:docPartPr>
      <w:docPartBody>
        <w:p w:rsidR="008E3576" w:rsidRDefault="008E3576">
          <w:r w:rsidRPr="00FE0225">
            <w:rPr>
              <w:rStyle w:val="PlaceholderText"/>
            </w:rPr>
            <w:t>Click or tap here to enter text.</w:t>
          </w:r>
        </w:p>
      </w:docPartBody>
    </w:docPart>
    <w:docPart>
      <w:docPartPr>
        <w:name w:val="D45491B67D804205B49DEA644E90EB6B"/>
        <w:category>
          <w:name w:val="General"/>
          <w:gallery w:val="placeholder"/>
        </w:category>
        <w:types>
          <w:type w:val="bbPlcHdr"/>
        </w:types>
        <w:behaviors>
          <w:behavior w:val="content"/>
        </w:behaviors>
        <w:guid w:val="{B9A18FE8-3122-42F7-AB0E-FB614BF77072}"/>
      </w:docPartPr>
      <w:docPartBody>
        <w:p w:rsidR="008E3576" w:rsidRDefault="008E3576">
          <w:r w:rsidRPr="00FE0225">
            <w:rPr>
              <w:rStyle w:val="PlaceholderText"/>
            </w:rPr>
            <w:t>Click or tap here to enter text.</w:t>
          </w:r>
        </w:p>
      </w:docPartBody>
    </w:docPart>
    <w:docPart>
      <w:docPartPr>
        <w:name w:val="4A78FB4B4723462FBEDD35DE84EEBEDD"/>
        <w:category>
          <w:name w:val="General"/>
          <w:gallery w:val="placeholder"/>
        </w:category>
        <w:types>
          <w:type w:val="bbPlcHdr"/>
        </w:types>
        <w:behaviors>
          <w:behavior w:val="content"/>
        </w:behaviors>
        <w:guid w:val="{276A9E9F-AC42-4A04-AE97-1232EFB9AC3A}"/>
      </w:docPartPr>
      <w:docPartBody>
        <w:p w:rsidR="008E3576" w:rsidRDefault="008E3576">
          <w:r w:rsidRPr="00FE0225">
            <w:rPr>
              <w:rStyle w:val="PlaceholderText"/>
            </w:rPr>
            <w:t>Click or tap here to enter text.</w:t>
          </w:r>
        </w:p>
      </w:docPartBody>
    </w:docPart>
    <w:docPart>
      <w:docPartPr>
        <w:name w:val="9BECE13AE9904BCDB62B297EA4D2906F"/>
        <w:category>
          <w:name w:val="General"/>
          <w:gallery w:val="placeholder"/>
        </w:category>
        <w:types>
          <w:type w:val="bbPlcHdr"/>
        </w:types>
        <w:behaviors>
          <w:behavior w:val="content"/>
        </w:behaviors>
        <w:guid w:val="{A614CD7D-B8D5-4BFD-924F-9F3A31D4DF36}"/>
      </w:docPartPr>
      <w:docPartBody>
        <w:p w:rsidR="008E3576" w:rsidRDefault="008E3576">
          <w:r w:rsidRPr="00FE0225">
            <w:rPr>
              <w:rStyle w:val="PlaceholderText"/>
            </w:rPr>
            <w:t>Click or tap here to enter text.</w:t>
          </w:r>
        </w:p>
      </w:docPartBody>
    </w:docPart>
    <w:docPart>
      <w:docPartPr>
        <w:name w:val="58C715B5B9CF47A0916DDA85E7B9FA1F"/>
        <w:category>
          <w:name w:val="General"/>
          <w:gallery w:val="placeholder"/>
        </w:category>
        <w:types>
          <w:type w:val="bbPlcHdr"/>
        </w:types>
        <w:behaviors>
          <w:behavior w:val="content"/>
        </w:behaviors>
        <w:guid w:val="{7E6CB6BD-7D68-42D4-A06C-05CAA1096ED9}"/>
      </w:docPartPr>
      <w:docPartBody>
        <w:p w:rsidR="008E3576" w:rsidRDefault="008E3576">
          <w:pPr>
            <w:spacing w:before="96" w:after="96"/>
          </w:pPr>
          <w:r w:rsidRPr="00FE0225">
            <w:rPr>
              <w:rStyle w:val="PlaceholderText"/>
            </w:rPr>
            <w:t>Click or tap here to enter text.</w:t>
          </w:r>
        </w:p>
      </w:docPartBody>
    </w:docPart>
    <w:docPart>
      <w:docPartPr>
        <w:name w:val="EAE09F9B5584413C8B5CCF5A65EA8887"/>
        <w:category>
          <w:name w:val="General"/>
          <w:gallery w:val="placeholder"/>
        </w:category>
        <w:types>
          <w:type w:val="bbPlcHdr"/>
        </w:types>
        <w:behaviors>
          <w:behavior w:val="content"/>
        </w:behaviors>
        <w:guid w:val="{0BBE9F44-CE50-4B85-A9B3-053E8FD36821}"/>
      </w:docPartPr>
      <w:docPartBody>
        <w:p w:rsidR="008E3576" w:rsidRDefault="008E3576">
          <w:r w:rsidRPr="00FE0225">
            <w:rPr>
              <w:rStyle w:val="PlaceholderText"/>
            </w:rPr>
            <w:t>Click or tap here to enter text.</w:t>
          </w:r>
        </w:p>
      </w:docPartBody>
    </w:docPart>
    <w:docPart>
      <w:docPartPr>
        <w:name w:val="7A7EAEABF169434A8E23221EE99E5451"/>
        <w:category>
          <w:name w:val="General"/>
          <w:gallery w:val="placeholder"/>
        </w:category>
        <w:types>
          <w:type w:val="bbPlcHdr"/>
        </w:types>
        <w:behaviors>
          <w:behavior w:val="content"/>
        </w:behaviors>
        <w:guid w:val="{D6872902-DE6C-4C6C-A972-19CE3EAE490D}"/>
      </w:docPartPr>
      <w:docPartBody>
        <w:p w:rsidR="008E3576" w:rsidRDefault="008E3576">
          <w:r>
            <w:rPr>
              <w:rStyle w:val="PlaceholderText"/>
            </w:rPr>
            <w:t>[insert comments]</w:t>
          </w:r>
        </w:p>
      </w:docPartBody>
    </w:docPart>
    <w:docPart>
      <w:docPartPr>
        <w:name w:val="0431DC9219D94A6C96E4984FD6DE3A1B"/>
        <w:category>
          <w:name w:val="General"/>
          <w:gallery w:val="placeholder"/>
        </w:category>
        <w:types>
          <w:type w:val="bbPlcHdr"/>
        </w:types>
        <w:behaviors>
          <w:behavior w:val="content"/>
        </w:behaviors>
        <w:guid w:val="{A16A3E08-ED12-4323-A082-DE33270181A5}"/>
      </w:docPartPr>
      <w:docPartBody>
        <w:p w:rsidR="008E3576" w:rsidRDefault="008E3576">
          <w:r>
            <w:rPr>
              <w:rStyle w:val="PlaceholderText"/>
            </w:rPr>
            <w:t>[insert comments]</w:t>
          </w:r>
        </w:p>
      </w:docPartBody>
    </w:docPart>
    <w:docPart>
      <w:docPartPr>
        <w:name w:val="6A05A3EEC9784CCCB4377BAC3A849723"/>
        <w:category>
          <w:name w:val="General"/>
          <w:gallery w:val="placeholder"/>
        </w:category>
        <w:types>
          <w:type w:val="bbPlcHdr"/>
        </w:types>
        <w:behaviors>
          <w:behavior w:val="content"/>
        </w:behaviors>
        <w:guid w:val="{963D5FDF-3A54-4F25-9A5F-5AE0C86265EC}"/>
      </w:docPartPr>
      <w:docPartBody>
        <w:p w:rsidR="008E3576" w:rsidRDefault="008E3576">
          <w:r>
            <w:rPr>
              <w:rStyle w:val="PlaceholderText"/>
            </w:rPr>
            <w:t>[insert comments]</w:t>
          </w:r>
        </w:p>
      </w:docPartBody>
    </w:docPart>
    <w:docPart>
      <w:docPartPr>
        <w:name w:val="DE256DC2B70C4013BEA997BF45EA226D"/>
        <w:category>
          <w:name w:val="General"/>
          <w:gallery w:val="placeholder"/>
        </w:category>
        <w:types>
          <w:type w:val="bbPlcHdr"/>
        </w:types>
        <w:behaviors>
          <w:behavior w:val="content"/>
        </w:behaviors>
        <w:guid w:val="{E46A1C6A-0F7A-4FCF-BB1C-EF350CEB9C77}"/>
      </w:docPartPr>
      <w:docPartBody>
        <w:p w:rsidR="008E3576" w:rsidRDefault="008E3576">
          <w:r>
            <w:rPr>
              <w:rStyle w:val="PlaceholderText"/>
            </w:rPr>
            <w:t>[insert comments]</w:t>
          </w:r>
        </w:p>
      </w:docPartBody>
    </w:docPart>
    <w:docPart>
      <w:docPartPr>
        <w:name w:val="64699734EF8B402395F48D987932A879"/>
        <w:category>
          <w:name w:val="General"/>
          <w:gallery w:val="placeholder"/>
        </w:category>
        <w:types>
          <w:type w:val="bbPlcHdr"/>
        </w:types>
        <w:behaviors>
          <w:behavior w:val="content"/>
        </w:behaviors>
        <w:guid w:val="{61957B0D-FDF1-4B12-92E3-546972199750}"/>
      </w:docPartPr>
      <w:docPartBody>
        <w:p w:rsidR="008E3576" w:rsidRDefault="008E3576">
          <w:r>
            <w:rPr>
              <w:rStyle w:val="PlaceholderText"/>
            </w:rPr>
            <w:t>[insert comments]</w:t>
          </w:r>
        </w:p>
      </w:docPartBody>
    </w:docPart>
    <w:docPart>
      <w:docPartPr>
        <w:name w:val="E0B677A6D13C4A61BAC4FDAC4CFFA180"/>
        <w:category>
          <w:name w:val="General"/>
          <w:gallery w:val="placeholder"/>
        </w:category>
        <w:types>
          <w:type w:val="bbPlcHdr"/>
        </w:types>
        <w:behaviors>
          <w:behavior w:val="content"/>
        </w:behaviors>
        <w:guid w:val="{EABFEEA9-2A98-4C3C-9009-D44578BDB606}"/>
      </w:docPartPr>
      <w:docPartBody>
        <w:p w:rsidR="008E3576" w:rsidRDefault="008E3576">
          <w:r>
            <w:rPr>
              <w:rStyle w:val="PlaceholderText"/>
            </w:rPr>
            <w:t>[insert comments]</w:t>
          </w:r>
        </w:p>
      </w:docPartBody>
    </w:docPart>
    <w:docPart>
      <w:docPartPr>
        <w:name w:val="5AA77A28112B4B8388C0ED47DC7A686B"/>
        <w:category>
          <w:name w:val="General"/>
          <w:gallery w:val="placeholder"/>
        </w:category>
        <w:types>
          <w:type w:val="bbPlcHdr"/>
        </w:types>
        <w:behaviors>
          <w:behavior w:val="content"/>
        </w:behaviors>
        <w:guid w:val="{92803963-0FD5-4F5B-A7C8-48658FDF3837}"/>
      </w:docPartPr>
      <w:docPartBody>
        <w:p w:rsidR="008E3576" w:rsidRDefault="008E3576">
          <w:r>
            <w:rPr>
              <w:rStyle w:val="PlaceholderText"/>
            </w:rPr>
            <w:t>[insert comments]</w:t>
          </w:r>
        </w:p>
      </w:docPartBody>
    </w:docPart>
    <w:docPart>
      <w:docPartPr>
        <w:name w:val="6116E24EEAE3446BA67BAD50BE0D3984"/>
        <w:category>
          <w:name w:val="General"/>
          <w:gallery w:val="placeholder"/>
        </w:category>
        <w:types>
          <w:type w:val="bbPlcHdr"/>
        </w:types>
        <w:behaviors>
          <w:behavior w:val="content"/>
        </w:behaviors>
        <w:guid w:val="{4D4F18D8-D2E5-454E-BBED-D981AF937CE7}"/>
      </w:docPartPr>
      <w:docPartBody>
        <w:p w:rsidR="00793109" w:rsidRDefault="00ED30BD" w:rsidP="00ED30BD">
          <w:pPr>
            <w:pStyle w:val="6116E24EEAE3446BA67BAD50BE0D3984"/>
          </w:pPr>
          <w:r w:rsidRPr="00FE0225">
            <w:rPr>
              <w:rStyle w:val="PlaceholderText"/>
            </w:rPr>
            <w:t>Click or tap here to enter text.</w:t>
          </w:r>
        </w:p>
      </w:docPartBody>
    </w:docPart>
    <w:docPart>
      <w:docPartPr>
        <w:name w:val="F581E71FC5C148D3878DAD939F7C64CD"/>
        <w:category>
          <w:name w:val="General"/>
          <w:gallery w:val="placeholder"/>
        </w:category>
        <w:types>
          <w:type w:val="bbPlcHdr"/>
        </w:types>
        <w:behaviors>
          <w:behavior w:val="content"/>
        </w:behaviors>
        <w:guid w:val="{F43B3A8B-7062-4366-BC02-BFEAEF2DA4BB}"/>
      </w:docPartPr>
      <w:docPartBody>
        <w:p w:rsidR="00793109" w:rsidRDefault="00ED30BD" w:rsidP="00ED30BD">
          <w:pPr>
            <w:pStyle w:val="F581E71FC5C148D3878DAD939F7C64CD"/>
          </w:pPr>
          <w:r w:rsidRPr="00FE0225">
            <w:rPr>
              <w:rStyle w:val="PlaceholderText"/>
            </w:rPr>
            <w:t>Click or tap here to enter text.</w:t>
          </w:r>
        </w:p>
      </w:docPartBody>
    </w:docPart>
    <w:docPart>
      <w:docPartPr>
        <w:name w:val="AF806E94B408407B9C84DD060765DEAF"/>
        <w:category>
          <w:name w:val="General"/>
          <w:gallery w:val="placeholder"/>
        </w:category>
        <w:types>
          <w:type w:val="bbPlcHdr"/>
        </w:types>
        <w:behaviors>
          <w:behavior w:val="content"/>
        </w:behaviors>
        <w:guid w:val="{07D8FE96-4C75-4197-8597-000F557F3F08}"/>
      </w:docPartPr>
      <w:docPartBody>
        <w:p w:rsidR="00793109" w:rsidRDefault="00ED30BD" w:rsidP="00ED30BD">
          <w:pPr>
            <w:pStyle w:val="AF806E94B408407B9C84DD060765DEAF"/>
          </w:pPr>
          <w:r w:rsidRPr="00FE0225">
            <w:rPr>
              <w:rStyle w:val="PlaceholderText"/>
            </w:rPr>
            <w:t>Click or tap here to enter text.</w:t>
          </w:r>
        </w:p>
      </w:docPartBody>
    </w:docPart>
    <w:docPart>
      <w:docPartPr>
        <w:name w:val="ECB369A5B1424CF8815DE0C256E3A9DE"/>
        <w:category>
          <w:name w:val="General"/>
          <w:gallery w:val="placeholder"/>
        </w:category>
        <w:types>
          <w:type w:val="bbPlcHdr"/>
        </w:types>
        <w:behaviors>
          <w:behavior w:val="content"/>
        </w:behaviors>
        <w:guid w:val="{FFCFA9CB-C1D2-41A6-A666-CBA7AA519FC8}"/>
      </w:docPartPr>
      <w:docPartBody>
        <w:p w:rsidR="00793109" w:rsidRDefault="00ED30BD" w:rsidP="00ED30BD">
          <w:pPr>
            <w:pStyle w:val="ECB369A5B1424CF8815DE0C256E3A9DE"/>
          </w:pPr>
          <w:r w:rsidRPr="00FE0225">
            <w:rPr>
              <w:rStyle w:val="PlaceholderText"/>
            </w:rPr>
            <w:t>Click or tap here to enter text.</w:t>
          </w:r>
        </w:p>
      </w:docPartBody>
    </w:docPart>
    <w:docPart>
      <w:docPartPr>
        <w:name w:val="EA07A3361E4F450CAEA78777143A8C00"/>
        <w:category>
          <w:name w:val="General"/>
          <w:gallery w:val="placeholder"/>
        </w:category>
        <w:types>
          <w:type w:val="bbPlcHdr"/>
        </w:types>
        <w:behaviors>
          <w:behavior w:val="content"/>
        </w:behaviors>
        <w:guid w:val="{D9C02CFA-4F5B-48EA-B42F-2D176738CCEE}"/>
      </w:docPartPr>
      <w:docPartBody>
        <w:p w:rsidR="00793109" w:rsidRDefault="00ED30BD" w:rsidP="00ED30BD">
          <w:pPr>
            <w:pStyle w:val="EA07A3361E4F450CAEA78777143A8C00"/>
          </w:pPr>
          <w:r w:rsidRPr="00FE0225">
            <w:rPr>
              <w:rStyle w:val="PlaceholderText"/>
            </w:rPr>
            <w:t>Click or tap here to enter text.</w:t>
          </w:r>
        </w:p>
      </w:docPartBody>
    </w:docPart>
    <w:docPart>
      <w:docPartPr>
        <w:name w:val="C376EE0B8AC9411E98DBA274E6B1DA3A"/>
        <w:category>
          <w:name w:val="General"/>
          <w:gallery w:val="placeholder"/>
        </w:category>
        <w:types>
          <w:type w:val="bbPlcHdr"/>
        </w:types>
        <w:behaviors>
          <w:behavior w:val="content"/>
        </w:behaviors>
        <w:guid w:val="{16F4ABCB-7B68-476A-846C-818E25136EBD}"/>
      </w:docPartPr>
      <w:docPartBody>
        <w:p w:rsidR="00793109" w:rsidRDefault="00ED30BD" w:rsidP="00ED30BD">
          <w:pPr>
            <w:pStyle w:val="C376EE0B8AC9411E98DBA274E6B1DA3A"/>
          </w:pPr>
          <w:r w:rsidRPr="00FE0225">
            <w:rPr>
              <w:rStyle w:val="PlaceholderText"/>
            </w:rPr>
            <w:t>Click or tap here to enter text.</w:t>
          </w:r>
        </w:p>
      </w:docPartBody>
    </w:docPart>
    <w:docPart>
      <w:docPartPr>
        <w:name w:val="61C235CEE0ED41D98B70113D222248E0"/>
        <w:category>
          <w:name w:val="General"/>
          <w:gallery w:val="placeholder"/>
        </w:category>
        <w:types>
          <w:type w:val="bbPlcHdr"/>
        </w:types>
        <w:behaviors>
          <w:behavior w:val="content"/>
        </w:behaviors>
        <w:guid w:val="{835A4652-8D85-40B7-9A8D-D662D3CEB693}"/>
      </w:docPartPr>
      <w:docPartBody>
        <w:p w:rsidR="00793109" w:rsidRDefault="00ED30BD" w:rsidP="00ED30BD">
          <w:pPr>
            <w:pStyle w:val="61C235CEE0ED41D98B70113D222248E0"/>
          </w:pPr>
          <w:r w:rsidRPr="00FE0225">
            <w:rPr>
              <w:rStyle w:val="PlaceholderText"/>
            </w:rPr>
            <w:t>Click or tap here to enter text.</w:t>
          </w:r>
        </w:p>
      </w:docPartBody>
    </w:docPart>
    <w:docPart>
      <w:docPartPr>
        <w:name w:val="AF3F44C447AE4EC0AEB300C9D14CE736"/>
        <w:category>
          <w:name w:val="General"/>
          <w:gallery w:val="placeholder"/>
        </w:category>
        <w:types>
          <w:type w:val="bbPlcHdr"/>
        </w:types>
        <w:behaviors>
          <w:behavior w:val="content"/>
        </w:behaviors>
        <w:guid w:val="{A11008F1-CD89-4A93-8261-804A4EDEFB09}"/>
      </w:docPartPr>
      <w:docPartBody>
        <w:p w:rsidR="00793109" w:rsidRDefault="00ED30BD" w:rsidP="00ED30BD">
          <w:pPr>
            <w:pStyle w:val="AF3F44C447AE4EC0AEB300C9D14CE736"/>
          </w:pPr>
          <w:r w:rsidRPr="00FE0225">
            <w:rPr>
              <w:rStyle w:val="PlaceholderText"/>
            </w:rPr>
            <w:t>Click or tap here to enter text.</w:t>
          </w:r>
        </w:p>
      </w:docPartBody>
    </w:docPart>
    <w:docPart>
      <w:docPartPr>
        <w:name w:val="7C4FD713A4E04FEEAE92B30A723773CB"/>
        <w:category>
          <w:name w:val="General"/>
          <w:gallery w:val="placeholder"/>
        </w:category>
        <w:types>
          <w:type w:val="bbPlcHdr"/>
        </w:types>
        <w:behaviors>
          <w:behavior w:val="content"/>
        </w:behaviors>
        <w:guid w:val="{FA258D80-6053-4F37-B00B-9EB889BC3B16}"/>
      </w:docPartPr>
      <w:docPartBody>
        <w:p w:rsidR="00793109" w:rsidRDefault="00ED30BD" w:rsidP="00ED30BD">
          <w:pPr>
            <w:pStyle w:val="7C4FD713A4E04FEEAE92B30A723773CB"/>
          </w:pPr>
          <w:r w:rsidRPr="00FE0225">
            <w:rPr>
              <w:rStyle w:val="PlaceholderText"/>
            </w:rPr>
            <w:t>Click or tap here to enter text.</w:t>
          </w:r>
        </w:p>
      </w:docPartBody>
    </w:docPart>
    <w:docPart>
      <w:docPartPr>
        <w:name w:val="7CDBF0CB3FC74FA69A9BC095DE6FFDB4"/>
        <w:category>
          <w:name w:val="General"/>
          <w:gallery w:val="placeholder"/>
        </w:category>
        <w:types>
          <w:type w:val="bbPlcHdr"/>
        </w:types>
        <w:behaviors>
          <w:behavior w:val="content"/>
        </w:behaviors>
        <w:guid w:val="{395F63AD-B1CE-4AC5-9118-3465E3099C12}"/>
      </w:docPartPr>
      <w:docPartBody>
        <w:p w:rsidR="00793109" w:rsidRDefault="00ED30BD" w:rsidP="00ED30BD">
          <w:pPr>
            <w:pStyle w:val="7CDBF0CB3FC74FA69A9BC095DE6FFDB4"/>
          </w:pPr>
          <w:r w:rsidRPr="00FE0225">
            <w:rPr>
              <w:rStyle w:val="PlaceholderText"/>
            </w:rPr>
            <w:t>Click or tap here to enter text.</w:t>
          </w:r>
        </w:p>
      </w:docPartBody>
    </w:docPart>
    <w:docPart>
      <w:docPartPr>
        <w:name w:val="93728C510108415399428F8F28B9BB0B"/>
        <w:category>
          <w:name w:val="General"/>
          <w:gallery w:val="placeholder"/>
        </w:category>
        <w:types>
          <w:type w:val="bbPlcHdr"/>
        </w:types>
        <w:behaviors>
          <w:behavior w:val="content"/>
        </w:behaviors>
        <w:guid w:val="{9A09C828-9178-4B6C-8A1A-6D1FC4665B21}"/>
      </w:docPartPr>
      <w:docPartBody>
        <w:p w:rsidR="00793109" w:rsidRDefault="00ED30BD" w:rsidP="00ED30BD">
          <w:pPr>
            <w:pStyle w:val="93728C510108415399428F8F28B9BB0B"/>
          </w:pPr>
          <w:r w:rsidRPr="00FE0225">
            <w:rPr>
              <w:rStyle w:val="PlaceholderText"/>
            </w:rPr>
            <w:t>Click or tap here to enter text.</w:t>
          </w:r>
        </w:p>
      </w:docPartBody>
    </w:docPart>
    <w:docPart>
      <w:docPartPr>
        <w:name w:val="FEACB3E7407644EFBD750F4D0B9A51E3"/>
        <w:category>
          <w:name w:val="General"/>
          <w:gallery w:val="placeholder"/>
        </w:category>
        <w:types>
          <w:type w:val="bbPlcHdr"/>
        </w:types>
        <w:behaviors>
          <w:behavior w:val="content"/>
        </w:behaviors>
        <w:guid w:val="{BC5DA29A-29B2-4E91-9E69-209D8B6A3D81}"/>
      </w:docPartPr>
      <w:docPartBody>
        <w:p w:rsidR="00793109" w:rsidRDefault="00ED30BD" w:rsidP="00ED30BD">
          <w:pPr>
            <w:pStyle w:val="FEACB3E7407644EFBD750F4D0B9A51E3"/>
          </w:pPr>
          <w:r w:rsidRPr="00FE0225">
            <w:rPr>
              <w:rStyle w:val="PlaceholderText"/>
            </w:rPr>
            <w:t>Click or tap to enter a date.</w:t>
          </w:r>
        </w:p>
      </w:docPartBody>
    </w:docPart>
    <w:docPart>
      <w:docPartPr>
        <w:name w:val="D4981AD211BC44A29CD82C3513A6FB96"/>
        <w:category>
          <w:name w:val="General"/>
          <w:gallery w:val="placeholder"/>
        </w:category>
        <w:types>
          <w:type w:val="bbPlcHdr"/>
        </w:types>
        <w:behaviors>
          <w:behavior w:val="content"/>
        </w:behaviors>
        <w:guid w:val="{42BC9BEC-04F7-4432-9F99-BD2D8B002AED}"/>
      </w:docPartPr>
      <w:docPartBody>
        <w:p w:rsidR="00793109" w:rsidRDefault="00ED30BD" w:rsidP="00ED30BD">
          <w:pPr>
            <w:pStyle w:val="D4981AD211BC44A29CD82C3513A6FB96"/>
          </w:pPr>
          <w:r w:rsidRPr="00FE0225">
            <w:rPr>
              <w:rStyle w:val="PlaceholderText"/>
            </w:rPr>
            <w:t>Click or tap here to enter text.</w:t>
          </w:r>
        </w:p>
      </w:docPartBody>
    </w:docPart>
    <w:docPart>
      <w:docPartPr>
        <w:name w:val="781713B9FA0248748BAA88DEF526150F"/>
        <w:category>
          <w:name w:val="General"/>
          <w:gallery w:val="placeholder"/>
        </w:category>
        <w:types>
          <w:type w:val="bbPlcHdr"/>
        </w:types>
        <w:behaviors>
          <w:behavior w:val="content"/>
        </w:behaviors>
        <w:guid w:val="{1776E0DA-01C3-4E41-846C-D373B0500B55}"/>
      </w:docPartPr>
      <w:docPartBody>
        <w:p w:rsidR="00793109" w:rsidRDefault="00ED30BD" w:rsidP="00ED30BD">
          <w:pPr>
            <w:pStyle w:val="781713B9FA0248748BAA88DEF526150F"/>
          </w:pPr>
          <w:r w:rsidRPr="00FE0225">
            <w:rPr>
              <w:rStyle w:val="PlaceholderText"/>
            </w:rPr>
            <w:t>Click or tap to enter a date.</w:t>
          </w:r>
        </w:p>
      </w:docPartBody>
    </w:docPart>
    <w:docPart>
      <w:docPartPr>
        <w:name w:val="07E26D56C3E7448EA943297E200C396F"/>
        <w:category>
          <w:name w:val="General"/>
          <w:gallery w:val="placeholder"/>
        </w:category>
        <w:types>
          <w:type w:val="bbPlcHdr"/>
        </w:types>
        <w:behaviors>
          <w:behavior w:val="content"/>
        </w:behaviors>
        <w:guid w:val="{F6B339D9-CDDA-48BD-BEEC-53E41938488D}"/>
      </w:docPartPr>
      <w:docPartBody>
        <w:p w:rsidR="00793109" w:rsidRDefault="00ED30BD" w:rsidP="00ED30BD">
          <w:pPr>
            <w:pStyle w:val="07E26D56C3E7448EA943297E200C396F"/>
          </w:pPr>
          <w:r w:rsidRPr="00FE0225">
            <w:rPr>
              <w:rStyle w:val="PlaceholderText"/>
            </w:rPr>
            <w:t>Click or tap to enter a date.</w:t>
          </w:r>
        </w:p>
      </w:docPartBody>
    </w:docPart>
    <w:docPart>
      <w:docPartPr>
        <w:name w:val="A3AD0E644C06404398BF7F64A452627D"/>
        <w:category>
          <w:name w:val="General"/>
          <w:gallery w:val="placeholder"/>
        </w:category>
        <w:types>
          <w:type w:val="bbPlcHdr"/>
        </w:types>
        <w:behaviors>
          <w:behavior w:val="content"/>
        </w:behaviors>
        <w:guid w:val="{1E8CE94B-F1D3-47B9-9B25-3FC83FEB7B1D}"/>
      </w:docPartPr>
      <w:docPartBody>
        <w:p w:rsidR="00793109" w:rsidRDefault="00ED30BD" w:rsidP="00ED30BD">
          <w:pPr>
            <w:pStyle w:val="A3AD0E644C06404398BF7F64A452627D"/>
          </w:pPr>
          <w:r w:rsidRPr="00FE0225">
            <w:rPr>
              <w:rStyle w:val="PlaceholderText"/>
            </w:rPr>
            <w:t>Click or tap to enter a date.</w:t>
          </w:r>
        </w:p>
      </w:docPartBody>
    </w:docPart>
    <w:docPart>
      <w:docPartPr>
        <w:name w:val="6AE76355768C4B6F85F4AB2487A2704D"/>
        <w:category>
          <w:name w:val="General"/>
          <w:gallery w:val="placeholder"/>
        </w:category>
        <w:types>
          <w:type w:val="bbPlcHdr"/>
        </w:types>
        <w:behaviors>
          <w:behavior w:val="content"/>
        </w:behaviors>
        <w:guid w:val="{ABC18AB7-F4B1-430A-8E41-35B9B4C03B6C}"/>
      </w:docPartPr>
      <w:docPartBody>
        <w:p w:rsidR="00793109" w:rsidRDefault="00ED30BD" w:rsidP="00ED30BD">
          <w:pPr>
            <w:pStyle w:val="6AE76355768C4B6F85F4AB2487A2704D"/>
          </w:pPr>
          <w:r w:rsidRPr="00FE0225">
            <w:rPr>
              <w:rStyle w:val="PlaceholderText"/>
            </w:rPr>
            <w:t>Click or tap to enter a date.</w:t>
          </w:r>
        </w:p>
      </w:docPartBody>
    </w:docPart>
    <w:docPart>
      <w:docPartPr>
        <w:name w:val="D407CFBA04A448CAA502B481C7943912"/>
        <w:category>
          <w:name w:val="General"/>
          <w:gallery w:val="placeholder"/>
        </w:category>
        <w:types>
          <w:type w:val="bbPlcHdr"/>
        </w:types>
        <w:behaviors>
          <w:behavior w:val="content"/>
        </w:behaviors>
        <w:guid w:val="{BF8DB0B6-3C89-438F-BA9A-445A120F3196}"/>
      </w:docPartPr>
      <w:docPartBody>
        <w:p w:rsidR="00A62430" w:rsidRDefault="00793109" w:rsidP="00793109">
          <w:pPr>
            <w:pStyle w:val="D407CFBA04A448CAA502B481C7943912"/>
          </w:pPr>
          <w:r w:rsidRPr="00FE0225">
            <w:rPr>
              <w:rStyle w:val="PlaceholderText"/>
            </w:rPr>
            <w:t>Click or tap here to enter text.</w:t>
          </w:r>
        </w:p>
      </w:docPartBody>
    </w:docPart>
    <w:docPart>
      <w:docPartPr>
        <w:name w:val="F45676728377451BAAA87442509046E3"/>
        <w:category>
          <w:name w:val="General"/>
          <w:gallery w:val="placeholder"/>
        </w:category>
        <w:types>
          <w:type w:val="bbPlcHdr"/>
        </w:types>
        <w:behaviors>
          <w:behavior w:val="content"/>
        </w:behaviors>
        <w:guid w:val="{F72337BA-E651-4A15-A71C-CD2F617D20B2}"/>
      </w:docPartPr>
      <w:docPartBody>
        <w:p w:rsidR="00A62430" w:rsidRDefault="00793109" w:rsidP="00793109">
          <w:pPr>
            <w:pStyle w:val="F45676728377451BAAA87442509046E3"/>
          </w:pPr>
          <w:r w:rsidRPr="00FE0225">
            <w:rPr>
              <w:rStyle w:val="PlaceholderText"/>
            </w:rPr>
            <w:t>Click or tap here to enter text.</w:t>
          </w:r>
        </w:p>
      </w:docPartBody>
    </w:docPart>
    <w:docPart>
      <w:docPartPr>
        <w:name w:val="AD93694B86094BBDB94D5C5B6C528CAF"/>
        <w:category>
          <w:name w:val="General"/>
          <w:gallery w:val="placeholder"/>
        </w:category>
        <w:types>
          <w:type w:val="bbPlcHdr"/>
        </w:types>
        <w:behaviors>
          <w:behavior w:val="content"/>
        </w:behaviors>
        <w:guid w:val="{E0F1C459-9A7A-44EE-9606-4324FCDE8763}"/>
      </w:docPartPr>
      <w:docPartBody>
        <w:p w:rsidR="00A62430" w:rsidRDefault="00793109" w:rsidP="00793109">
          <w:pPr>
            <w:pStyle w:val="AD93694B86094BBDB94D5C5B6C528CAF"/>
          </w:pPr>
          <w:r w:rsidRPr="00F722BA">
            <w:rPr>
              <w:rStyle w:val="PlaceholderText"/>
            </w:rPr>
            <w:t>Choose an item.</w:t>
          </w:r>
        </w:p>
      </w:docPartBody>
    </w:docPart>
    <w:docPart>
      <w:docPartPr>
        <w:name w:val="80EF6E0FABBF4F959B467A7F852A6091"/>
        <w:category>
          <w:name w:val="General"/>
          <w:gallery w:val="placeholder"/>
        </w:category>
        <w:types>
          <w:type w:val="bbPlcHdr"/>
        </w:types>
        <w:behaviors>
          <w:behavior w:val="content"/>
        </w:behaviors>
        <w:guid w:val="{1AA87F44-DC20-4EC6-9C9D-17429417BA5C}"/>
      </w:docPartPr>
      <w:docPartBody>
        <w:p w:rsidR="004C0B75" w:rsidRDefault="00FB19FA" w:rsidP="00FB19FA">
          <w:pPr>
            <w:pStyle w:val="80EF6E0FABBF4F959B467A7F852A6091"/>
          </w:pPr>
          <w:r w:rsidRPr="00FE0225">
            <w:rPr>
              <w:rStyle w:val="PlaceholderText"/>
            </w:rPr>
            <w:t>Click or tap here to enter text.</w:t>
          </w:r>
        </w:p>
      </w:docPartBody>
    </w:docPart>
    <w:docPart>
      <w:docPartPr>
        <w:name w:val="51C63FD2621F4F73A7A1579915AED2B0"/>
        <w:category>
          <w:name w:val="General"/>
          <w:gallery w:val="placeholder"/>
        </w:category>
        <w:types>
          <w:type w:val="bbPlcHdr"/>
        </w:types>
        <w:behaviors>
          <w:behavior w:val="content"/>
        </w:behaviors>
        <w:guid w:val="{E18607EE-D740-4F69-AB77-CA31C60D9A6D}"/>
      </w:docPartPr>
      <w:docPartBody>
        <w:p w:rsidR="004C0B75" w:rsidRDefault="00FB19FA" w:rsidP="00FB19FA">
          <w:pPr>
            <w:pStyle w:val="51C63FD2621F4F73A7A1579915AED2B0"/>
          </w:pPr>
          <w:r w:rsidRPr="00FE0225">
            <w:rPr>
              <w:rStyle w:val="PlaceholderText"/>
            </w:rPr>
            <w:t>Click or tap here to enter text.</w:t>
          </w:r>
        </w:p>
      </w:docPartBody>
    </w:docPart>
    <w:docPart>
      <w:docPartPr>
        <w:name w:val="B28AFBFBA1CE47F7A207A85A9EE9C7E8"/>
        <w:category>
          <w:name w:val="General"/>
          <w:gallery w:val="placeholder"/>
        </w:category>
        <w:types>
          <w:type w:val="bbPlcHdr"/>
        </w:types>
        <w:behaviors>
          <w:behavior w:val="content"/>
        </w:behaviors>
        <w:guid w:val="{0A93F862-E01A-40C9-BD7D-E9E2EAFCC758}"/>
      </w:docPartPr>
      <w:docPartBody>
        <w:p w:rsidR="004C0B75" w:rsidRDefault="00FB19FA" w:rsidP="00FB19FA">
          <w:pPr>
            <w:pStyle w:val="B28AFBFBA1CE47F7A207A85A9EE9C7E8"/>
          </w:pPr>
          <w:r w:rsidRPr="00FE0225">
            <w:rPr>
              <w:rStyle w:val="PlaceholderText"/>
            </w:rPr>
            <w:t>Click or tap here to enter text.</w:t>
          </w:r>
        </w:p>
      </w:docPartBody>
    </w:docPart>
    <w:docPart>
      <w:docPartPr>
        <w:name w:val="AB48722FB58C4D2D87B57C6F75888A17"/>
        <w:category>
          <w:name w:val="General"/>
          <w:gallery w:val="placeholder"/>
        </w:category>
        <w:types>
          <w:type w:val="bbPlcHdr"/>
        </w:types>
        <w:behaviors>
          <w:behavior w:val="content"/>
        </w:behaviors>
        <w:guid w:val="{F9BD29B9-D605-48BA-90A3-AD217E6E69D8}"/>
      </w:docPartPr>
      <w:docPartBody>
        <w:p w:rsidR="004C0B75" w:rsidRDefault="00FB19FA" w:rsidP="00FB19FA">
          <w:pPr>
            <w:pStyle w:val="AB48722FB58C4D2D87B57C6F75888A17"/>
          </w:pPr>
          <w:r w:rsidRPr="00FE0225">
            <w:rPr>
              <w:rStyle w:val="PlaceholderText"/>
            </w:rPr>
            <w:t>Click or tap here to enter text.</w:t>
          </w:r>
        </w:p>
      </w:docPartBody>
    </w:docPart>
    <w:docPart>
      <w:docPartPr>
        <w:name w:val="C9768B2977364CC7AF21C6A849A57A7A"/>
        <w:category>
          <w:name w:val="General"/>
          <w:gallery w:val="placeholder"/>
        </w:category>
        <w:types>
          <w:type w:val="bbPlcHdr"/>
        </w:types>
        <w:behaviors>
          <w:behavior w:val="content"/>
        </w:behaviors>
        <w:guid w:val="{77A164F3-5224-4C2C-BAD6-4778CC01D7C4}"/>
      </w:docPartPr>
      <w:docPartBody>
        <w:p w:rsidR="004C0B75" w:rsidRDefault="00FB19FA" w:rsidP="00FB19FA">
          <w:pPr>
            <w:pStyle w:val="C9768B2977364CC7AF21C6A849A57A7A"/>
          </w:pPr>
          <w:r w:rsidRPr="00FE0225">
            <w:rPr>
              <w:rStyle w:val="PlaceholderText"/>
            </w:rPr>
            <w:t>Click or tap here to enter text.</w:t>
          </w:r>
        </w:p>
      </w:docPartBody>
    </w:docPart>
    <w:docPart>
      <w:docPartPr>
        <w:name w:val="17FDB9330F4841E79EB9BDC5A8002C03"/>
        <w:category>
          <w:name w:val="General"/>
          <w:gallery w:val="placeholder"/>
        </w:category>
        <w:types>
          <w:type w:val="bbPlcHdr"/>
        </w:types>
        <w:behaviors>
          <w:behavior w:val="content"/>
        </w:behaviors>
        <w:guid w:val="{CAC22DD2-540C-405C-B7C1-78F14566746D}"/>
      </w:docPartPr>
      <w:docPartBody>
        <w:p w:rsidR="00F531F0" w:rsidRDefault="00F531F0" w:rsidP="00F531F0">
          <w:pPr>
            <w:pStyle w:val="17FDB9330F4841E79EB9BDC5A8002C03"/>
          </w:pPr>
          <w:r w:rsidRPr="00FE0225">
            <w:rPr>
              <w:rStyle w:val="PlaceholderText"/>
            </w:rPr>
            <w:t>Click or tap here to enter text.</w:t>
          </w:r>
        </w:p>
      </w:docPartBody>
    </w:docPart>
    <w:docPart>
      <w:docPartPr>
        <w:name w:val="FE8C05A16F0A46E290EC7D69695505CD"/>
        <w:category>
          <w:name w:val="General"/>
          <w:gallery w:val="placeholder"/>
        </w:category>
        <w:types>
          <w:type w:val="bbPlcHdr"/>
        </w:types>
        <w:behaviors>
          <w:behavior w:val="content"/>
        </w:behaviors>
        <w:guid w:val="{CAECEB19-ED83-45FA-976D-5F7A2FF99D4B}"/>
      </w:docPartPr>
      <w:docPartBody>
        <w:p w:rsidR="00F531F0" w:rsidRDefault="00F531F0" w:rsidP="00F531F0">
          <w:pPr>
            <w:pStyle w:val="FE8C05A16F0A46E290EC7D69695505CD"/>
          </w:pPr>
          <w:r w:rsidRPr="00FE0225">
            <w:rPr>
              <w:rStyle w:val="PlaceholderText"/>
            </w:rPr>
            <w:t>Click or tap here to enter text.</w:t>
          </w:r>
        </w:p>
      </w:docPartBody>
    </w:docPart>
    <w:docPart>
      <w:docPartPr>
        <w:name w:val="D965B6BC3B3841A5880B1AC7F03C1A96"/>
        <w:category>
          <w:name w:val="General"/>
          <w:gallery w:val="placeholder"/>
        </w:category>
        <w:types>
          <w:type w:val="bbPlcHdr"/>
        </w:types>
        <w:behaviors>
          <w:behavior w:val="content"/>
        </w:behaviors>
        <w:guid w:val="{2EBFA723-BA33-4566-A455-65C38B25D3CF}"/>
      </w:docPartPr>
      <w:docPartBody>
        <w:p w:rsidR="00F531F0" w:rsidRDefault="00F531F0" w:rsidP="00F531F0">
          <w:pPr>
            <w:pStyle w:val="D965B6BC3B3841A5880B1AC7F03C1A96"/>
          </w:pPr>
          <w:r w:rsidRPr="00FE0225">
            <w:rPr>
              <w:rStyle w:val="PlaceholderText"/>
            </w:rPr>
            <w:t>Click or tap here to enter text.</w:t>
          </w:r>
        </w:p>
      </w:docPartBody>
    </w:docPart>
    <w:docPart>
      <w:docPartPr>
        <w:name w:val="8390D43529054A5CBFF9BC5D910983E9"/>
        <w:category>
          <w:name w:val="General"/>
          <w:gallery w:val="placeholder"/>
        </w:category>
        <w:types>
          <w:type w:val="bbPlcHdr"/>
        </w:types>
        <w:behaviors>
          <w:behavior w:val="content"/>
        </w:behaviors>
        <w:guid w:val="{4CD10766-3D36-45CC-9CD8-C96CFC173FB1}"/>
      </w:docPartPr>
      <w:docPartBody>
        <w:p w:rsidR="00F531F0" w:rsidRDefault="00F531F0" w:rsidP="00F531F0">
          <w:pPr>
            <w:pStyle w:val="8390D43529054A5CBFF9BC5D910983E9"/>
          </w:pPr>
          <w:r w:rsidRPr="00FE0225">
            <w:rPr>
              <w:rStyle w:val="PlaceholderText"/>
            </w:rPr>
            <w:t>Click or tap here to enter text.</w:t>
          </w:r>
        </w:p>
      </w:docPartBody>
    </w:docPart>
    <w:docPart>
      <w:docPartPr>
        <w:name w:val="DB5DA2B56788448797BC5B67F34F2FA1"/>
        <w:category>
          <w:name w:val="General"/>
          <w:gallery w:val="placeholder"/>
        </w:category>
        <w:types>
          <w:type w:val="bbPlcHdr"/>
        </w:types>
        <w:behaviors>
          <w:behavior w:val="content"/>
        </w:behaviors>
        <w:guid w:val="{B48FAC27-1BBC-44A7-BF69-7FDEE089FF9C}"/>
      </w:docPartPr>
      <w:docPartBody>
        <w:p w:rsidR="00F531F0" w:rsidRDefault="00F531F0" w:rsidP="00F531F0">
          <w:pPr>
            <w:pStyle w:val="DB5DA2B56788448797BC5B67F34F2FA1"/>
          </w:pPr>
          <w:r w:rsidRPr="00FE0225">
            <w:rPr>
              <w:rStyle w:val="PlaceholderText"/>
            </w:rPr>
            <w:t>Click or tap here to enter text.</w:t>
          </w:r>
        </w:p>
      </w:docPartBody>
    </w:docPart>
    <w:docPart>
      <w:docPartPr>
        <w:name w:val="47A63AE9E3A6444EB2C2F57FB4DA3325"/>
        <w:category>
          <w:name w:val="General"/>
          <w:gallery w:val="placeholder"/>
        </w:category>
        <w:types>
          <w:type w:val="bbPlcHdr"/>
        </w:types>
        <w:behaviors>
          <w:behavior w:val="content"/>
        </w:behaviors>
        <w:guid w:val="{B690D01B-F833-4DBA-80B3-BB970BD110FE}"/>
      </w:docPartPr>
      <w:docPartBody>
        <w:p w:rsidR="00F531F0" w:rsidRDefault="00F531F0" w:rsidP="00F531F0">
          <w:pPr>
            <w:pStyle w:val="47A63AE9E3A6444EB2C2F57FB4DA3325"/>
          </w:pPr>
          <w:r w:rsidRPr="00FE0225">
            <w:rPr>
              <w:rStyle w:val="PlaceholderText"/>
            </w:rPr>
            <w:t>Click or tap here to enter text.</w:t>
          </w:r>
        </w:p>
      </w:docPartBody>
    </w:docPart>
    <w:docPart>
      <w:docPartPr>
        <w:name w:val="F4DA4CE6A2974CC8A5E2CB8F622E4641"/>
        <w:category>
          <w:name w:val="General"/>
          <w:gallery w:val="placeholder"/>
        </w:category>
        <w:types>
          <w:type w:val="bbPlcHdr"/>
        </w:types>
        <w:behaviors>
          <w:behavior w:val="content"/>
        </w:behaviors>
        <w:guid w:val="{126C41FF-091D-43DD-BD5A-8D8AED6F734D}"/>
      </w:docPartPr>
      <w:docPartBody>
        <w:p w:rsidR="00F531F0" w:rsidRDefault="00F531F0" w:rsidP="00F531F0">
          <w:pPr>
            <w:pStyle w:val="F4DA4CE6A2974CC8A5E2CB8F622E4641"/>
          </w:pPr>
          <w:r w:rsidRPr="00FE0225">
            <w:rPr>
              <w:rStyle w:val="PlaceholderText"/>
            </w:rPr>
            <w:t>Click or tap here to enter text.</w:t>
          </w:r>
        </w:p>
      </w:docPartBody>
    </w:docPart>
    <w:docPart>
      <w:docPartPr>
        <w:name w:val="6EC896F28613415AAA7198587A607E93"/>
        <w:category>
          <w:name w:val="General"/>
          <w:gallery w:val="placeholder"/>
        </w:category>
        <w:types>
          <w:type w:val="bbPlcHdr"/>
        </w:types>
        <w:behaviors>
          <w:behavior w:val="content"/>
        </w:behaviors>
        <w:guid w:val="{7619D167-135D-442E-91E0-46AFC9AFF937}"/>
      </w:docPartPr>
      <w:docPartBody>
        <w:p w:rsidR="006D56E5" w:rsidRDefault="008E3576">
          <w:pPr>
            <w:pStyle w:val="6EC896F28613415AAA7198587A607E93"/>
          </w:pPr>
          <w:r>
            <w:rPr>
              <w:rStyle w:val="PlaceholderText"/>
            </w:rPr>
            <w:t>[insert comments]</w:t>
          </w:r>
        </w:p>
      </w:docPartBody>
    </w:docPart>
    <w:docPart>
      <w:docPartPr>
        <w:name w:val="60B785080EB941E79CDA2C82A3F07946"/>
        <w:category>
          <w:name w:val="General"/>
          <w:gallery w:val="placeholder"/>
        </w:category>
        <w:types>
          <w:type w:val="bbPlcHdr"/>
        </w:types>
        <w:behaviors>
          <w:behavior w:val="content"/>
        </w:behaviors>
        <w:guid w:val="{63E3442A-4718-4139-980D-868450EB9CD1}"/>
      </w:docPartPr>
      <w:docPartBody>
        <w:p w:rsidR="006D56E5" w:rsidRDefault="008E3576">
          <w:pPr>
            <w:pStyle w:val="60B785080EB941E79CDA2C82A3F07946"/>
          </w:pPr>
          <w:r>
            <w:rPr>
              <w:rStyle w:val="PlaceholderText"/>
            </w:rPr>
            <w:t>[insert comments]</w:t>
          </w:r>
        </w:p>
      </w:docPartBody>
    </w:docPart>
    <w:docPart>
      <w:docPartPr>
        <w:name w:val="D11DB6394E084F7AB5F14BA5961B7EF9"/>
        <w:category>
          <w:name w:val="General"/>
          <w:gallery w:val="placeholder"/>
        </w:category>
        <w:types>
          <w:type w:val="bbPlcHdr"/>
        </w:types>
        <w:behaviors>
          <w:behavior w:val="content"/>
        </w:behaviors>
        <w:guid w:val="{30616AF9-0F02-487A-8340-8ABA6625CB48}"/>
      </w:docPartPr>
      <w:docPartBody>
        <w:p w:rsidR="006D56E5" w:rsidRDefault="008E3576">
          <w:pPr>
            <w:pStyle w:val="D11DB6394E084F7AB5F14BA5961B7EF9"/>
          </w:pPr>
          <w:r>
            <w:rPr>
              <w:rStyle w:val="PlaceholderText"/>
            </w:rPr>
            <w:t>[insert comments]</w:t>
          </w:r>
        </w:p>
      </w:docPartBody>
    </w:docPart>
    <w:docPart>
      <w:docPartPr>
        <w:name w:val="2F8505103AD642A28020C82C9B8989E6"/>
        <w:category>
          <w:name w:val="General"/>
          <w:gallery w:val="placeholder"/>
        </w:category>
        <w:types>
          <w:type w:val="bbPlcHdr"/>
        </w:types>
        <w:behaviors>
          <w:behavior w:val="content"/>
        </w:behaviors>
        <w:guid w:val="{FD4DEAD4-E251-41E2-B4DA-80DDCF0B3B65}"/>
      </w:docPartPr>
      <w:docPartBody>
        <w:p w:rsidR="006D56E5" w:rsidRDefault="008E3576">
          <w:pPr>
            <w:pStyle w:val="2F8505103AD642A28020C82C9B8989E6"/>
          </w:pPr>
          <w:r w:rsidRPr="00FE0225">
            <w:rPr>
              <w:rStyle w:val="PlaceholderText"/>
            </w:rPr>
            <w:t>Click or tap here to enter text.</w:t>
          </w:r>
        </w:p>
      </w:docPartBody>
    </w:docPart>
    <w:docPart>
      <w:docPartPr>
        <w:name w:val="4655A72631354316ACEF3E8C126F12FC"/>
        <w:category>
          <w:name w:val="General"/>
          <w:gallery w:val="placeholder"/>
        </w:category>
        <w:types>
          <w:type w:val="bbPlcHdr"/>
        </w:types>
        <w:behaviors>
          <w:behavior w:val="content"/>
        </w:behaviors>
        <w:guid w:val="{CA444833-1249-46A2-BF2D-5E0C8C112007}"/>
      </w:docPartPr>
      <w:docPartBody>
        <w:p w:rsidR="006D56E5" w:rsidRDefault="008E3576">
          <w:pPr>
            <w:pStyle w:val="4655A72631354316ACEF3E8C126F12FC"/>
          </w:pPr>
          <w:r>
            <w:rPr>
              <w:rStyle w:val="PlaceholderText"/>
            </w:rPr>
            <w:t>[insert comments]</w:t>
          </w:r>
        </w:p>
      </w:docPartBody>
    </w:docPart>
    <w:docPart>
      <w:docPartPr>
        <w:name w:val="DB7A224B41414D31A6F541A2E16BAC36"/>
        <w:category>
          <w:name w:val="General"/>
          <w:gallery w:val="placeholder"/>
        </w:category>
        <w:types>
          <w:type w:val="bbPlcHdr"/>
        </w:types>
        <w:behaviors>
          <w:behavior w:val="content"/>
        </w:behaviors>
        <w:guid w:val="{64851BEF-EC28-4BE5-ADC7-7657BFA53DCB}"/>
      </w:docPartPr>
      <w:docPartBody>
        <w:p w:rsidR="006D56E5" w:rsidRDefault="002C44D2" w:rsidP="002C44D2">
          <w:pPr>
            <w:pStyle w:val="DB7A224B41414D31A6F541A2E16BAC36"/>
          </w:pPr>
          <w:r w:rsidRPr="00FE0225">
            <w:rPr>
              <w:rStyle w:val="PlaceholderText"/>
            </w:rPr>
            <w:t>Click or tap here to enter text.</w:t>
          </w:r>
        </w:p>
      </w:docPartBody>
    </w:docPart>
    <w:docPart>
      <w:docPartPr>
        <w:name w:val="6D3E42D10E634959A8F2368BD0957348"/>
        <w:category>
          <w:name w:val="General"/>
          <w:gallery w:val="placeholder"/>
        </w:category>
        <w:types>
          <w:type w:val="bbPlcHdr"/>
        </w:types>
        <w:behaviors>
          <w:behavior w:val="content"/>
        </w:behaviors>
        <w:guid w:val="{17F34C01-5993-498B-B21D-ACE75E75AB97}"/>
      </w:docPartPr>
      <w:docPartBody>
        <w:p w:rsidR="006D56E5" w:rsidRDefault="002C44D2" w:rsidP="002C44D2">
          <w:pPr>
            <w:pStyle w:val="6D3E42D10E634959A8F2368BD0957348"/>
          </w:pPr>
          <w:r w:rsidRPr="00FE0225">
            <w:rPr>
              <w:rStyle w:val="PlaceholderText"/>
            </w:rPr>
            <w:t>Click or tap here to enter text.</w:t>
          </w:r>
        </w:p>
      </w:docPartBody>
    </w:docPart>
    <w:docPart>
      <w:docPartPr>
        <w:name w:val="05DF13E4AB104D9EA15D1D1771282266"/>
        <w:category>
          <w:name w:val="General"/>
          <w:gallery w:val="placeholder"/>
        </w:category>
        <w:types>
          <w:type w:val="bbPlcHdr"/>
        </w:types>
        <w:behaviors>
          <w:behavior w:val="content"/>
        </w:behaviors>
        <w:guid w:val="{A8038A27-D24C-4161-80C3-187876CEAEFF}"/>
      </w:docPartPr>
      <w:docPartBody>
        <w:p w:rsidR="006D56E5" w:rsidRDefault="008E3576">
          <w:pPr>
            <w:pStyle w:val="05DF13E4AB104D9EA15D1D1771282266"/>
          </w:pPr>
          <w:r>
            <w:rPr>
              <w:rStyle w:val="PlaceholderText"/>
            </w:rPr>
            <w:t>[insert comments]</w:t>
          </w:r>
        </w:p>
      </w:docPartBody>
    </w:docPart>
    <w:docPart>
      <w:docPartPr>
        <w:name w:val="2D714853238447F2B8EFF272EF3EB01C"/>
        <w:category>
          <w:name w:val="General"/>
          <w:gallery w:val="placeholder"/>
        </w:category>
        <w:types>
          <w:type w:val="bbPlcHdr"/>
        </w:types>
        <w:behaviors>
          <w:behavior w:val="content"/>
        </w:behaviors>
        <w:guid w:val="{7CAC460B-23BF-4448-871C-113AE28815E3}"/>
      </w:docPartPr>
      <w:docPartBody>
        <w:p w:rsidR="006D56E5" w:rsidRDefault="008E3576">
          <w:pPr>
            <w:pStyle w:val="2D714853238447F2B8EFF272EF3EB01C"/>
          </w:pPr>
          <w:r>
            <w:rPr>
              <w:rStyle w:val="PlaceholderText"/>
            </w:rPr>
            <w:t>[insert comments]</w:t>
          </w:r>
        </w:p>
      </w:docPartBody>
    </w:docPart>
    <w:docPart>
      <w:docPartPr>
        <w:name w:val="AE8991679D23457284B63DC6B488EC60"/>
        <w:category>
          <w:name w:val="General"/>
          <w:gallery w:val="placeholder"/>
        </w:category>
        <w:types>
          <w:type w:val="bbPlcHdr"/>
        </w:types>
        <w:behaviors>
          <w:behavior w:val="content"/>
        </w:behaviors>
        <w:guid w:val="{BDB9B4DB-3C8D-48A7-B9D2-2BC7A27E6F43}"/>
      </w:docPartPr>
      <w:docPartBody>
        <w:p w:rsidR="006D56E5" w:rsidRDefault="00E2278E">
          <w:pPr>
            <w:pStyle w:val="AE8991679D23457284B63DC6B488EC60"/>
          </w:pPr>
          <w:r>
            <w:rPr>
              <w:rStyle w:val="PlaceholderText"/>
            </w:rPr>
            <w:t>[insert comments]</w:t>
          </w:r>
        </w:p>
      </w:docPartBody>
    </w:docPart>
    <w:docPart>
      <w:docPartPr>
        <w:name w:val="9B8E1989FDC94E0FBA7DD23FE29B2A98"/>
        <w:category>
          <w:name w:val="General"/>
          <w:gallery w:val="placeholder"/>
        </w:category>
        <w:types>
          <w:type w:val="bbPlcHdr"/>
        </w:types>
        <w:behaviors>
          <w:behavior w:val="content"/>
        </w:behaviors>
        <w:guid w:val="{77B42DAA-58BB-4DF0-A581-E2FEFACC2E4D}"/>
      </w:docPartPr>
      <w:docPartBody>
        <w:p w:rsidR="009F182B" w:rsidRDefault="00E403A4" w:rsidP="00E403A4">
          <w:pPr>
            <w:pStyle w:val="9B8E1989FDC94E0FBA7DD23FE29B2A98"/>
          </w:pPr>
          <w:r w:rsidRPr="00FE0225">
            <w:rPr>
              <w:rStyle w:val="PlaceholderText"/>
            </w:rPr>
            <w:t>Click or tap here to enter text.</w:t>
          </w:r>
        </w:p>
      </w:docPartBody>
    </w:docPart>
    <w:docPart>
      <w:docPartPr>
        <w:name w:val="A1D6FD71297947639DD09B14AF2AA9E8"/>
        <w:category>
          <w:name w:val="General"/>
          <w:gallery w:val="placeholder"/>
        </w:category>
        <w:types>
          <w:type w:val="bbPlcHdr"/>
        </w:types>
        <w:behaviors>
          <w:behavior w:val="content"/>
        </w:behaviors>
        <w:guid w:val="{2B28A95F-4605-437C-83A3-7A01A8E74B3C}"/>
      </w:docPartPr>
      <w:docPartBody>
        <w:p w:rsidR="00E2278E" w:rsidRDefault="008E3576">
          <w:pPr>
            <w:pStyle w:val="A1D6FD71297947639DD09B14AF2AA9E8"/>
          </w:pPr>
          <w:r w:rsidRPr="00F722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panose1 w:val="020B04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31D14"/>
    <w:multiLevelType w:val="multilevel"/>
    <w:tmpl w:val="5E5203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1C"/>
    <w:rsid w:val="000F31C3"/>
    <w:rsid w:val="00116296"/>
    <w:rsid w:val="001918F3"/>
    <w:rsid w:val="001B3DD8"/>
    <w:rsid w:val="002C44D2"/>
    <w:rsid w:val="002D1E95"/>
    <w:rsid w:val="00360533"/>
    <w:rsid w:val="004C0B75"/>
    <w:rsid w:val="006D56E5"/>
    <w:rsid w:val="007050F9"/>
    <w:rsid w:val="00793109"/>
    <w:rsid w:val="008427FD"/>
    <w:rsid w:val="00850736"/>
    <w:rsid w:val="008E3576"/>
    <w:rsid w:val="0091501C"/>
    <w:rsid w:val="00983382"/>
    <w:rsid w:val="009F182B"/>
    <w:rsid w:val="00A62430"/>
    <w:rsid w:val="00B9368E"/>
    <w:rsid w:val="00CC2AE8"/>
    <w:rsid w:val="00CD42D3"/>
    <w:rsid w:val="00E2278E"/>
    <w:rsid w:val="00E403A4"/>
    <w:rsid w:val="00ED30BD"/>
    <w:rsid w:val="00F20DC0"/>
    <w:rsid w:val="00F531F0"/>
    <w:rsid w:val="00FB1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D9F12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0F9"/>
    <w:rPr>
      <w:color w:val="808080"/>
    </w:rPr>
  </w:style>
  <w:style w:type="paragraph" w:customStyle="1" w:styleId="D407CFBA04A448CAA502B481C7943912">
    <w:name w:val="D407CFBA04A448CAA502B481C7943912"/>
    <w:rsid w:val="00793109"/>
  </w:style>
  <w:style w:type="paragraph" w:customStyle="1" w:styleId="F45676728377451BAAA87442509046E3">
    <w:name w:val="F45676728377451BAAA87442509046E3"/>
    <w:rsid w:val="00793109"/>
  </w:style>
  <w:style w:type="paragraph" w:customStyle="1" w:styleId="AD93694B86094BBDB94D5C5B6C528CAF">
    <w:name w:val="AD93694B86094BBDB94D5C5B6C528CAF"/>
    <w:rsid w:val="00793109"/>
  </w:style>
  <w:style w:type="paragraph" w:customStyle="1" w:styleId="6116E24EEAE3446BA67BAD50BE0D3984">
    <w:name w:val="6116E24EEAE3446BA67BAD50BE0D3984"/>
    <w:rsid w:val="00ED30BD"/>
  </w:style>
  <w:style w:type="paragraph" w:customStyle="1" w:styleId="F581E71FC5C148D3878DAD939F7C64CD">
    <w:name w:val="F581E71FC5C148D3878DAD939F7C64CD"/>
    <w:rsid w:val="00ED30BD"/>
  </w:style>
  <w:style w:type="paragraph" w:customStyle="1" w:styleId="AF806E94B408407B9C84DD060765DEAF">
    <w:name w:val="AF806E94B408407B9C84DD060765DEAF"/>
    <w:rsid w:val="00ED30BD"/>
  </w:style>
  <w:style w:type="paragraph" w:customStyle="1" w:styleId="ECB369A5B1424CF8815DE0C256E3A9DE">
    <w:name w:val="ECB369A5B1424CF8815DE0C256E3A9DE"/>
    <w:rsid w:val="00ED30BD"/>
  </w:style>
  <w:style w:type="paragraph" w:customStyle="1" w:styleId="EA07A3361E4F450CAEA78777143A8C00">
    <w:name w:val="EA07A3361E4F450CAEA78777143A8C00"/>
    <w:rsid w:val="00ED30BD"/>
  </w:style>
  <w:style w:type="paragraph" w:customStyle="1" w:styleId="C376EE0B8AC9411E98DBA274E6B1DA3A">
    <w:name w:val="C376EE0B8AC9411E98DBA274E6B1DA3A"/>
    <w:rsid w:val="00ED30BD"/>
  </w:style>
  <w:style w:type="paragraph" w:customStyle="1" w:styleId="61C235CEE0ED41D98B70113D222248E0">
    <w:name w:val="61C235CEE0ED41D98B70113D222248E0"/>
    <w:rsid w:val="00ED30BD"/>
  </w:style>
  <w:style w:type="paragraph" w:customStyle="1" w:styleId="AF3F44C447AE4EC0AEB300C9D14CE736">
    <w:name w:val="AF3F44C447AE4EC0AEB300C9D14CE736"/>
    <w:rsid w:val="00ED30BD"/>
  </w:style>
  <w:style w:type="paragraph" w:customStyle="1" w:styleId="7C4FD713A4E04FEEAE92B30A723773CB">
    <w:name w:val="7C4FD713A4E04FEEAE92B30A723773CB"/>
    <w:rsid w:val="00ED30BD"/>
  </w:style>
  <w:style w:type="paragraph" w:customStyle="1" w:styleId="7CDBF0CB3FC74FA69A9BC095DE6FFDB4">
    <w:name w:val="7CDBF0CB3FC74FA69A9BC095DE6FFDB4"/>
    <w:rsid w:val="00ED30BD"/>
  </w:style>
  <w:style w:type="paragraph" w:customStyle="1" w:styleId="93728C510108415399428F8F28B9BB0B">
    <w:name w:val="93728C510108415399428F8F28B9BB0B"/>
    <w:rsid w:val="00ED30BD"/>
  </w:style>
  <w:style w:type="paragraph" w:customStyle="1" w:styleId="FEACB3E7407644EFBD750F4D0B9A51E3">
    <w:name w:val="FEACB3E7407644EFBD750F4D0B9A51E3"/>
    <w:rsid w:val="00ED30BD"/>
  </w:style>
  <w:style w:type="paragraph" w:customStyle="1" w:styleId="D4981AD211BC44A29CD82C3513A6FB96">
    <w:name w:val="D4981AD211BC44A29CD82C3513A6FB96"/>
    <w:rsid w:val="00ED30BD"/>
  </w:style>
  <w:style w:type="paragraph" w:customStyle="1" w:styleId="781713B9FA0248748BAA88DEF526150F">
    <w:name w:val="781713B9FA0248748BAA88DEF526150F"/>
    <w:rsid w:val="00ED30BD"/>
  </w:style>
  <w:style w:type="paragraph" w:customStyle="1" w:styleId="07E26D56C3E7448EA943297E200C396F">
    <w:name w:val="07E26D56C3E7448EA943297E200C396F"/>
    <w:rsid w:val="00ED30BD"/>
  </w:style>
  <w:style w:type="paragraph" w:customStyle="1" w:styleId="A3AD0E644C06404398BF7F64A452627D">
    <w:name w:val="A3AD0E644C06404398BF7F64A452627D"/>
    <w:rsid w:val="00ED30BD"/>
  </w:style>
  <w:style w:type="paragraph" w:customStyle="1" w:styleId="6AE76355768C4B6F85F4AB2487A2704D">
    <w:name w:val="6AE76355768C4B6F85F4AB2487A2704D"/>
    <w:rsid w:val="00ED30BD"/>
  </w:style>
  <w:style w:type="paragraph" w:customStyle="1" w:styleId="80EF6E0FABBF4F959B467A7F852A6091">
    <w:name w:val="80EF6E0FABBF4F959B467A7F852A6091"/>
    <w:rsid w:val="00FB19FA"/>
  </w:style>
  <w:style w:type="paragraph" w:customStyle="1" w:styleId="51C63FD2621F4F73A7A1579915AED2B0">
    <w:name w:val="51C63FD2621F4F73A7A1579915AED2B0"/>
    <w:rsid w:val="00FB19FA"/>
  </w:style>
  <w:style w:type="paragraph" w:customStyle="1" w:styleId="B28AFBFBA1CE47F7A207A85A9EE9C7E8">
    <w:name w:val="B28AFBFBA1CE47F7A207A85A9EE9C7E8"/>
    <w:rsid w:val="00FB19FA"/>
  </w:style>
  <w:style w:type="paragraph" w:customStyle="1" w:styleId="AB48722FB58C4D2D87B57C6F75888A17">
    <w:name w:val="AB48722FB58C4D2D87B57C6F75888A17"/>
    <w:rsid w:val="00FB19FA"/>
  </w:style>
  <w:style w:type="paragraph" w:customStyle="1" w:styleId="C9768B2977364CC7AF21C6A849A57A7A">
    <w:name w:val="C9768B2977364CC7AF21C6A849A57A7A"/>
    <w:rsid w:val="00FB19FA"/>
  </w:style>
  <w:style w:type="paragraph" w:customStyle="1" w:styleId="17FDB9330F4841E79EB9BDC5A8002C03">
    <w:name w:val="17FDB9330F4841E79EB9BDC5A8002C03"/>
    <w:rsid w:val="00F531F0"/>
    <w:rPr>
      <w:kern w:val="2"/>
      <w14:ligatures w14:val="standardContextual"/>
    </w:rPr>
  </w:style>
  <w:style w:type="paragraph" w:customStyle="1" w:styleId="FE8C05A16F0A46E290EC7D69695505CD">
    <w:name w:val="FE8C05A16F0A46E290EC7D69695505CD"/>
    <w:rsid w:val="00F531F0"/>
    <w:rPr>
      <w:kern w:val="2"/>
      <w14:ligatures w14:val="standardContextual"/>
    </w:rPr>
  </w:style>
  <w:style w:type="paragraph" w:customStyle="1" w:styleId="D965B6BC3B3841A5880B1AC7F03C1A96">
    <w:name w:val="D965B6BC3B3841A5880B1AC7F03C1A96"/>
    <w:rsid w:val="00F531F0"/>
    <w:rPr>
      <w:kern w:val="2"/>
      <w14:ligatures w14:val="standardContextual"/>
    </w:rPr>
  </w:style>
  <w:style w:type="paragraph" w:customStyle="1" w:styleId="8390D43529054A5CBFF9BC5D910983E9">
    <w:name w:val="8390D43529054A5CBFF9BC5D910983E9"/>
    <w:rsid w:val="00F531F0"/>
    <w:rPr>
      <w:kern w:val="2"/>
      <w14:ligatures w14:val="standardContextual"/>
    </w:rPr>
  </w:style>
  <w:style w:type="paragraph" w:customStyle="1" w:styleId="DB5DA2B56788448797BC5B67F34F2FA1">
    <w:name w:val="DB5DA2B56788448797BC5B67F34F2FA1"/>
    <w:rsid w:val="00F531F0"/>
    <w:rPr>
      <w:kern w:val="2"/>
      <w14:ligatures w14:val="standardContextual"/>
    </w:rPr>
  </w:style>
  <w:style w:type="paragraph" w:customStyle="1" w:styleId="47A63AE9E3A6444EB2C2F57FB4DA3325">
    <w:name w:val="47A63AE9E3A6444EB2C2F57FB4DA3325"/>
    <w:rsid w:val="00F531F0"/>
    <w:rPr>
      <w:kern w:val="2"/>
      <w14:ligatures w14:val="standardContextual"/>
    </w:rPr>
  </w:style>
  <w:style w:type="paragraph" w:customStyle="1" w:styleId="F4DA4CE6A2974CC8A5E2CB8F622E4641">
    <w:name w:val="F4DA4CE6A2974CC8A5E2CB8F622E4641"/>
    <w:rsid w:val="00F531F0"/>
    <w:rPr>
      <w:kern w:val="2"/>
      <w14:ligatures w14:val="standardContextual"/>
    </w:rPr>
  </w:style>
  <w:style w:type="paragraph" w:customStyle="1" w:styleId="6EC896F28613415AAA7198587A607E93">
    <w:name w:val="6EC896F28613415AAA7198587A607E93"/>
    <w:rPr>
      <w:kern w:val="2"/>
      <w:lang w:eastAsia="ja-JP"/>
      <w14:ligatures w14:val="standardContextual"/>
    </w:rPr>
  </w:style>
  <w:style w:type="paragraph" w:customStyle="1" w:styleId="60B785080EB941E79CDA2C82A3F07946">
    <w:name w:val="60B785080EB941E79CDA2C82A3F07946"/>
    <w:rPr>
      <w:kern w:val="2"/>
      <w:lang w:eastAsia="ja-JP"/>
      <w14:ligatures w14:val="standardContextual"/>
    </w:rPr>
  </w:style>
  <w:style w:type="paragraph" w:customStyle="1" w:styleId="D11DB6394E084F7AB5F14BA5961B7EF9">
    <w:name w:val="D11DB6394E084F7AB5F14BA5961B7EF9"/>
    <w:rPr>
      <w:kern w:val="2"/>
      <w:lang w:eastAsia="ja-JP"/>
      <w14:ligatures w14:val="standardContextual"/>
    </w:rPr>
  </w:style>
  <w:style w:type="paragraph" w:customStyle="1" w:styleId="2F8505103AD642A28020C82C9B8989E6">
    <w:name w:val="2F8505103AD642A28020C82C9B8989E6"/>
    <w:rPr>
      <w:kern w:val="2"/>
      <w:lang w:eastAsia="ja-JP"/>
      <w14:ligatures w14:val="standardContextual"/>
    </w:rPr>
  </w:style>
  <w:style w:type="paragraph" w:customStyle="1" w:styleId="4655A72631354316ACEF3E8C126F12FC">
    <w:name w:val="4655A72631354316ACEF3E8C126F12FC"/>
    <w:rPr>
      <w:kern w:val="2"/>
      <w:lang w:eastAsia="ja-JP"/>
      <w14:ligatures w14:val="standardContextual"/>
    </w:rPr>
  </w:style>
  <w:style w:type="paragraph" w:customStyle="1" w:styleId="DB7A224B41414D31A6F541A2E16BAC36">
    <w:name w:val="DB7A224B41414D31A6F541A2E16BAC36"/>
    <w:rsid w:val="002C44D2"/>
    <w:rPr>
      <w:kern w:val="2"/>
      <w:lang w:eastAsia="ja-JP"/>
      <w14:ligatures w14:val="standardContextual"/>
    </w:rPr>
  </w:style>
  <w:style w:type="paragraph" w:customStyle="1" w:styleId="6D3E42D10E634959A8F2368BD0957348">
    <w:name w:val="6D3E42D10E634959A8F2368BD0957348"/>
    <w:rsid w:val="002C44D2"/>
    <w:rPr>
      <w:kern w:val="2"/>
      <w:lang w:eastAsia="ja-JP"/>
      <w14:ligatures w14:val="standardContextual"/>
    </w:rPr>
  </w:style>
  <w:style w:type="paragraph" w:customStyle="1" w:styleId="05DF13E4AB104D9EA15D1D1771282266">
    <w:name w:val="05DF13E4AB104D9EA15D1D1771282266"/>
    <w:rPr>
      <w:kern w:val="2"/>
      <w:lang w:eastAsia="ja-JP"/>
      <w14:ligatures w14:val="standardContextual"/>
    </w:rPr>
  </w:style>
  <w:style w:type="paragraph" w:customStyle="1" w:styleId="2D714853238447F2B8EFF272EF3EB01C">
    <w:name w:val="2D714853238447F2B8EFF272EF3EB01C"/>
    <w:rPr>
      <w:kern w:val="2"/>
      <w:lang w:eastAsia="ja-JP"/>
      <w14:ligatures w14:val="standardContextual"/>
    </w:rPr>
  </w:style>
  <w:style w:type="paragraph" w:customStyle="1" w:styleId="AE8991679D23457284B63DC6B488EC60">
    <w:name w:val="AE8991679D23457284B63DC6B488EC60"/>
    <w:rPr>
      <w:kern w:val="2"/>
      <w:lang w:eastAsia="ja-JP"/>
      <w14:ligatures w14:val="standardContextual"/>
    </w:rPr>
  </w:style>
  <w:style w:type="paragraph" w:customStyle="1" w:styleId="9B8E1989FDC94E0FBA7DD23FE29B2A98">
    <w:name w:val="9B8E1989FDC94E0FBA7DD23FE29B2A98"/>
    <w:rsid w:val="00E403A4"/>
    <w:rPr>
      <w:kern w:val="2"/>
      <w14:ligatures w14:val="standardContextual"/>
    </w:rPr>
  </w:style>
  <w:style w:type="paragraph" w:customStyle="1" w:styleId="A1D6FD71297947639DD09B14AF2AA9E8">
    <w:name w:val="A1D6FD71297947639DD09B14AF2AA9E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F979BF4EA634980445FAE87671AC4" ma:contentTypeVersion="1" ma:contentTypeDescription="Create a new document." ma:contentTypeScope="" ma:versionID="d5a59d391acf1da7a7ada79bd1b1396e">
  <xsd:schema xmlns:xsd="http://www.w3.org/2001/XMLSchema" xmlns:xs="http://www.w3.org/2001/XMLSchema" xmlns:p="http://schemas.microsoft.com/office/2006/metadata/properties" xmlns:ns2="b9a2177b-a26f-4afc-a54d-d91b769e7064" targetNamespace="http://schemas.microsoft.com/office/2006/metadata/properties" ma:root="true" ma:fieldsID="c5da2a097466b71e6102e847fcd01875" ns2:_="">
    <xsd:import namespace="b9a2177b-a26f-4afc-a54d-d91b769e7064"/>
    <xsd:element name="properties">
      <xsd:complexType>
        <xsd:sequence>
          <xsd:element name="documentManagement">
            <xsd:complexType>
              <xsd:all>
                <xsd:element ref="ns2:_dlc_DocId" minOccurs="0"/>
                <xsd:element ref="ns2:_dlc_DocIdUrl" minOccurs="0"/>
                <xsd:element ref="ns2:_dlc_DocIdPersistId" minOccurs="0"/>
                <xsd:element ref="ns2:Presentation_x0020_Date"/>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177b-a26f-4afc-a54d-d91b769e70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esentation_x0020_Date" ma:index="11" ma:displayName="Presentation Date" ma:default="[today]" ma:format="DateOnly" ma:internalName="Presentation_x0020_Date" ma:readOnly="false">
      <xsd:simpleType>
        <xsd:restriction base="dms:DateTime"/>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009FB3C12151E47A3DBF67AFD39B433" ma:contentTypeVersion="15" ma:contentTypeDescription="Create a new document." ma:contentTypeScope="" ma:versionID="4d8d33f8f5724f4dc1e574b0befe1dec">
  <xsd:schema xmlns:xsd="http://www.w3.org/2001/XMLSchema" xmlns:xs="http://www.w3.org/2001/XMLSchema" xmlns:p="http://schemas.microsoft.com/office/2006/metadata/properties" xmlns:ns2="25629962-55a4-4d92-8dde-2dfdcc2bd065" xmlns:ns3="9ff7d73c-3595-496e-b75d-893c8ec68765" targetNamespace="http://schemas.microsoft.com/office/2006/metadata/properties" ma:root="true" ma:fieldsID="42aa42eeb5ffaf2b7add1f49c383a9e0" ns2:_="" ns3:_="">
    <xsd:import namespace="25629962-55a4-4d92-8dde-2dfdcc2bd065"/>
    <xsd:import namespace="9ff7d73c-3595-496e-b75d-893c8ec687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9962-55a4-4d92-8dde-2dfdcc2bd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7d73c-3595-496e-b75d-893c8ec687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a5e01e-7159-4cc7-814b-832c85db64cc}" ma:internalName="TaxCatchAll" ma:showField="CatchAllData" ma:web="9ff7d73c-3595-496e-b75d-893c8ec6876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29962-55a4-4d92-8dde-2dfdcc2bd065">
      <Terms xmlns="http://schemas.microsoft.com/office/infopath/2007/PartnerControls"/>
    </lcf76f155ced4ddcb4097134ff3c332f>
    <TaxCatchAll xmlns="9ff7d73c-3595-496e-b75d-893c8ec687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53103-7B2E-46BB-86F4-FE1AC60E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177b-a26f-4afc-a54d-d91b769e7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2E12E-A33B-450B-A67E-87D66ABD5305}"/>
</file>

<file path=customXml/itemProps3.xml><?xml version="1.0" encoding="utf-8"?>
<ds:datastoreItem xmlns:ds="http://schemas.openxmlformats.org/officeDocument/2006/customXml" ds:itemID="{FDBBD90F-E89A-456F-9858-D2996CA607E1}">
  <ds:schemaRefs>
    <ds:schemaRef ds:uri="http://schemas.microsoft.com/office/2006/documentManagement/types"/>
    <ds:schemaRef ds:uri="64ff5707-748e-4b53-92d2-a8ae80a90fc0"/>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4d4a4fe-0c42-4a5e-a3ad-068c1e152384"/>
    <ds:schemaRef ds:uri="http://www.w3.org/XML/1998/namespace"/>
    <ds:schemaRef ds:uri="b9a2177b-a26f-4afc-a54d-d91b769e7064"/>
  </ds:schemaRefs>
</ds:datastoreItem>
</file>

<file path=customXml/itemProps4.xml><?xml version="1.0" encoding="utf-8"?>
<ds:datastoreItem xmlns:ds="http://schemas.openxmlformats.org/officeDocument/2006/customXml" ds:itemID="{F957EB8E-4293-4E2A-B2F3-B37784B58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5243</Words>
  <Characters>29887</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508-compliant editable local PRT</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508-compliant editable local PRT</dc:title>
  <dc:subject/>
  <dc:creator>Schwartz, Ellie</dc:creator>
  <cp:keywords/>
  <dc:description/>
  <cp:lastModifiedBy>Buchanan, Mary</cp:lastModifiedBy>
  <cp:revision>2</cp:revision>
  <dcterms:created xsi:type="dcterms:W3CDTF">2024-07-09T16:15:00Z</dcterms:created>
  <dcterms:modified xsi:type="dcterms:W3CDTF">2024-07-09T16:15:00Z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0x0101003009FB3C12151E47A3DBF67AFD39B433</vt:lpwstr>
  </property>
  <property fmtid="{D5CDD505-2E9C-101B-9397-08002B2CF9AE}" pid="4" name="_dlc_DocIdItemGuid">
    <vt:lpwstr>df0c4c7a-aae7-40de-ad4b-1097c78aaa9b</vt:lpwstr>
  </property>
  <property fmtid="{D5CDD505-2E9C-101B-9397-08002B2CF9AE}" pid="5" name="MediaServiceImageTags">
    <vt:lpwstr/>
  </property>
</Properties>
</file>